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B151" w14:textId="09008E95" w:rsidR="00A266FF" w:rsidRPr="00084887" w:rsidRDefault="00627616" w:rsidP="4A72D571">
      <w:pPr>
        <w:spacing w:line="240" w:lineRule="auto"/>
        <w:rPr>
          <w:rFonts w:ascii="Poppins" w:hAnsi="Poppins" w:cs="Poppins"/>
          <w:b/>
          <w:bCs/>
          <w:sz w:val="40"/>
          <w:szCs w:val="40"/>
        </w:rPr>
      </w:pPr>
      <w:r w:rsidRPr="2C616560">
        <w:rPr>
          <w:rFonts w:ascii="Poppins" w:hAnsi="Poppins" w:cs="Poppins"/>
          <w:b/>
          <w:bCs/>
          <w:sz w:val="40"/>
          <w:szCs w:val="40"/>
        </w:rPr>
        <w:t xml:space="preserve">Adroddiad Blynyddol </w:t>
      </w:r>
      <w:r w:rsidR="004B6910" w:rsidRPr="2C616560">
        <w:rPr>
          <w:rFonts w:ascii="Poppins" w:hAnsi="Poppins" w:cs="Poppins"/>
          <w:b/>
          <w:bCs/>
          <w:sz w:val="40"/>
          <w:szCs w:val="40"/>
        </w:rPr>
        <w:t>y</w:t>
      </w:r>
      <w:r w:rsidRPr="2C616560">
        <w:rPr>
          <w:rFonts w:ascii="Poppins" w:hAnsi="Poppins" w:cs="Poppins"/>
          <w:b/>
          <w:bCs/>
          <w:sz w:val="40"/>
          <w:szCs w:val="40"/>
        </w:rPr>
        <w:t xml:space="preserve"> Coleg </w:t>
      </w:r>
      <w:r w:rsidR="00CC0A87" w:rsidRPr="2C616560">
        <w:rPr>
          <w:rFonts w:ascii="Poppins" w:hAnsi="Poppins" w:cs="Poppins"/>
          <w:b/>
          <w:bCs/>
          <w:sz w:val="40"/>
          <w:szCs w:val="40"/>
        </w:rPr>
        <w:t>Cymraeg Cenedlaethol</w:t>
      </w:r>
      <w:r w:rsidR="00707A4A" w:rsidRPr="2C616560">
        <w:rPr>
          <w:rFonts w:ascii="Poppins" w:hAnsi="Poppins" w:cs="Poppins"/>
          <w:b/>
          <w:bCs/>
          <w:sz w:val="40"/>
          <w:szCs w:val="40"/>
        </w:rPr>
        <w:t xml:space="preserve"> 202</w:t>
      </w:r>
      <w:r w:rsidR="4C3E1161" w:rsidRPr="2C616560">
        <w:rPr>
          <w:rFonts w:ascii="Poppins" w:hAnsi="Poppins" w:cs="Poppins"/>
          <w:b/>
          <w:bCs/>
          <w:sz w:val="40"/>
          <w:szCs w:val="40"/>
        </w:rPr>
        <w:t>3</w:t>
      </w:r>
      <w:r w:rsidR="000462C8" w:rsidRPr="2C616560">
        <w:rPr>
          <w:rFonts w:ascii="Poppins" w:hAnsi="Poppins" w:cs="Poppins"/>
          <w:b/>
          <w:bCs/>
          <w:sz w:val="40"/>
          <w:szCs w:val="40"/>
        </w:rPr>
        <w:t>/2</w:t>
      </w:r>
      <w:r w:rsidR="000BE465" w:rsidRPr="2C616560">
        <w:rPr>
          <w:rFonts w:ascii="Poppins" w:hAnsi="Poppins" w:cs="Poppins"/>
          <w:b/>
          <w:bCs/>
          <w:sz w:val="40"/>
          <w:szCs w:val="40"/>
        </w:rPr>
        <w:t>4</w:t>
      </w:r>
    </w:p>
    <w:sdt>
      <w:sdtPr>
        <w:rPr>
          <w:rFonts w:ascii="Poppins" w:eastAsiaTheme="minorEastAsia" w:hAnsi="Poppins" w:cs="Poppins"/>
          <w:color w:val="auto"/>
          <w:sz w:val="24"/>
          <w:szCs w:val="24"/>
          <w:shd w:val="clear" w:color="auto" w:fill="E6E6E6"/>
          <w:lang w:eastAsia="en-US"/>
        </w:rPr>
        <w:id w:val="1980873437"/>
        <w:docPartObj>
          <w:docPartGallery w:val="Table of Contents"/>
          <w:docPartUnique/>
        </w:docPartObj>
      </w:sdtPr>
      <w:sdtEndPr>
        <w:rPr>
          <w:b/>
          <w:bCs/>
        </w:rPr>
      </w:sdtEndPr>
      <w:sdtContent>
        <w:p w14:paraId="6AE7CEFB" w14:textId="59CA2561" w:rsidR="00E45A0A" w:rsidRPr="00084887" w:rsidRDefault="00E45A0A">
          <w:pPr>
            <w:pStyle w:val="PennawdTablCynnwys"/>
            <w:rPr>
              <w:rFonts w:ascii="Poppins" w:hAnsi="Poppins" w:cs="Poppins"/>
            </w:rPr>
          </w:pPr>
          <w:r w:rsidRPr="00084887">
            <w:rPr>
              <w:rFonts w:ascii="Poppins" w:hAnsi="Poppins" w:cs="Poppins"/>
            </w:rPr>
            <w:t>Cynnwys</w:t>
          </w:r>
        </w:p>
        <w:p w14:paraId="713F087E" w14:textId="30F6AF78" w:rsidR="002C426F" w:rsidRDefault="00E45A0A">
          <w:pPr>
            <w:pStyle w:val="TablCynnwys1"/>
            <w:rPr>
              <w:rFonts w:asciiTheme="minorHAnsi" w:eastAsiaTheme="minorEastAsia" w:hAnsiTheme="minorHAnsi" w:cstheme="minorBidi"/>
              <w:b w:val="0"/>
              <w:kern w:val="2"/>
              <w:lang w:eastAsia="cy-GB"/>
              <w14:ligatures w14:val="standardContextual"/>
            </w:rPr>
          </w:pPr>
          <w:r w:rsidRPr="00084887">
            <w:rPr>
              <w:color w:val="2B579A"/>
              <w:shd w:val="clear" w:color="auto" w:fill="E6E6E6"/>
            </w:rPr>
            <w:fldChar w:fldCharType="begin"/>
          </w:r>
          <w:r w:rsidRPr="00084887">
            <w:instrText xml:space="preserve"> TOC \o "1-3" \h \z \u </w:instrText>
          </w:r>
          <w:r w:rsidRPr="00084887">
            <w:rPr>
              <w:color w:val="2B579A"/>
              <w:shd w:val="clear" w:color="auto" w:fill="E6E6E6"/>
            </w:rPr>
            <w:fldChar w:fldCharType="separate"/>
          </w:r>
          <w:hyperlink w:anchor="_Toc205272812" w:history="1">
            <w:r w:rsidR="002C426F" w:rsidRPr="000D5B6A">
              <w:rPr>
                <w:rStyle w:val="Hyperddolen"/>
              </w:rPr>
              <w:t>Rhan 1: Rhagymadrodd</w:t>
            </w:r>
            <w:r w:rsidR="002C426F">
              <w:rPr>
                <w:webHidden/>
              </w:rPr>
              <w:tab/>
            </w:r>
            <w:r w:rsidR="002C426F">
              <w:rPr>
                <w:webHidden/>
              </w:rPr>
              <w:fldChar w:fldCharType="begin"/>
            </w:r>
            <w:r w:rsidR="002C426F">
              <w:rPr>
                <w:webHidden/>
              </w:rPr>
              <w:instrText xml:space="preserve"> PAGEREF _Toc205272812 \h </w:instrText>
            </w:r>
            <w:r w:rsidR="002C426F">
              <w:rPr>
                <w:webHidden/>
              </w:rPr>
            </w:r>
            <w:r w:rsidR="002C426F">
              <w:rPr>
                <w:webHidden/>
              </w:rPr>
              <w:fldChar w:fldCharType="separate"/>
            </w:r>
            <w:r w:rsidR="002C426F">
              <w:rPr>
                <w:webHidden/>
              </w:rPr>
              <w:t>2</w:t>
            </w:r>
            <w:r w:rsidR="002C426F">
              <w:rPr>
                <w:webHidden/>
              </w:rPr>
              <w:fldChar w:fldCharType="end"/>
            </w:r>
          </w:hyperlink>
        </w:p>
        <w:p w14:paraId="1A35C69B" w14:textId="2772E2CC" w:rsidR="002C426F" w:rsidRDefault="002C426F">
          <w:pPr>
            <w:pStyle w:val="TablCynnwys2"/>
            <w:rPr>
              <w:rFonts w:asciiTheme="minorHAnsi" w:eastAsiaTheme="minorEastAsia" w:hAnsiTheme="minorHAnsi" w:cstheme="minorBidi"/>
              <w:noProof/>
              <w:kern w:val="2"/>
              <w:lang w:eastAsia="cy-GB"/>
              <w14:ligatures w14:val="standardContextual"/>
            </w:rPr>
          </w:pPr>
          <w:hyperlink w:anchor="_Toc205272813" w:history="1">
            <w:r w:rsidRPr="000D5B6A">
              <w:rPr>
                <w:rStyle w:val="Hyperddolen"/>
                <w:rFonts w:ascii="Poppins" w:hAnsi="Poppins" w:cs="Poppins"/>
                <w:noProof/>
              </w:rPr>
              <w:t>Rhagair gan y Cadeirydd, Dr Aled Eirug</w:t>
            </w:r>
            <w:r>
              <w:rPr>
                <w:noProof/>
                <w:webHidden/>
              </w:rPr>
              <w:tab/>
            </w:r>
            <w:r>
              <w:rPr>
                <w:noProof/>
                <w:webHidden/>
              </w:rPr>
              <w:fldChar w:fldCharType="begin"/>
            </w:r>
            <w:r>
              <w:rPr>
                <w:noProof/>
                <w:webHidden/>
              </w:rPr>
              <w:instrText xml:space="preserve"> PAGEREF _Toc205272813 \h </w:instrText>
            </w:r>
            <w:r>
              <w:rPr>
                <w:noProof/>
                <w:webHidden/>
              </w:rPr>
            </w:r>
            <w:r>
              <w:rPr>
                <w:noProof/>
                <w:webHidden/>
              </w:rPr>
              <w:fldChar w:fldCharType="separate"/>
            </w:r>
            <w:r>
              <w:rPr>
                <w:noProof/>
                <w:webHidden/>
              </w:rPr>
              <w:t>2</w:t>
            </w:r>
            <w:r>
              <w:rPr>
                <w:noProof/>
                <w:webHidden/>
              </w:rPr>
              <w:fldChar w:fldCharType="end"/>
            </w:r>
          </w:hyperlink>
        </w:p>
        <w:p w14:paraId="1C10F377" w14:textId="4F6317F1" w:rsidR="002C426F" w:rsidRDefault="002C426F">
          <w:pPr>
            <w:pStyle w:val="TablCynnwys2"/>
            <w:rPr>
              <w:rFonts w:asciiTheme="minorHAnsi" w:eastAsiaTheme="minorEastAsia" w:hAnsiTheme="minorHAnsi" w:cstheme="minorBidi"/>
              <w:noProof/>
              <w:kern w:val="2"/>
              <w:lang w:eastAsia="cy-GB"/>
              <w14:ligatures w14:val="standardContextual"/>
            </w:rPr>
          </w:pPr>
          <w:hyperlink w:anchor="_Toc205272814" w:history="1">
            <w:r w:rsidRPr="000D5B6A">
              <w:rPr>
                <w:rStyle w:val="Hyperddolen"/>
                <w:rFonts w:ascii="Poppins" w:hAnsi="Poppins" w:cs="Poppins"/>
                <w:noProof/>
              </w:rPr>
              <w:t>Adroddiad y Prif Weithredwr, Dr Ioan Matthews</w:t>
            </w:r>
            <w:r>
              <w:rPr>
                <w:noProof/>
                <w:webHidden/>
              </w:rPr>
              <w:tab/>
            </w:r>
            <w:r>
              <w:rPr>
                <w:noProof/>
                <w:webHidden/>
              </w:rPr>
              <w:fldChar w:fldCharType="begin"/>
            </w:r>
            <w:r>
              <w:rPr>
                <w:noProof/>
                <w:webHidden/>
              </w:rPr>
              <w:instrText xml:space="preserve"> PAGEREF _Toc205272814 \h </w:instrText>
            </w:r>
            <w:r>
              <w:rPr>
                <w:noProof/>
                <w:webHidden/>
              </w:rPr>
            </w:r>
            <w:r>
              <w:rPr>
                <w:noProof/>
                <w:webHidden/>
              </w:rPr>
              <w:fldChar w:fldCharType="separate"/>
            </w:r>
            <w:r>
              <w:rPr>
                <w:noProof/>
                <w:webHidden/>
              </w:rPr>
              <w:t>3</w:t>
            </w:r>
            <w:r>
              <w:rPr>
                <w:noProof/>
                <w:webHidden/>
              </w:rPr>
              <w:fldChar w:fldCharType="end"/>
            </w:r>
          </w:hyperlink>
        </w:p>
        <w:p w14:paraId="5158D6D3" w14:textId="65FB9C23" w:rsidR="002C426F" w:rsidRDefault="002C426F">
          <w:pPr>
            <w:pStyle w:val="TablCynnwys1"/>
            <w:rPr>
              <w:rFonts w:asciiTheme="minorHAnsi" w:eastAsiaTheme="minorEastAsia" w:hAnsiTheme="minorHAnsi" w:cstheme="minorBidi"/>
              <w:b w:val="0"/>
              <w:kern w:val="2"/>
              <w:lang w:eastAsia="cy-GB"/>
              <w14:ligatures w14:val="standardContextual"/>
            </w:rPr>
          </w:pPr>
          <w:hyperlink w:anchor="_Toc205272815" w:history="1">
            <w:r w:rsidRPr="000D5B6A">
              <w:rPr>
                <w:rStyle w:val="Hyperddolen"/>
              </w:rPr>
              <w:t>Rhan 2: Cynnydd tuag at wireddu ein Cynllun Strategol</w:t>
            </w:r>
            <w:r>
              <w:rPr>
                <w:webHidden/>
              </w:rPr>
              <w:tab/>
            </w:r>
            <w:r>
              <w:rPr>
                <w:webHidden/>
              </w:rPr>
              <w:fldChar w:fldCharType="begin"/>
            </w:r>
            <w:r>
              <w:rPr>
                <w:webHidden/>
              </w:rPr>
              <w:instrText xml:space="preserve"> PAGEREF _Toc205272815 \h </w:instrText>
            </w:r>
            <w:r>
              <w:rPr>
                <w:webHidden/>
              </w:rPr>
            </w:r>
            <w:r>
              <w:rPr>
                <w:webHidden/>
              </w:rPr>
              <w:fldChar w:fldCharType="separate"/>
            </w:r>
            <w:r>
              <w:rPr>
                <w:webHidden/>
              </w:rPr>
              <w:t>7</w:t>
            </w:r>
            <w:r>
              <w:rPr>
                <w:webHidden/>
              </w:rPr>
              <w:fldChar w:fldCharType="end"/>
            </w:r>
          </w:hyperlink>
        </w:p>
        <w:p w14:paraId="58363823" w14:textId="5B70F110" w:rsidR="002C426F" w:rsidRDefault="002C426F">
          <w:pPr>
            <w:pStyle w:val="TablCynnwys2"/>
            <w:rPr>
              <w:rFonts w:asciiTheme="minorHAnsi" w:eastAsiaTheme="minorEastAsia" w:hAnsiTheme="minorHAnsi" w:cstheme="minorBidi"/>
              <w:noProof/>
              <w:kern w:val="2"/>
              <w:lang w:eastAsia="cy-GB"/>
              <w14:ligatures w14:val="standardContextual"/>
            </w:rPr>
          </w:pPr>
          <w:hyperlink w:anchor="_Toc205272816" w:history="1">
            <w:r w:rsidRPr="000D5B6A">
              <w:rPr>
                <w:rStyle w:val="Hyperddolen"/>
                <w:rFonts w:ascii="Poppins" w:hAnsi="Poppins" w:cs="Poppins"/>
                <w:noProof/>
              </w:rPr>
              <w:t>Maes 1: Profiad y dysgwr</w:t>
            </w:r>
            <w:r>
              <w:rPr>
                <w:noProof/>
                <w:webHidden/>
              </w:rPr>
              <w:tab/>
            </w:r>
            <w:r>
              <w:rPr>
                <w:noProof/>
                <w:webHidden/>
              </w:rPr>
              <w:fldChar w:fldCharType="begin"/>
            </w:r>
            <w:r>
              <w:rPr>
                <w:noProof/>
                <w:webHidden/>
              </w:rPr>
              <w:instrText xml:space="preserve"> PAGEREF _Toc205272816 \h </w:instrText>
            </w:r>
            <w:r>
              <w:rPr>
                <w:noProof/>
                <w:webHidden/>
              </w:rPr>
            </w:r>
            <w:r>
              <w:rPr>
                <w:noProof/>
                <w:webHidden/>
              </w:rPr>
              <w:fldChar w:fldCharType="separate"/>
            </w:r>
            <w:r>
              <w:rPr>
                <w:noProof/>
                <w:webHidden/>
              </w:rPr>
              <w:t>8</w:t>
            </w:r>
            <w:r>
              <w:rPr>
                <w:noProof/>
                <w:webHidden/>
              </w:rPr>
              <w:fldChar w:fldCharType="end"/>
            </w:r>
          </w:hyperlink>
        </w:p>
        <w:p w14:paraId="33148E9A" w14:textId="32EB5A0B" w:rsidR="002C426F" w:rsidRDefault="002C426F">
          <w:pPr>
            <w:pStyle w:val="TablCynnwys3"/>
            <w:tabs>
              <w:tab w:val="right" w:leader="dot" w:pos="9016"/>
            </w:tabs>
            <w:rPr>
              <w:rFonts w:asciiTheme="minorHAnsi" w:eastAsiaTheme="minorEastAsia" w:hAnsiTheme="minorHAnsi" w:cstheme="minorBidi"/>
              <w:noProof/>
              <w:kern w:val="2"/>
              <w:lang w:eastAsia="cy-GB"/>
              <w14:ligatures w14:val="standardContextual"/>
            </w:rPr>
          </w:pPr>
          <w:hyperlink w:anchor="_Toc205272817" w:history="1">
            <w:r w:rsidRPr="000D5B6A">
              <w:rPr>
                <w:rStyle w:val="Hyperddolen"/>
                <w:rFonts w:ascii="Poppins" w:eastAsia="Times New Roman" w:hAnsi="Poppins" w:cs="Poppins"/>
                <w:noProof/>
                <w:lang w:eastAsia="cy-GB"/>
              </w:rPr>
              <w:t>Amcan 1 – Myfyrwyr a dysgwyr</w:t>
            </w:r>
            <w:r>
              <w:rPr>
                <w:noProof/>
                <w:webHidden/>
              </w:rPr>
              <w:tab/>
            </w:r>
            <w:r>
              <w:rPr>
                <w:noProof/>
                <w:webHidden/>
              </w:rPr>
              <w:fldChar w:fldCharType="begin"/>
            </w:r>
            <w:r>
              <w:rPr>
                <w:noProof/>
                <w:webHidden/>
              </w:rPr>
              <w:instrText xml:space="preserve"> PAGEREF _Toc205272817 \h </w:instrText>
            </w:r>
            <w:r>
              <w:rPr>
                <w:noProof/>
                <w:webHidden/>
              </w:rPr>
            </w:r>
            <w:r>
              <w:rPr>
                <w:noProof/>
                <w:webHidden/>
              </w:rPr>
              <w:fldChar w:fldCharType="separate"/>
            </w:r>
            <w:r>
              <w:rPr>
                <w:noProof/>
                <w:webHidden/>
              </w:rPr>
              <w:t>8</w:t>
            </w:r>
            <w:r>
              <w:rPr>
                <w:noProof/>
                <w:webHidden/>
              </w:rPr>
              <w:fldChar w:fldCharType="end"/>
            </w:r>
          </w:hyperlink>
        </w:p>
        <w:p w14:paraId="36AF7566" w14:textId="75257757" w:rsidR="002C426F" w:rsidRDefault="002C426F">
          <w:pPr>
            <w:pStyle w:val="TablCynnwys3"/>
            <w:tabs>
              <w:tab w:val="right" w:leader="dot" w:pos="9016"/>
            </w:tabs>
            <w:rPr>
              <w:rFonts w:asciiTheme="minorHAnsi" w:eastAsiaTheme="minorEastAsia" w:hAnsiTheme="minorHAnsi" w:cstheme="minorBidi"/>
              <w:noProof/>
              <w:kern w:val="2"/>
              <w:lang w:eastAsia="cy-GB"/>
              <w14:ligatures w14:val="standardContextual"/>
            </w:rPr>
          </w:pPr>
          <w:hyperlink w:anchor="_Toc205272818" w:history="1">
            <w:r w:rsidRPr="000D5B6A">
              <w:rPr>
                <w:rStyle w:val="Hyperddolen"/>
                <w:rFonts w:ascii="Poppins" w:hAnsi="Poppins" w:cs="Poppins"/>
                <w:noProof/>
              </w:rPr>
              <w:t>Amcan 2 – Ansawdd y ddarpariaeth</w:t>
            </w:r>
            <w:r>
              <w:rPr>
                <w:noProof/>
                <w:webHidden/>
              </w:rPr>
              <w:tab/>
            </w:r>
            <w:r>
              <w:rPr>
                <w:noProof/>
                <w:webHidden/>
              </w:rPr>
              <w:fldChar w:fldCharType="begin"/>
            </w:r>
            <w:r>
              <w:rPr>
                <w:noProof/>
                <w:webHidden/>
              </w:rPr>
              <w:instrText xml:space="preserve"> PAGEREF _Toc205272818 \h </w:instrText>
            </w:r>
            <w:r>
              <w:rPr>
                <w:noProof/>
                <w:webHidden/>
              </w:rPr>
            </w:r>
            <w:r>
              <w:rPr>
                <w:noProof/>
                <w:webHidden/>
              </w:rPr>
              <w:fldChar w:fldCharType="separate"/>
            </w:r>
            <w:r>
              <w:rPr>
                <w:noProof/>
                <w:webHidden/>
              </w:rPr>
              <w:t>18</w:t>
            </w:r>
            <w:r>
              <w:rPr>
                <w:noProof/>
                <w:webHidden/>
              </w:rPr>
              <w:fldChar w:fldCharType="end"/>
            </w:r>
          </w:hyperlink>
        </w:p>
        <w:p w14:paraId="0437A087" w14:textId="395717BF" w:rsidR="002C426F" w:rsidRDefault="002C426F">
          <w:pPr>
            <w:pStyle w:val="TablCynnwys2"/>
            <w:rPr>
              <w:rFonts w:asciiTheme="minorHAnsi" w:eastAsiaTheme="minorEastAsia" w:hAnsiTheme="minorHAnsi" w:cstheme="minorBidi"/>
              <w:noProof/>
              <w:kern w:val="2"/>
              <w:lang w:eastAsia="cy-GB"/>
              <w14:ligatures w14:val="standardContextual"/>
            </w:rPr>
          </w:pPr>
          <w:hyperlink w:anchor="_Toc205272819" w:history="1">
            <w:r w:rsidRPr="000D5B6A">
              <w:rPr>
                <w:rStyle w:val="Hyperddolen"/>
                <w:rFonts w:ascii="Poppins" w:hAnsi="Poppins" w:cs="Poppins"/>
                <w:noProof/>
              </w:rPr>
              <w:t>Maes 2: Darpariaeth</w:t>
            </w:r>
            <w:r>
              <w:rPr>
                <w:noProof/>
                <w:webHidden/>
              </w:rPr>
              <w:tab/>
            </w:r>
            <w:r>
              <w:rPr>
                <w:noProof/>
                <w:webHidden/>
              </w:rPr>
              <w:fldChar w:fldCharType="begin"/>
            </w:r>
            <w:r>
              <w:rPr>
                <w:noProof/>
                <w:webHidden/>
              </w:rPr>
              <w:instrText xml:space="preserve"> PAGEREF _Toc205272819 \h </w:instrText>
            </w:r>
            <w:r>
              <w:rPr>
                <w:noProof/>
                <w:webHidden/>
              </w:rPr>
            </w:r>
            <w:r>
              <w:rPr>
                <w:noProof/>
                <w:webHidden/>
              </w:rPr>
              <w:fldChar w:fldCharType="separate"/>
            </w:r>
            <w:r>
              <w:rPr>
                <w:noProof/>
                <w:webHidden/>
              </w:rPr>
              <w:t>30</w:t>
            </w:r>
            <w:r>
              <w:rPr>
                <w:noProof/>
                <w:webHidden/>
              </w:rPr>
              <w:fldChar w:fldCharType="end"/>
            </w:r>
          </w:hyperlink>
        </w:p>
        <w:p w14:paraId="6515FFAE" w14:textId="1CFC9549" w:rsidR="002C426F" w:rsidRDefault="002C426F">
          <w:pPr>
            <w:pStyle w:val="TablCynnwys3"/>
            <w:tabs>
              <w:tab w:val="right" w:leader="dot" w:pos="9016"/>
            </w:tabs>
            <w:rPr>
              <w:rFonts w:asciiTheme="minorHAnsi" w:eastAsiaTheme="minorEastAsia" w:hAnsiTheme="minorHAnsi" w:cstheme="minorBidi"/>
              <w:noProof/>
              <w:kern w:val="2"/>
              <w:lang w:eastAsia="cy-GB"/>
              <w14:ligatures w14:val="standardContextual"/>
            </w:rPr>
          </w:pPr>
          <w:hyperlink w:anchor="_Toc205272820" w:history="1">
            <w:r w:rsidRPr="000D5B6A">
              <w:rPr>
                <w:rStyle w:val="Hyperddolen"/>
                <w:rFonts w:ascii="Poppins" w:hAnsi="Poppins" w:cs="Poppins"/>
                <w:noProof/>
              </w:rPr>
              <w:t>Amcan 1 – Dyfnder y ddarpariaeth</w:t>
            </w:r>
            <w:r>
              <w:rPr>
                <w:noProof/>
                <w:webHidden/>
              </w:rPr>
              <w:tab/>
            </w:r>
            <w:r>
              <w:rPr>
                <w:noProof/>
                <w:webHidden/>
              </w:rPr>
              <w:fldChar w:fldCharType="begin"/>
            </w:r>
            <w:r>
              <w:rPr>
                <w:noProof/>
                <w:webHidden/>
              </w:rPr>
              <w:instrText xml:space="preserve"> PAGEREF _Toc205272820 \h </w:instrText>
            </w:r>
            <w:r>
              <w:rPr>
                <w:noProof/>
                <w:webHidden/>
              </w:rPr>
            </w:r>
            <w:r>
              <w:rPr>
                <w:noProof/>
                <w:webHidden/>
              </w:rPr>
              <w:fldChar w:fldCharType="separate"/>
            </w:r>
            <w:r>
              <w:rPr>
                <w:noProof/>
                <w:webHidden/>
              </w:rPr>
              <w:t>30</w:t>
            </w:r>
            <w:r>
              <w:rPr>
                <w:noProof/>
                <w:webHidden/>
              </w:rPr>
              <w:fldChar w:fldCharType="end"/>
            </w:r>
          </w:hyperlink>
        </w:p>
        <w:p w14:paraId="17FEAF99" w14:textId="5F18FC1B" w:rsidR="002C426F" w:rsidRDefault="002C426F">
          <w:pPr>
            <w:pStyle w:val="TablCynnwys3"/>
            <w:tabs>
              <w:tab w:val="right" w:leader="dot" w:pos="9016"/>
            </w:tabs>
            <w:rPr>
              <w:rFonts w:asciiTheme="minorHAnsi" w:eastAsiaTheme="minorEastAsia" w:hAnsiTheme="minorHAnsi" w:cstheme="minorBidi"/>
              <w:noProof/>
              <w:kern w:val="2"/>
              <w:lang w:eastAsia="cy-GB"/>
              <w14:ligatures w14:val="standardContextual"/>
            </w:rPr>
          </w:pPr>
          <w:hyperlink w:anchor="_Toc205272821" w:history="1">
            <w:r w:rsidRPr="000D5B6A">
              <w:rPr>
                <w:rStyle w:val="Hyperddolen"/>
                <w:rFonts w:ascii="Poppins" w:hAnsi="Poppins" w:cs="Poppins"/>
                <w:noProof/>
              </w:rPr>
              <w:t>Amcan 2 – Staffio</w:t>
            </w:r>
            <w:r>
              <w:rPr>
                <w:noProof/>
                <w:webHidden/>
              </w:rPr>
              <w:tab/>
            </w:r>
            <w:r>
              <w:rPr>
                <w:noProof/>
                <w:webHidden/>
              </w:rPr>
              <w:fldChar w:fldCharType="begin"/>
            </w:r>
            <w:r>
              <w:rPr>
                <w:noProof/>
                <w:webHidden/>
              </w:rPr>
              <w:instrText xml:space="preserve"> PAGEREF _Toc205272821 \h </w:instrText>
            </w:r>
            <w:r>
              <w:rPr>
                <w:noProof/>
                <w:webHidden/>
              </w:rPr>
            </w:r>
            <w:r>
              <w:rPr>
                <w:noProof/>
                <w:webHidden/>
              </w:rPr>
              <w:fldChar w:fldCharType="separate"/>
            </w:r>
            <w:r>
              <w:rPr>
                <w:noProof/>
                <w:webHidden/>
              </w:rPr>
              <w:t>40</w:t>
            </w:r>
            <w:r>
              <w:rPr>
                <w:noProof/>
                <w:webHidden/>
              </w:rPr>
              <w:fldChar w:fldCharType="end"/>
            </w:r>
          </w:hyperlink>
        </w:p>
        <w:p w14:paraId="20A33DF3" w14:textId="14524F13" w:rsidR="002C426F" w:rsidRDefault="002C426F">
          <w:pPr>
            <w:pStyle w:val="TablCynnwys2"/>
            <w:rPr>
              <w:rFonts w:asciiTheme="minorHAnsi" w:eastAsiaTheme="minorEastAsia" w:hAnsiTheme="minorHAnsi" w:cstheme="minorBidi"/>
              <w:noProof/>
              <w:kern w:val="2"/>
              <w:lang w:eastAsia="cy-GB"/>
              <w14:ligatures w14:val="standardContextual"/>
            </w:rPr>
          </w:pPr>
          <w:hyperlink w:anchor="_Toc205272822" w:history="1">
            <w:r w:rsidRPr="000D5B6A">
              <w:rPr>
                <w:rStyle w:val="Hyperddolen"/>
                <w:rFonts w:ascii="Poppins" w:hAnsi="Poppins" w:cs="Poppins"/>
                <w:noProof/>
              </w:rPr>
              <w:t>Maes 3: Ymwybyddiaeth cyflogwyr</w:t>
            </w:r>
            <w:r>
              <w:rPr>
                <w:noProof/>
                <w:webHidden/>
              </w:rPr>
              <w:tab/>
            </w:r>
            <w:r>
              <w:rPr>
                <w:noProof/>
                <w:webHidden/>
              </w:rPr>
              <w:fldChar w:fldCharType="begin"/>
            </w:r>
            <w:r>
              <w:rPr>
                <w:noProof/>
                <w:webHidden/>
              </w:rPr>
              <w:instrText xml:space="preserve"> PAGEREF _Toc205272822 \h </w:instrText>
            </w:r>
            <w:r>
              <w:rPr>
                <w:noProof/>
                <w:webHidden/>
              </w:rPr>
            </w:r>
            <w:r>
              <w:rPr>
                <w:noProof/>
                <w:webHidden/>
              </w:rPr>
              <w:fldChar w:fldCharType="separate"/>
            </w:r>
            <w:r>
              <w:rPr>
                <w:noProof/>
                <w:webHidden/>
              </w:rPr>
              <w:t>50</w:t>
            </w:r>
            <w:r>
              <w:rPr>
                <w:noProof/>
                <w:webHidden/>
              </w:rPr>
              <w:fldChar w:fldCharType="end"/>
            </w:r>
          </w:hyperlink>
        </w:p>
        <w:p w14:paraId="59FC6AEB" w14:textId="318C640D" w:rsidR="00E45A0A" w:rsidRPr="00084887" w:rsidRDefault="00E45A0A">
          <w:pPr>
            <w:rPr>
              <w:rFonts w:ascii="Poppins" w:hAnsi="Poppins" w:cs="Poppins"/>
            </w:rPr>
          </w:pPr>
          <w:r w:rsidRPr="00084887">
            <w:rPr>
              <w:rFonts w:ascii="Poppins" w:hAnsi="Poppins" w:cs="Poppins"/>
              <w:b/>
              <w:bCs/>
              <w:color w:val="2B579A"/>
            </w:rPr>
            <w:fldChar w:fldCharType="end"/>
          </w:r>
        </w:p>
      </w:sdtContent>
    </w:sdt>
    <w:p w14:paraId="55E86F96" w14:textId="77777777" w:rsidR="00FA537E" w:rsidRPr="00084887" w:rsidRDefault="00FA537E" w:rsidP="00FA537E">
      <w:pPr>
        <w:spacing w:line="240" w:lineRule="auto"/>
        <w:rPr>
          <w:rFonts w:ascii="Poppins" w:hAnsi="Poppins" w:cs="Poppins"/>
          <w:b/>
        </w:rPr>
      </w:pPr>
    </w:p>
    <w:p w14:paraId="67C88F3E" w14:textId="77777777" w:rsidR="00B24EF7" w:rsidRPr="00084887" w:rsidRDefault="00B24EF7" w:rsidP="00627616">
      <w:pPr>
        <w:spacing w:line="480" w:lineRule="auto"/>
        <w:rPr>
          <w:rFonts w:ascii="Poppins" w:hAnsi="Poppins" w:cs="Poppins"/>
          <w:b/>
        </w:rPr>
      </w:pPr>
    </w:p>
    <w:p w14:paraId="47715175" w14:textId="77777777" w:rsidR="00FA43F8" w:rsidRPr="00084887" w:rsidRDefault="00FA43F8" w:rsidP="00A13C91">
      <w:pPr>
        <w:rPr>
          <w:rFonts w:ascii="Poppins" w:hAnsi="Poppins" w:cs="Poppins"/>
        </w:rPr>
      </w:pPr>
    </w:p>
    <w:p w14:paraId="28BFC5C5" w14:textId="008675DF" w:rsidR="00FA43F8" w:rsidRPr="00084887" w:rsidRDefault="00FA2D0B" w:rsidP="00AD33BE">
      <w:pPr>
        <w:pStyle w:val="Pennawd1"/>
      </w:pPr>
      <w:r w:rsidRPr="00084887">
        <w:br w:type="page"/>
      </w:r>
      <w:bookmarkStart w:id="0" w:name="_Toc205272812"/>
      <w:r w:rsidR="00627616" w:rsidRPr="00084887">
        <w:lastRenderedPageBreak/>
        <w:t xml:space="preserve">Rhan 1: </w:t>
      </w:r>
      <w:r w:rsidR="00AD33BE">
        <w:t>Rhagymadrodd</w:t>
      </w:r>
      <w:bookmarkEnd w:id="0"/>
      <w:r w:rsidR="00627616" w:rsidRPr="00084887">
        <w:t xml:space="preserve"> </w:t>
      </w:r>
    </w:p>
    <w:p w14:paraId="4F840FA3" w14:textId="5C4ACD9C" w:rsidR="00FA43F8" w:rsidRPr="00084887" w:rsidRDefault="00627616" w:rsidP="00A13C91">
      <w:pPr>
        <w:pStyle w:val="Pennawd2"/>
        <w:rPr>
          <w:rFonts w:ascii="Poppins" w:hAnsi="Poppins" w:cs="Poppins"/>
        </w:rPr>
      </w:pPr>
      <w:bookmarkStart w:id="1" w:name="_Toc205272813"/>
      <w:r w:rsidRPr="3649E60E">
        <w:rPr>
          <w:rFonts w:ascii="Poppins" w:hAnsi="Poppins" w:cs="Poppins"/>
        </w:rPr>
        <w:t>Rhagair gan y Cadeirydd</w:t>
      </w:r>
      <w:r w:rsidR="00CD4806" w:rsidRPr="3649E60E">
        <w:rPr>
          <w:rFonts w:ascii="Poppins" w:hAnsi="Poppins" w:cs="Poppins"/>
        </w:rPr>
        <w:t xml:space="preserve">, Dr Aled </w:t>
      </w:r>
      <w:r w:rsidR="00657313" w:rsidRPr="3649E60E">
        <w:rPr>
          <w:rFonts w:ascii="Poppins" w:hAnsi="Poppins" w:cs="Poppins"/>
        </w:rPr>
        <w:t>Eirug</w:t>
      </w:r>
      <w:bookmarkEnd w:id="1"/>
    </w:p>
    <w:p w14:paraId="2A35483A" w14:textId="5E0140F3" w:rsidR="4365D6DC" w:rsidRDefault="4365D6DC" w:rsidP="3649E60E">
      <w:pPr>
        <w:rPr>
          <w:rFonts w:ascii="Poppins" w:hAnsi="Poppins" w:cs="Poppins"/>
        </w:rPr>
      </w:pPr>
      <w:r w:rsidRPr="3649E60E">
        <w:rPr>
          <w:rFonts w:ascii="Poppins" w:hAnsi="Poppins" w:cs="Poppins"/>
        </w:rPr>
        <w:t>Ers cychwyn fy nhymor fel Cadeirydd Bwrdd y Coleg yn 2022, mae wedi bod yn drawiadol sut y mae’r gwaith y mae’r Coleg yn ei gyflawni yn y sectorau addysg uwch, addysg bellach a phrentisiaethau wedi cynyddu, o ran ei ystod a’i effaith. Hoffwn ddiolch i aelodau’r Bwrdd, y Prif Weithredwr, y rheolwyr a’r s</w:t>
      </w:r>
      <w:r w:rsidR="00AD33BE">
        <w:rPr>
          <w:rFonts w:ascii="Poppins" w:hAnsi="Poppins" w:cs="Poppins"/>
        </w:rPr>
        <w:t>taff</w:t>
      </w:r>
      <w:r w:rsidRPr="3649E60E">
        <w:rPr>
          <w:rFonts w:ascii="Poppins" w:hAnsi="Poppins" w:cs="Poppins"/>
        </w:rPr>
        <w:t xml:space="preserve"> am eu cefnogaeth unwaith eto eleni. Wrth wneud hynny, carwn gyfeirio’n benodol at William Callaway, aelod o Fwrdd y Coleg ers 2016 a chadeirydd Pwyllgor Archwilio a Risg y Coleg ers 2017, oherwydd ei gefnogaeth a’i gyngor doeth i mi a’m rhagflaenwyr. Mae tymor William bellach wedi dod i ben, ond bu ei gyfraniad cyson a thawel dros y blynyddoedd o fudd mawr i’r Coleg.</w:t>
      </w:r>
    </w:p>
    <w:p w14:paraId="77460E1C" w14:textId="555276B5" w:rsidR="2C616560" w:rsidRDefault="4365D6DC">
      <w:r w:rsidRPr="3649E60E">
        <w:rPr>
          <w:rFonts w:ascii="Poppins" w:hAnsi="Poppins" w:cs="Poppins"/>
        </w:rPr>
        <w:t>Mae’r Coleg yn symud i gyfnod newydd arall yn ei hanes, yn dilyn y dynodiad i gynghori Medr ar faterion yn ymwneud â’r Gymraeg, ac wrth barhau i gynorthwyo i gyrraedd y nod o filiwn o siaradwyr Cymraeg a dyblu’r defnydd dyddiol erbyn 2050. Hoffwn ddiolch i weinidogion a swyddogion Llywodraeth Cymru am eu cydweithrediad, gan ddiolch yn benodol i gyn-Weinidog y Gymraeg ac Addysg, Jeremy Miles, ac i’r Gweinidog presennol sydd â chyfrifoldeb dros y Coleg, Mark Drakeford, a’i swyddogion, am eu cefnogaeth i’n gwaith.</w:t>
      </w:r>
      <w:r w:rsidR="2C616560">
        <w:br w:type="page"/>
      </w:r>
    </w:p>
    <w:p w14:paraId="1D8329B6" w14:textId="77777777" w:rsidR="002D56E5" w:rsidRPr="00084887" w:rsidRDefault="002D56E5" w:rsidP="00943137">
      <w:pPr>
        <w:pStyle w:val="Pennawd2"/>
        <w:rPr>
          <w:rFonts w:ascii="Poppins" w:hAnsi="Poppins" w:cs="Poppins"/>
        </w:rPr>
      </w:pPr>
      <w:bookmarkStart w:id="2" w:name="_Toc205272814"/>
      <w:r w:rsidRPr="3649E60E">
        <w:rPr>
          <w:rFonts w:ascii="Poppins" w:hAnsi="Poppins" w:cs="Poppins"/>
        </w:rPr>
        <w:lastRenderedPageBreak/>
        <w:t>Adroddiad y Prif Weithredwr, Dr Ioan Matthews</w:t>
      </w:r>
      <w:bookmarkEnd w:id="2"/>
    </w:p>
    <w:p w14:paraId="44FF4CDB" w14:textId="4F68F830" w:rsidR="515D77B4" w:rsidRDefault="515D77B4" w:rsidP="3649E60E">
      <w:pPr>
        <w:rPr>
          <w:rFonts w:ascii="Poppins" w:hAnsi="Poppins" w:cs="Poppins"/>
        </w:rPr>
      </w:pPr>
      <w:r w:rsidRPr="3649E60E">
        <w:rPr>
          <w:rFonts w:ascii="Poppins" w:hAnsi="Poppins" w:cs="Poppins"/>
        </w:rPr>
        <w:t xml:space="preserve">Mae’n bleser cyflwyno adroddiad blynyddol y Coleg Cymraeg Cenedlaethol i’ch sylw. Yr hyn sydd yn drawiadol unwaith eto eleni yw’r cyfoeth a’r amrywiaeth o gyfleoedd a phrofiadau a gynigir i ddysgwyr drwy gyfrwng y Gymraeg, a hynny’n aml o ganlyniad i gynlluniau a gefnogwyd mewn rhyw ffordd gan y Coleg. Amlygwyd hynny yn y noson wobrwyo a ddarlledwyd yn fyw o’r Egin yng Nghaerfyrddin ar nos Iau, 20 Mehefin, pan gyflwynwyd cyfres o wobrau i ddysgwyr ac ymarferwyr o wahanol sectorau. Ymhlith yr uchafbwyntiau roedd cyflwyno Gwobr Merêd i Priya Dodiya, myfyrwraig Seicoleg ym Mhrifysgol Abertawe, am ei gwaith arbennig yn datblygu mwy o gyfleoedd i fyfyrwyr o gefndiroedd Du, Asiaidd a Lleiafrifoedd Ethnig i ddefnyddio eu Cymraeg. Cyflwynwyd Gwobr Meddygaeth William Salesbury i Elin Bartlett a Celyn Jones-Hughes o Brifysgol Caerdydd, cydnabyddiaeth sydd yn dathlu datblygiad darpariaeth cyfrwng Cymraeg yn y pwnc dros y pymtheng mlynedd diwethaf. Pleser hefyd oedd dyfarnu Gwobr Gareth Pierce am dalent newydd i Cerys Brown o Goleg Sir Benfro sydd yn brentis gofal iechyd gyda Bwrdd Iechyd Hywel Dda, ac wedi ei lleoli yn Ysbyty Glangwili. Mae’r wobr yn cydnabod prentis sydd wedi dangos dawn arbennig ac wedi serennu yn y gweithle. Roedd datblygiad prentisiaethau drwy’r Gymraeg yn faes o ddiddordeb penodol i Gareth, fel cyn-Gadeirydd y Coleg, ac mae’n briodol </w:t>
      </w:r>
      <w:r w:rsidRPr="3649E60E">
        <w:rPr>
          <w:rFonts w:ascii="Poppins" w:hAnsi="Poppins" w:cs="Poppins"/>
        </w:rPr>
        <w:lastRenderedPageBreak/>
        <w:t>diolch i’w weddw, Lynwen Pierce, am gyfraniad ariannol hael i sefydlu’r wobr hon er cof amdano.</w:t>
      </w:r>
    </w:p>
    <w:p w14:paraId="5351DDE1" w14:textId="2ACA426E" w:rsidR="515D77B4" w:rsidRDefault="515D77B4" w:rsidP="3649E60E">
      <w:r w:rsidRPr="3649E60E">
        <w:rPr>
          <w:rFonts w:ascii="Poppins" w:hAnsi="Poppins" w:cs="Poppins"/>
        </w:rPr>
        <w:t xml:space="preserve">Tra bo gwaith rheolaidd y Coleg wedi parhau i ddatblygu dros y cyfnod diweddar, mae nifer o ddatblygiadau cyfredol sydd yn debyg o ddylanwadu’n drwm ar ddatblygiadau polisi dros y blynyddoedd nesaf. Wrth i’r adroddiad hwn gael ei baratoi mae Bil y Gymraeg ac Addysg yn cael ei ystyried yn y Senedd, a disgwylir i’r ddeddfwriaeth gael ei phasio yn yr haf. Mae Bwrdd y Coleg wedi cefnogi’r mesur yn frwd, ac ar yr un pryd yn barod i gynnig awgrymiadau a fydd yn cryfhau’r mesur ac yn sicrhau eglurder ynghylch rolau a chyfrifoldebau gwahanol sefydliadau. Fel y nododd y Coleg yn ein hymateb gwreiddiol i’r Papur Gwyn y llynedd, mae llwyddiant yr amcanion a’r uchelgais sydd wedi eu cynnwys yn y Bil yn ddibynnol ar weithredu cydlynus ar draws rhanddeiliaid ac adrannau’r llywodraeth, ac mae angen ymrwymiad llywodraethau’r dyfodol i gynnal a chefnogi ymrwymiadau polisi Cymraeg 2050. </w:t>
      </w:r>
    </w:p>
    <w:p w14:paraId="053A7ADF" w14:textId="11F86BE5" w:rsidR="515D77B4" w:rsidRDefault="515D77B4" w:rsidP="3649E60E">
      <w:r w:rsidRPr="3649E60E">
        <w:rPr>
          <w:rFonts w:ascii="Poppins" w:hAnsi="Poppins" w:cs="Poppins"/>
        </w:rPr>
        <w:t xml:space="preserve">Ym mis Awst 2024 sefydlwyd Medr (sef yr enw ar y Comisiwn Addysg Drydyddol ac Ymchwil newydd). Dynodwyd y Coleg yn 2023 i gynghori Medr ar ei ddyletswyddau statudol mewn perthynas â’r Gymraeg, a chyflwynwyd cyngor cychwynnol gan y Coleg ym Medi 2024. Cyngor lefel uchel a throsfwaol oedd y cyngor cychwynnol hwn ac rydym yn croesawu’r ffaith fod Medr wedi derbyn y prif argymhelliad, sef y dylid datblygu cynllun cenedlaethol ac uchelgeisiol mewn perthynas â’r Gymraeg a fydd yn </w:t>
      </w:r>
      <w:r w:rsidRPr="3649E60E">
        <w:rPr>
          <w:rFonts w:ascii="Poppins" w:hAnsi="Poppins" w:cs="Poppins"/>
        </w:rPr>
        <w:lastRenderedPageBreak/>
        <w:t>ymateb yn uniongyrchol i heriau ac uchelgais Cymraeg 2050. Gan fod cyfrifoldebau cynllunio a rheoleiddio Medr yn cwmpasu addysg uwch, addysg bellach, prentisiaethau, darpariaeth chweched dosbarth ac addysg gymunedol, mae yma gyfleoedd pendant i gryfhau a chyfoethogi’r hyn sydd ar gael i ddysgwyr. Mae hyn yn cynnwys ehangu’r cyfleoedd mewn prifysgolion a cholegau, ac ym maes prentisiaethau, gan hyrwyddo a diogelu hefyd le’r sector ysgolion uwchradd cyfrwng Cymraeg oddi mewn i’r gyfundrefn addysg. Nod y Coleg, fel erioed, fydd sicrhau bod niferoedd cynyddol o ddysgwyr, o bob oedran, yn cael cyfle i ddilyn y cyfan, neu ran helaeth, o’u hastudiaethau drwy gyfrwng y Gymraeg.</w:t>
      </w:r>
    </w:p>
    <w:p w14:paraId="0DCEE27B" w14:textId="55D2CCDC" w:rsidR="515D77B4" w:rsidRDefault="515D77B4" w:rsidP="3649E60E">
      <w:r w:rsidRPr="3649E60E">
        <w:rPr>
          <w:rFonts w:ascii="Poppins" w:hAnsi="Poppins" w:cs="Poppins"/>
        </w:rPr>
        <w:t>Yn ogystal ag adeiladu ar y gwaith a ddisgrifir yn yr adroddiad blynyddol hwn, bydd y Coleg yn cynnig ac yn datblygu syniadau newydd ar gyfer y blynyddoedd nesaf. Bydd y rhain yn cynnwys ffyrdd i gryfhau gweithlu a gweithleoedd dwyieithog i ymateb i agenda 2050; i ehangu’r cyfleoedd i bawb yn y sector drydyddol gael cyfle i ddefnyddio a datblygu eu sgiliau Cymraeg; ac i ddiogelu a datblygu cyfleoedd i astudio’r Gymraeg fel pwnc.</w:t>
      </w:r>
    </w:p>
    <w:p w14:paraId="60E04D6E" w14:textId="2FB28279" w:rsidR="515D77B4" w:rsidRDefault="515D77B4" w:rsidP="3649E60E">
      <w:r w:rsidRPr="3649E60E">
        <w:rPr>
          <w:rFonts w:ascii="Poppins" w:hAnsi="Poppins" w:cs="Poppins"/>
        </w:rPr>
        <w:t xml:space="preserve">Rhaid cydnabod y bydd y blynyddoedd nesaf yn rhai heriol yn y sector cyhoeddus, yn enwedig yn wyneb y pwysau ar gyllideb Llywodraeth Cymru. Ar yr un pryd, mae’r Coleg yn cydnabod cefnogaeth swyddogion Is-adran y Gymraeg ac adrannau eraill o fewn Llywodraeth Cymru i sicrhau cyllideb addas ar gyfer y gwaith. </w:t>
      </w:r>
    </w:p>
    <w:p w14:paraId="4752609C" w14:textId="1FDE8E50" w:rsidR="515D77B4" w:rsidRDefault="515D77B4" w:rsidP="3649E60E">
      <w:r w:rsidRPr="3649E60E">
        <w:rPr>
          <w:rFonts w:ascii="Poppins" w:hAnsi="Poppins" w:cs="Poppins"/>
        </w:rPr>
        <w:lastRenderedPageBreak/>
        <w:t xml:space="preserve">Cynhaliwyd Cynulliad Blynyddol y Coleg ym Mangor ym mis Mawrth 2024 i gydnabod llwyddiant myfyrwyr ymchwil sydd wedi astudio ar gyfer doethuriaethau dan nawdd y Coleg, ac i urddo Wyn Thomas, yr Athro Emeritws Delyth Prys a Linda Wyn yn Gymrodyr er Anrhydedd. Cafwyd wythnosau llwyddiannus hefyd yn Eisteddfod yr Urdd ac yn yr Eisteddfod Genedlaethol, tra bu llysgenhadon y Coleg yn y gwahanol sectorau yn cynnal digwyddiadau a gweithgareddau drwy gydol y flwyddyn. Yn ystod y Cynulliad ym Mangor lansiwyd Cronfa Llŷr, i ddathlu cyfraniad amlweddog y diweddar Dr Llŷr Roberts, gyda’r bwriad </w:t>
      </w:r>
      <w:r w:rsidR="005F30D0">
        <w:rPr>
          <w:rFonts w:ascii="Poppins" w:hAnsi="Poppins" w:cs="Poppins"/>
        </w:rPr>
        <w:t>o</w:t>
      </w:r>
      <w:r w:rsidRPr="3649E60E">
        <w:rPr>
          <w:rFonts w:ascii="Poppins" w:hAnsi="Poppins" w:cs="Poppins"/>
        </w:rPr>
        <w:t xml:space="preserve"> alluogi myfyrwyr sydd yn astudio drwy gyfrwng y Gymraeg i drefnu teithiau tramor mewn perthynas â’u hastudiaethau. Cyflwynwyd y bwrsariaethau cyntaf yn yr Eisteddfod Genedlaethol ym Mhontypridd, ac roedd yn fraint cael cwmni rhieni Llŷr ac aelodau eraill o’i deulu ar gyfer yr achlysur.</w:t>
      </w:r>
    </w:p>
    <w:p w14:paraId="7F340766" w14:textId="2E29930C" w:rsidR="515D77B4" w:rsidRDefault="515D77B4" w:rsidP="3649E60E">
      <w:r w:rsidRPr="3649E60E">
        <w:rPr>
          <w:rFonts w:ascii="Poppins" w:hAnsi="Poppins" w:cs="Poppins"/>
        </w:rPr>
        <w:t>Yn ystod y flwyddyn, ad-drefnwyd tîm rheoli’r Coleg er mwyn ymateb mor effeithiol â phosibl i rôl newydd y Coleg yn cynghori Medr. Hoffwn ddiolch yn arbennig i’m cyd-Gyfarwyddwyr Gweithredol, Gwenllian Griffiths, Dylan Phillips a Dafydd Trystan, ac i holl staff y Coleg am eu cefnogaeth. Diolch yn ogystal i aelodau Bwrdd y Coleg a’i bwyllgorau am roi o’u hamser yn gyson i hyrwyddo’r gwaith.</w:t>
      </w:r>
    </w:p>
    <w:p w14:paraId="0FF0C4FB" w14:textId="77777777" w:rsidR="00C5483E" w:rsidRPr="00C5483E" w:rsidRDefault="00C5483E" w:rsidP="00C5483E">
      <w:pPr>
        <w:rPr>
          <w:rFonts w:ascii="Poppins" w:hAnsi="Poppins" w:cs="Poppins"/>
        </w:rPr>
      </w:pPr>
    </w:p>
    <w:p w14:paraId="7EE827CC" w14:textId="46236C8E" w:rsidR="00627616" w:rsidRPr="00084887" w:rsidRDefault="00627616" w:rsidP="00627616">
      <w:pPr>
        <w:pStyle w:val="Pennawd1"/>
        <w:rPr>
          <w:rFonts w:ascii="Poppins" w:hAnsi="Poppins" w:cs="Poppins"/>
        </w:rPr>
      </w:pPr>
      <w:bookmarkStart w:id="3" w:name="_Toc205272815"/>
      <w:r w:rsidRPr="00084887">
        <w:rPr>
          <w:rFonts w:ascii="Poppins" w:hAnsi="Poppins" w:cs="Poppins"/>
        </w:rPr>
        <w:lastRenderedPageBreak/>
        <w:t>Rhan 2: Cynnydd tuag at wireddu ein Cynllun Strategol</w:t>
      </w:r>
      <w:bookmarkEnd w:id="3"/>
      <w:r w:rsidRPr="00084887">
        <w:rPr>
          <w:rFonts w:ascii="Poppins" w:hAnsi="Poppins" w:cs="Poppins"/>
        </w:rPr>
        <w:t xml:space="preserve"> </w:t>
      </w:r>
    </w:p>
    <w:p w14:paraId="15EC3DBE" w14:textId="2CB20DB6" w:rsidR="00627616" w:rsidRPr="00084887" w:rsidRDefault="2F6C2AEE" w:rsidP="001E1BF8">
      <w:pPr>
        <w:rPr>
          <w:rFonts w:ascii="Poppins" w:hAnsi="Poppins" w:cs="Poppins"/>
        </w:rPr>
      </w:pPr>
      <w:r w:rsidRPr="35BE9276">
        <w:rPr>
          <w:rFonts w:ascii="Poppins" w:hAnsi="Poppins" w:cs="Poppins"/>
        </w:rPr>
        <w:t xml:space="preserve">Lansiwyd </w:t>
      </w:r>
      <w:hyperlink r:id="rId11">
        <w:r w:rsidR="1E73E9B3" w:rsidRPr="35BE9276">
          <w:rPr>
            <w:rStyle w:val="Hyperddolen"/>
            <w:rFonts w:ascii="Poppins" w:hAnsi="Poppins" w:cs="Poppins"/>
            <w:b/>
            <w:bCs/>
          </w:rPr>
          <w:t>Cynllun Strategol</w:t>
        </w:r>
      </w:hyperlink>
      <w:r w:rsidRPr="35BE9276">
        <w:rPr>
          <w:rFonts w:ascii="Poppins" w:hAnsi="Poppins" w:cs="Poppins"/>
        </w:rPr>
        <w:t xml:space="preserve"> y Coleg </w:t>
      </w:r>
      <w:r w:rsidR="0BBDA0A6" w:rsidRPr="35BE9276">
        <w:rPr>
          <w:rFonts w:ascii="Poppins" w:hAnsi="Poppins" w:cs="Poppins"/>
        </w:rPr>
        <w:t xml:space="preserve">Cymraeg Cenedlaethol (y Coleg) </w:t>
      </w:r>
      <w:r w:rsidRPr="35BE9276">
        <w:rPr>
          <w:rFonts w:ascii="Poppins" w:hAnsi="Poppins" w:cs="Poppins"/>
        </w:rPr>
        <w:t xml:space="preserve">ym mis Chwefror 2020. Mae’r Cynllun yn amlinellu gweledigaeth a gwerthoedd y Coleg ar gyfer y cyfnod hyd at 2025 ac yn amlinellu’r blaenoriaethau strategol er mwyn cyflawni’r weledigaeth. </w:t>
      </w:r>
      <w:r w:rsidR="6B379312" w:rsidRPr="35BE9276">
        <w:rPr>
          <w:rFonts w:ascii="Poppins" w:hAnsi="Poppins" w:cs="Poppins"/>
        </w:rPr>
        <w:t xml:space="preserve">Mae Bwrdd y Coleg wedi penderfynu ymestyn cyfnod y Cynllun a bydd cynllun strategol newydd yn cael ei lunio yn dilyn etholiadau nesaf Senedd Cymru. </w:t>
      </w:r>
    </w:p>
    <w:p w14:paraId="230964B6" w14:textId="6D2B1CAD" w:rsidR="00627616" w:rsidRPr="00084887" w:rsidRDefault="00627616" w:rsidP="001E1BF8">
      <w:pPr>
        <w:rPr>
          <w:rFonts w:ascii="Poppins" w:hAnsi="Poppins" w:cs="Poppins"/>
        </w:rPr>
      </w:pPr>
      <w:r w:rsidRPr="00084887">
        <w:rPr>
          <w:rFonts w:ascii="Poppins" w:hAnsi="Poppins" w:cs="Poppins"/>
        </w:rPr>
        <w:t>Gwyliwch</w:t>
      </w:r>
      <w:r w:rsidR="001A6D17" w:rsidRPr="00084887">
        <w:rPr>
          <w:rFonts w:ascii="Poppins" w:hAnsi="Poppins" w:cs="Poppins"/>
        </w:rPr>
        <w:t xml:space="preserve"> </w:t>
      </w:r>
      <w:hyperlink r:id="rId12" w:history="1">
        <w:r w:rsidR="001A6D17" w:rsidRPr="00084887">
          <w:rPr>
            <w:rStyle w:val="Hyperddolen"/>
            <w:rFonts w:ascii="Poppins" w:hAnsi="Poppins" w:cs="Poppins"/>
          </w:rPr>
          <w:t>ffilm fer</w:t>
        </w:r>
      </w:hyperlink>
      <w:r w:rsidRPr="00084887">
        <w:rPr>
          <w:rFonts w:ascii="Poppins" w:hAnsi="Poppins" w:cs="Poppins"/>
        </w:rPr>
        <w:t xml:space="preserve"> </w:t>
      </w:r>
      <w:r w:rsidR="00626828" w:rsidRPr="00084887">
        <w:rPr>
          <w:rFonts w:ascii="Poppins" w:hAnsi="Poppins" w:cs="Poppins"/>
        </w:rPr>
        <w:t>s</w:t>
      </w:r>
      <w:r w:rsidRPr="00084887">
        <w:rPr>
          <w:rFonts w:ascii="Poppins" w:hAnsi="Poppins" w:cs="Poppins"/>
        </w:rPr>
        <w:t>y</w:t>
      </w:r>
      <w:r w:rsidR="00626828" w:rsidRPr="00084887">
        <w:rPr>
          <w:rFonts w:ascii="Poppins" w:hAnsi="Poppins" w:cs="Poppins"/>
        </w:rPr>
        <w:t>’</w:t>
      </w:r>
      <w:r w:rsidRPr="00084887">
        <w:rPr>
          <w:rFonts w:ascii="Poppins" w:hAnsi="Poppins" w:cs="Poppins"/>
        </w:rPr>
        <w:t>n cyflwyno’r Cynllun Strategol</w:t>
      </w:r>
      <w:r w:rsidR="002F092E" w:rsidRPr="00084887">
        <w:rPr>
          <w:rFonts w:ascii="Poppins" w:hAnsi="Poppins" w:cs="Poppins"/>
        </w:rPr>
        <w:t>.</w:t>
      </w:r>
    </w:p>
    <w:p w14:paraId="3A6966EB" w14:textId="5679F59F" w:rsidR="00627616" w:rsidRPr="00084887" w:rsidRDefault="00627616" w:rsidP="001E1BF8">
      <w:pPr>
        <w:rPr>
          <w:rFonts w:ascii="Poppins" w:hAnsi="Poppins" w:cs="Poppins"/>
        </w:rPr>
      </w:pPr>
      <w:r w:rsidRPr="00084887">
        <w:rPr>
          <w:rFonts w:ascii="Poppins" w:hAnsi="Poppins" w:cs="Poppins"/>
        </w:rPr>
        <w:t xml:space="preserve">Ein rôl fel corff cynllunio strategol cenedlaethol yw cefnogi a dylanwadu ar bartneriaid drwy’r adnoddau sy’n cael eu darparu gan Lywodraeth Cymru </w:t>
      </w:r>
      <w:r w:rsidR="00CB6750" w:rsidRPr="00084887">
        <w:rPr>
          <w:rFonts w:ascii="Poppins" w:hAnsi="Poppins" w:cs="Poppins"/>
        </w:rPr>
        <w:t>er mwyn</w:t>
      </w:r>
      <w:r w:rsidRPr="00084887">
        <w:rPr>
          <w:rFonts w:ascii="Poppins" w:hAnsi="Poppins" w:cs="Poppins"/>
        </w:rPr>
        <w:t xml:space="preserve"> hyrwyddo addysg ôl-statudol drwy gyfrwng y Gymraeg. </w:t>
      </w:r>
    </w:p>
    <w:p w14:paraId="789E262D" w14:textId="142B5BE4" w:rsidR="00627616" w:rsidRPr="00084887" w:rsidRDefault="00627616" w:rsidP="001E1BF8">
      <w:pPr>
        <w:rPr>
          <w:rFonts w:ascii="Poppins" w:hAnsi="Poppins" w:cs="Poppins"/>
        </w:rPr>
      </w:pPr>
      <w:r w:rsidRPr="2C616560">
        <w:rPr>
          <w:rFonts w:ascii="Poppins" w:hAnsi="Poppins" w:cs="Poppins"/>
        </w:rPr>
        <w:t>Mae’r adroddiad blynyddol hwn yn dangos y cynnydd a wnaed gan y Coleg a’i bartneriaid yn ystod 202</w:t>
      </w:r>
      <w:r w:rsidR="4C95ADD0" w:rsidRPr="2C616560">
        <w:rPr>
          <w:rFonts w:ascii="Poppins" w:hAnsi="Poppins" w:cs="Poppins"/>
        </w:rPr>
        <w:t>3</w:t>
      </w:r>
      <w:r w:rsidR="00614D04" w:rsidRPr="2C616560">
        <w:rPr>
          <w:rFonts w:ascii="Poppins" w:hAnsi="Poppins" w:cs="Poppins"/>
        </w:rPr>
        <w:t>/</w:t>
      </w:r>
      <w:r w:rsidRPr="2C616560">
        <w:rPr>
          <w:rFonts w:ascii="Poppins" w:hAnsi="Poppins" w:cs="Poppins"/>
        </w:rPr>
        <w:t>2</w:t>
      </w:r>
      <w:r w:rsidR="6B12E9E8" w:rsidRPr="2C616560">
        <w:rPr>
          <w:rFonts w:ascii="Poppins" w:hAnsi="Poppins" w:cs="Poppins"/>
        </w:rPr>
        <w:t>4</w:t>
      </w:r>
      <w:r w:rsidRPr="2C616560">
        <w:rPr>
          <w:rFonts w:ascii="Poppins" w:hAnsi="Poppins" w:cs="Poppins"/>
        </w:rPr>
        <w:t xml:space="preserve"> tuag at wireddu amcanion y </w:t>
      </w:r>
      <w:r w:rsidR="00CB6750" w:rsidRPr="2C616560">
        <w:rPr>
          <w:rFonts w:ascii="Poppins" w:hAnsi="Poppins" w:cs="Poppins"/>
        </w:rPr>
        <w:t>c</w:t>
      </w:r>
      <w:r w:rsidRPr="2C616560">
        <w:rPr>
          <w:rFonts w:ascii="Poppins" w:hAnsi="Poppins" w:cs="Poppins"/>
        </w:rPr>
        <w:t>ynllun ar draws tri maes:</w:t>
      </w:r>
    </w:p>
    <w:p w14:paraId="662B8042" w14:textId="77777777" w:rsidR="00627616" w:rsidRPr="00084887" w:rsidRDefault="00627616" w:rsidP="001E1BF8">
      <w:pPr>
        <w:pStyle w:val="ParagraffRhestr"/>
        <w:numPr>
          <w:ilvl w:val="0"/>
          <w:numId w:val="4"/>
        </w:numPr>
        <w:rPr>
          <w:rFonts w:ascii="Poppins" w:hAnsi="Poppins" w:cs="Poppins"/>
        </w:rPr>
      </w:pPr>
      <w:r w:rsidRPr="00084887">
        <w:rPr>
          <w:rFonts w:ascii="Poppins" w:hAnsi="Poppins" w:cs="Poppins"/>
        </w:rPr>
        <w:t>Maes 1: Profiad y dysgwr</w:t>
      </w:r>
    </w:p>
    <w:p w14:paraId="2DE4642E" w14:textId="77777777" w:rsidR="00627616" w:rsidRPr="00084887" w:rsidRDefault="00627616" w:rsidP="001E1BF8">
      <w:pPr>
        <w:pStyle w:val="ParagraffRhestr"/>
        <w:numPr>
          <w:ilvl w:val="0"/>
          <w:numId w:val="4"/>
        </w:numPr>
        <w:rPr>
          <w:rFonts w:ascii="Poppins" w:hAnsi="Poppins" w:cs="Poppins"/>
        </w:rPr>
      </w:pPr>
      <w:r w:rsidRPr="00084887">
        <w:rPr>
          <w:rFonts w:ascii="Poppins" w:hAnsi="Poppins" w:cs="Poppins"/>
        </w:rPr>
        <w:t>Maes 2: Darpariaeth</w:t>
      </w:r>
    </w:p>
    <w:p w14:paraId="2DE40A62" w14:textId="77777777" w:rsidR="00627616" w:rsidRPr="00084887" w:rsidRDefault="00627616" w:rsidP="001E1BF8">
      <w:pPr>
        <w:pStyle w:val="ParagraffRhestr"/>
        <w:numPr>
          <w:ilvl w:val="0"/>
          <w:numId w:val="4"/>
        </w:numPr>
        <w:rPr>
          <w:rFonts w:ascii="Poppins" w:hAnsi="Poppins" w:cs="Poppins"/>
        </w:rPr>
      </w:pPr>
      <w:r w:rsidRPr="00084887">
        <w:rPr>
          <w:rFonts w:ascii="Poppins" w:hAnsi="Poppins" w:cs="Poppins"/>
        </w:rPr>
        <w:t xml:space="preserve">Maes 3: Ymwybyddiaeth cyflogwyr o bwysigrwydd </w:t>
      </w:r>
      <w:r w:rsidR="00FA2D0B" w:rsidRPr="00084887">
        <w:rPr>
          <w:rFonts w:ascii="Poppins" w:hAnsi="Poppins" w:cs="Poppins"/>
        </w:rPr>
        <w:t>sgiliau dwyieithog</w:t>
      </w:r>
    </w:p>
    <w:p w14:paraId="3447BD0A" w14:textId="77777777" w:rsidR="005F30D0" w:rsidRDefault="005F30D0">
      <w:pPr>
        <w:spacing w:line="259" w:lineRule="auto"/>
        <w:rPr>
          <w:rFonts w:ascii="Poppins" w:hAnsi="Poppins" w:cs="Poppins"/>
          <w:b/>
          <w:bCs/>
          <w:sz w:val="32"/>
          <w:szCs w:val="32"/>
        </w:rPr>
      </w:pPr>
      <w:r>
        <w:rPr>
          <w:rFonts w:ascii="Poppins" w:hAnsi="Poppins" w:cs="Poppins"/>
        </w:rPr>
        <w:br w:type="page"/>
      </w:r>
    </w:p>
    <w:p w14:paraId="63D1207F" w14:textId="3B5E8602" w:rsidR="00FA2D0B" w:rsidRPr="00084887" w:rsidRDefault="00FA2D0B" w:rsidP="00FA2D0B">
      <w:pPr>
        <w:pStyle w:val="Pennawd2"/>
        <w:rPr>
          <w:rFonts w:ascii="Poppins" w:hAnsi="Poppins" w:cs="Poppins"/>
        </w:rPr>
      </w:pPr>
      <w:bookmarkStart w:id="4" w:name="_Toc205272816"/>
      <w:r w:rsidRPr="00084887">
        <w:rPr>
          <w:rFonts w:ascii="Poppins" w:hAnsi="Poppins" w:cs="Poppins"/>
        </w:rPr>
        <w:lastRenderedPageBreak/>
        <w:t>Maes 1: Profiad y dysgwr</w:t>
      </w:r>
      <w:bookmarkEnd w:id="4"/>
      <w:r w:rsidRPr="00084887">
        <w:rPr>
          <w:rFonts w:ascii="Poppins" w:hAnsi="Poppins" w:cs="Poppins"/>
        </w:rPr>
        <w:t xml:space="preserve"> </w:t>
      </w:r>
    </w:p>
    <w:p w14:paraId="68D89A40" w14:textId="7B52A54C" w:rsidR="00FA2D0B" w:rsidRPr="00084887" w:rsidRDefault="00FA2D0B" w:rsidP="001E1BF8">
      <w:pPr>
        <w:pStyle w:val="Pennawd3"/>
        <w:rPr>
          <w:rFonts w:ascii="Poppins" w:eastAsia="Times New Roman" w:hAnsi="Poppins" w:cs="Poppins"/>
          <w:lang w:eastAsia="cy-GB"/>
        </w:rPr>
      </w:pPr>
      <w:bookmarkStart w:id="5" w:name="_Toc205272817"/>
      <w:r w:rsidRPr="00084887">
        <w:rPr>
          <w:rFonts w:ascii="Poppins" w:eastAsia="Times New Roman" w:hAnsi="Poppins" w:cs="Poppins"/>
          <w:lang w:eastAsia="cy-GB"/>
        </w:rPr>
        <w:t>Amcan 1</w:t>
      </w:r>
      <w:r w:rsidR="007B23A3">
        <w:rPr>
          <w:rFonts w:ascii="Poppins" w:eastAsia="Times New Roman" w:hAnsi="Poppins" w:cs="Poppins"/>
          <w:lang w:eastAsia="cy-GB"/>
        </w:rPr>
        <w:t xml:space="preserve"> – Myfyrwyr a dysgwyr</w:t>
      </w:r>
      <w:bookmarkEnd w:id="5"/>
    </w:p>
    <w:p w14:paraId="707CCF5F" w14:textId="191DC406" w:rsidR="00CE6A8E" w:rsidRDefault="00FA2D0B" w:rsidP="00CE6A8E">
      <w:pPr>
        <w:rPr>
          <w:rFonts w:ascii="Poppins" w:hAnsi="Poppins" w:cs="Poppins"/>
          <w:lang w:eastAsia="cy-GB"/>
        </w:rPr>
      </w:pPr>
      <w:r w:rsidRPr="00084887">
        <w:rPr>
          <w:rFonts w:ascii="Poppins" w:hAnsi="Poppins" w:cs="Poppins"/>
          <w:lang w:eastAsia="cy-GB"/>
        </w:rPr>
        <w:t xml:space="preserve">Nod y Coleg yw cydweithio </w:t>
      </w:r>
      <w:r w:rsidR="00E05A38" w:rsidRPr="00084887">
        <w:rPr>
          <w:rFonts w:ascii="Poppins" w:hAnsi="Poppins" w:cs="Poppins"/>
          <w:lang w:eastAsia="cy-GB"/>
        </w:rPr>
        <w:t>â</w:t>
      </w:r>
      <w:r w:rsidRPr="00084887">
        <w:rPr>
          <w:rFonts w:ascii="Poppins" w:hAnsi="Poppins" w:cs="Poppins"/>
          <w:lang w:eastAsia="cy-GB"/>
        </w:rPr>
        <w:t xml:space="preserve"> phartneriaid er mwyn sicrhau cynnydd yn nifer y myfyrwyr a/neu’r canrannau sy’n elwa ar ddarpariaeth cyfrwng Cymraeg a/neu ddwyieithog ar draws y sector ôl-orfodol.</w:t>
      </w:r>
    </w:p>
    <w:p w14:paraId="640183F4" w14:textId="77777777" w:rsidR="00CC5379" w:rsidRPr="00084887" w:rsidRDefault="00CC5379" w:rsidP="00CE6A8E">
      <w:pPr>
        <w:rPr>
          <w:rFonts w:ascii="Poppins" w:hAnsi="Poppins" w:cs="Poppins"/>
          <w:lang w:eastAsia="cy-GB"/>
        </w:rPr>
      </w:pPr>
    </w:p>
    <w:p w14:paraId="7F2C5ABB" w14:textId="3B40270C" w:rsidR="00CE6A8E" w:rsidRPr="00084887" w:rsidRDefault="00CE6A8E" w:rsidP="00CE6A8E">
      <w:pPr>
        <w:pStyle w:val="Pennawd4"/>
        <w:rPr>
          <w:rFonts w:ascii="Poppins" w:eastAsia="Times New Roman" w:hAnsi="Poppins" w:cs="Poppins"/>
          <w:lang w:eastAsia="cy-GB"/>
        </w:rPr>
      </w:pPr>
      <w:r w:rsidRPr="00084887">
        <w:rPr>
          <w:rFonts w:ascii="Poppins" w:eastAsia="Times New Roman" w:hAnsi="Poppins" w:cs="Poppins"/>
          <w:lang w:eastAsia="cy-GB"/>
        </w:rPr>
        <w:t xml:space="preserve">Addysg </w:t>
      </w:r>
      <w:r w:rsidR="00C86F84">
        <w:rPr>
          <w:rFonts w:ascii="Poppins" w:eastAsia="Times New Roman" w:hAnsi="Poppins" w:cs="Poppins"/>
          <w:lang w:eastAsia="cy-GB"/>
        </w:rPr>
        <w:t>u</w:t>
      </w:r>
      <w:r w:rsidRPr="00084887">
        <w:rPr>
          <w:rFonts w:ascii="Poppins" w:eastAsia="Times New Roman" w:hAnsi="Poppins" w:cs="Poppins"/>
          <w:lang w:eastAsia="cy-GB"/>
        </w:rPr>
        <w:t>wch</w:t>
      </w:r>
    </w:p>
    <w:p w14:paraId="63A1B570" w14:textId="77777777" w:rsidR="00CE6A8E" w:rsidRPr="00084887" w:rsidRDefault="00CE6A8E" w:rsidP="00CE6A8E">
      <w:pPr>
        <w:pStyle w:val="Pennawd5"/>
      </w:pPr>
      <w:r w:rsidRPr="251A6AEB">
        <w:t>Adroddiad data addysg uwch</w:t>
      </w:r>
    </w:p>
    <w:p w14:paraId="3DE23503" w14:textId="77777777" w:rsidR="00842B04" w:rsidRDefault="00842B04" w:rsidP="00842B04">
      <w:pPr>
        <w:rPr>
          <w:rFonts w:ascii="Poppins" w:hAnsi="Poppins" w:cs="Poppins"/>
        </w:rPr>
      </w:pPr>
      <w:r w:rsidRPr="35BE9276">
        <w:rPr>
          <w:rFonts w:ascii="Poppins" w:hAnsi="Poppins" w:cs="Poppins"/>
        </w:rPr>
        <w:t>Ers sefydlu’r Coleg</w:t>
      </w:r>
      <w:r>
        <w:rPr>
          <w:rFonts w:ascii="Poppins" w:hAnsi="Poppins" w:cs="Poppins"/>
        </w:rPr>
        <w:t xml:space="preserve">, </w:t>
      </w:r>
      <w:r w:rsidRPr="35BE9276">
        <w:rPr>
          <w:rFonts w:ascii="Poppins" w:hAnsi="Poppins" w:cs="Poppins"/>
        </w:rPr>
        <w:t>gwelwyd twf yn niferoedd y myfyrwyr sydd yn astudio o leiaf rhan o’u cwrs gradd drwy gyfrwng y Gymraeg</w:t>
      </w:r>
      <w:r>
        <w:rPr>
          <w:rFonts w:ascii="Poppins" w:hAnsi="Poppins" w:cs="Poppins"/>
        </w:rPr>
        <w:t xml:space="preserve"> heddiw o gymharu â degawd yn ôl</w:t>
      </w:r>
      <w:r w:rsidRPr="35BE9276">
        <w:rPr>
          <w:rFonts w:ascii="Poppins" w:hAnsi="Poppins" w:cs="Poppins"/>
        </w:rPr>
        <w:t xml:space="preserve">. </w:t>
      </w:r>
      <w:r>
        <w:rPr>
          <w:rFonts w:ascii="Poppins" w:hAnsi="Poppins" w:cs="Poppins"/>
        </w:rPr>
        <w:t xml:space="preserve">Fodd bynnag, dros y 5 mlynedd ddiwethaf mae’r cynnydd wedi cyrraedd penllanw ac wedi dechrau gostwng ychydig. Mae’r niferoedd sy’n astudio drwy gyfrwng y Gymraeg yn adlewyrchu’r niferoedd sy’n gallu siarad Cymraeg, a rhwng 2021/22 a 2022/23 mae cyfanswm y myfyrwyr sy’n dilyn rhaglen astudio addysg uwch yng Nghymru ac wedi nodi eu bod yn gallu siarad Cymraeg yn rhugl wedi gostwng o 10,470 i 9,645. Mae hyn yn destun pryder sylweddol ac yn adlewyrchu heriau ehangach mewn perthynas â phatrymau cyfranogiad mewn addysg uwch </w:t>
      </w:r>
      <w:r>
        <w:rPr>
          <w:rFonts w:ascii="Poppins" w:hAnsi="Poppins" w:cs="Poppins"/>
        </w:rPr>
        <w:lastRenderedPageBreak/>
        <w:t>yng Nghymru, a’r tueddiad cynyddol mewn blynyddoedd diweddar i fwyfwy o fyfyrwyr o Gymru gael eu denu gan brifysgolion yn Lloegr.</w:t>
      </w:r>
    </w:p>
    <w:p w14:paraId="2A189C04" w14:textId="0432BA9D" w:rsidR="00842B04" w:rsidRDefault="00842B04" w:rsidP="00842B04">
      <w:pPr>
        <w:rPr>
          <w:rFonts w:ascii="Poppins" w:hAnsi="Poppins" w:cs="Poppins"/>
        </w:rPr>
      </w:pPr>
      <w:r>
        <w:rPr>
          <w:rFonts w:ascii="Poppins" w:hAnsi="Poppins" w:cs="Poppins"/>
        </w:rPr>
        <w:t>Yn wyneb y ffaith fod llai o fyfyrwyr oedd yn gallu siarad Cymraeg yn rhugl o fewn y sector addysg uwch yng Nghymru yn 2022/23, nid yw’n syndod felly mai gostwng hefyd a wnaeth y nifer oedd yn astudio o leiaf 5 credyd yn Gymraeg. Fodd bynnag, roedd maint y gostyngiad yn ymddangos yn sylweddol – o 6,070 yn 2021/22 i 5,160 yn 2022/23. Gellid priodoli hyn yn bennaf i’r ffaith fod Prifysgol Cymru y Drindod Dewi Sant wedi tynhau eu prosesau casglu ac adrodd data myfyrwyr sy’n astudio drwy gyfrwng y Gymraeg. Disgyn ychydig hefyd a wnaeth niferoedd y myfyrwyr oedd yn astudio o leiaf 40 credyd yn Gymraeg yn genedlaethol – o 2,765 yn 2021/22 i 2,445 yn 2022/23 (gyda nifer fawr o’r colledion hynny eto i’w priodoli i’r ymdrechion rhai sefydliadau i gywiro a glanhau data</w:t>
      </w:r>
      <w:r w:rsidR="005B1BB3">
        <w:rPr>
          <w:rFonts w:ascii="Poppins" w:hAnsi="Poppins" w:cs="Poppins"/>
        </w:rPr>
        <w:t>)</w:t>
      </w:r>
      <w:r>
        <w:rPr>
          <w:rFonts w:ascii="Poppins" w:hAnsi="Poppins" w:cs="Poppins"/>
        </w:rPr>
        <w:t>.</w:t>
      </w:r>
    </w:p>
    <w:p w14:paraId="0D261CD3" w14:textId="77777777" w:rsidR="00842B04" w:rsidRDefault="00842B04" w:rsidP="00842B04">
      <w:pPr>
        <w:jc w:val="center"/>
        <w:rPr>
          <w:rFonts w:ascii="Poppins" w:hAnsi="Poppins" w:cs="Poppins"/>
        </w:rPr>
      </w:pPr>
      <w:r>
        <w:rPr>
          <w:rFonts w:ascii="Poppins" w:hAnsi="Poppins" w:cs="Poppins"/>
          <w:noProof/>
        </w:rPr>
        <w:lastRenderedPageBreak/>
        <w:drawing>
          <wp:inline distT="0" distB="0" distL="0" distR="0" wp14:anchorId="6F2F44C0" wp14:editId="036D6188">
            <wp:extent cx="4781300" cy="4048125"/>
            <wp:effectExtent l="0" t="0" r="635" b="0"/>
            <wp:docPr id="1605903418"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7626" cy="4078881"/>
                    </a:xfrm>
                    <a:prstGeom prst="rect">
                      <a:avLst/>
                    </a:prstGeom>
                    <a:noFill/>
                  </pic:spPr>
                </pic:pic>
              </a:graphicData>
            </a:graphic>
          </wp:inline>
        </w:drawing>
      </w:r>
    </w:p>
    <w:p w14:paraId="0A2C7630" w14:textId="77777777" w:rsidR="00842B04" w:rsidRDefault="00842B04" w:rsidP="00842B04">
      <w:pPr>
        <w:rPr>
          <w:rFonts w:ascii="Poppins" w:hAnsi="Poppins" w:cs="Poppins"/>
        </w:rPr>
      </w:pPr>
      <w:r>
        <w:rPr>
          <w:rFonts w:ascii="Poppins" w:hAnsi="Poppins" w:cs="Poppins"/>
        </w:rPr>
        <w:t xml:space="preserve">Wrth ddadansoddi patrymau myfyrwyr rhwng y gwahanol lefelau a dulliau astudio, mae Bwletin Ystadegau Medr, ‘Y Gymraeg mewn Addysg Uwch, 2022/23’ yn dangos bod niferoedd </w:t>
      </w:r>
      <w:r w:rsidRPr="35BE9276">
        <w:rPr>
          <w:rFonts w:ascii="Poppins" w:hAnsi="Poppins" w:cs="Poppins"/>
        </w:rPr>
        <w:t>myfyrwyr sy’n astudio yn rhan-amser drwy gyfrwng y Gymraeg yn parhau i ostwng (patrwm sydd wedi bod yn gyffredin ar draws y sector cyfan mewn blynyddoedd diweddar)</w:t>
      </w:r>
      <w:r>
        <w:rPr>
          <w:rFonts w:ascii="Poppins" w:hAnsi="Poppins" w:cs="Poppins"/>
        </w:rPr>
        <w:t>,</w:t>
      </w:r>
      <w:r w:rsidRPr="35BE9276">
        <w:rPr>
          <w:rFonts w:ascii="Poppins" w:hAnsi="Poppins" w:cs="Poppins"/>
        </w:rPr>
        <w:t xml:space="preserve"> a hefyd niferoedd y myfyrwyr sy’n astudio’n ôl-radd. </w:t>
      </w:r>
      <w:r>
        <w:rPr>
          <w:rFonts w:ascii="Poppins" w:hAnsi="Poppins" w:cs="Poppins"/>
        </w:rPr>
        <w:t xml:space="preserve">Fodd bynnag, gwelwyd cynnydd bychan o’r flwyddyn gynt yn </w:t>
      </w:r>
      <w:r w:rsidRPr="35BE9276">
        <w:rPr>
          <w:rFonts w:ascii="Poppins" w:hAnsi="Poppins" w:cs="Poppins"/>
        </w:rPr>
        <w:t xml:space="preserve">niferoedd </w:t>
      </w:r>
      <w:r>
        <w:rPr>
          <w:rFonts w:ascii="Poppins" w:hAnsi="Poppins" w:cs="Poppins"/>
        </w:rPr>
        <w:t xml:space="preserve">y </w:t>
      </w:r>
      <w:r w:rsidRPr="35BE9276">
        <w:rPr>
          <w:rFonts w:ascii="Poppins" w:hAnsi="Poppins" w:cs="Poppins"/>
        </w:rPr>
        <w:t xml:space="preserve">myfyrwyr llawn-amser israddedig </w:t>
      </w:r>
      <w:r>
        <w:rPr>
          <w:rFonts w:ascii="Poppins" w:hAnsi="Poppins" w:cs="Poppins"/>
        </w:rPr>
        <w:t>s</w:t>
      </w:r>
      <w:r w:rsidRPr="35BE9276">
        <w:rPr>
          <w:rFonts w:ascii="Poppins" w:hAnsi="Poppins" w:cs="Poppins"/>
        </w:rPr>
        <w:t>y</w:t>
      </w:r>
      <w:r>
        <w:rPr>
          <w:rFonts w:ascii="Poppins" w:hAnsi="Poppins" w:cs="Poppins"/>
        </w:rPr>
        <w:t>’</w:t>
      </w:r>
      <w:r w:rsidRPr="35BE9276">
        <w:rPr>
          <w:rFonts w:ascii="Poppins" w:hAnsi="Poppins" w:cs="Poppins"/>
        </w:rPr>
        <w:t xml:space="preserve">n astudio o leiaf rhan o’u cwrs </w:t>
      </w:r>
      <w:r>
        <w:rPr>
          <w:rFonts w:ascii="Poppins" w:hAnsi="Poppins" w:cs="Poppins"/>
        </w:rPr>
        <w:t>d</w:t>
      </w:r>
      <w:r w:rsidRPr="35BE9276">
        <w:rPr>
          <w:rFonts w:ascii="Poppins" w:hAnsi="Poppins" w:cs="Poppins"/>
        </w:rPr>
        <w:t>rwy gyfrwng y Gymraeg.</w:t>
      </w:r>
    </w:p>
    <w:p w14:paraId="66BED75E" w14:textId="77777777" w:rsidR="00842B04" w:rsidRPr="00F25E43" w:rsidRDefault="00842B04" w:rsidP="00842B04">
      <w:pPr>
        <w:rPr>
          <w:rFonts w:ascii="Poppins" w:hAnsi="Poppins" w:cs="Poppins"/>
        </w:rPr>
      </w:pPr>
      <w:r>
        <w:rPr>
          <w:rFonts w:ascii="Poppins" w:hAnsi="Poppins" w:cs="Poppins"/>
        </w:rPr>
        <w:lastRenderedPageBreak/>
        <w:t xml:space="preserve">Mae sgiliau iaith y myfyrwyr yn ffactor eithriadol o bwysig wrth edrych ar y niferoedd sy’n astudio drwy gyfrwng y Gymraeg. Yn hynny o beth mae angen </w:t>
      </w:r>
      <w:r w:rsidRPr="35BE9276">
        <w:rPr>
          <w:rFonts w:ascii="Poppins" w:hAnsi="Poppins" w:cs="Poppins"/>
        </w:rPr>
        <w:t xml:space="preserve">gofal wrth ymdrin â data </w:t>
      </w:r>
      <w:r>
        <w:rPr>
          <w:rFonts w:ascii="Poppins" w:hAnsi="Poppins" w:cs="Poppins"/>
        </w:rPr>
        <w:t>2022/23, gan fod categorïau iaith newydd wedi’u cyflwyno er mwyn</w:t>
      </w:r>
      <w:r w:rsidRPr="35BE9276">
        <w:rPr>
          <w:rFonts w:ascii="Poppins" w:hAnsi="Poppins" w:cs="Poppins"/>
        </w:rPr>
        <w:t xml:space="preserve"> </w:t>
      </w:r>
      <w:r>
        <w:rPr>
          <w:rFonts w:ascii="Poppins" w:hAnsi="Poppins" w:cs="Poppins"/>
        </w:rPr>
        <w:t>g</w:t>
      </w:r>
      <w:r w:rsidRPr="35BE9276">
        <w:rPr>
          <w:rFonts w:ascii="Poppins" w:hAnsi="Poppins" w:cs="Poppins"/>
        </w:rPr>
        <w:t>wahaniaethu rhwng lefelau gallu myfyrwyr yn y Gymraeg</w:t>
      </w:r>
      <w:r>
        <w:rPr>
          <w:rFonts w:ascii="Poppins" w:hAnsi="Poppins" w:cs="Poppins"/>
        </w:rPr>
        <w:t>. Mae’n amlwg fod y drefn newydd wedi arwain at rai ystadegau annibynadwy mewn rhai sefydliadau</w:t>
      </w:r>
      <w:r w:rsidRPr="35BE9276">
        <w:rPr>
          <w:rFonts w:ascii="Poppins" w:hAnsi="Poppins" w:cs="Poppins"/>
        </w:rPr>
        <w:t>.</w:t>
      </w:r>
      <w:r>
        <w:rPr>
          <w:rFonts w:ascii="Poppins" w:hAnsi="Poppins" w:cs="Poppins"/>
        </w:rPr>
        <w:t xml:space="preserve"> Ond yn yr hir-dymor, wrth i’r categorïau newydd ymsefydlu, fe ddylai hyn alluogi gwell cynllunio a thargedu ymdrechion yn fwy effeithiol. Dengys ystadegau 2022/23 unwaith eto mai’r myfyrwyr sy’n eu hystyried eu hunain yn rhugl yn Gymraeg sydd fwyaf tebygol o astudio rhan o’u cwrs yn Gymraeg – gyda 28% ohonynt </w:t>
      </w:r>
      <w:r w:rsidRPr="30F6D7B8">
        <w:rPr>
          <w:rFonts w:ascii="Poppins" w:hAnsi="Poppins" w:cs="Poppins"/>
        </w:rPr>
        <w:t>yn astudio o leiaf 5</w:t>
      </w:r>
      <w:r>
        <w:rPr>
          <w:rFonts w:ascii="Poppins" w:hAnsi="Poppins" w:cs="Poppins"/>
        </w:rPr>
        <w:t xml:space="preserve"> credyd</w:t>
      </w:r>
      <w:r w:rsidRPr="30F6D7B8">
        <w:rPr>
          <w:rFonts w:ascii="Poppins" w:hAnsi="Poppins" w:cs="Poppins"/>
        </w:rPr>
        <w:t xml:space="preserve"> drwy gyfrwng y Gymraeg, ac 20% yn astudio 40</w:t>
      </w:r>
      <w:r>
        <w:rPr>
          <w:rFonts w:ascii="Poppins" w:hAnsi="Poppins" w:cs="Poppins"/>
        </w:rPr>
        <w:t xml:space="preserve"> </w:t>
      </w:r>
      <w:r w:rsidRPr="30F6D7B8">
        <w:rPr>
          <w:rFonts w:ascii="Poppins" w:hAnsi="Poppins" w:cs="Poppins"/>
        </w:rPr>
        <w:t>cr</w:t>
      </w:r>
      <w:r>
        <w:rPr>
          <w:rFonts w:ascii="Poppins" w:hAnsi="Poppins" w:cs="Poppins"/>
        </w:rPr>
        <w:t>edyd</w:t>
      </w:r>
      <w:r w:rsidRPr="30F6D7B8">
        <w:rPr>
          <w:rFonts w:ascii="Poppins" w:hAnsi="Poppins" w:cs="Poppins"/>
        </w:rPr>
        <w:t xml:space="preserve"> a mwy yn y Gymraeg (cynnydd o 7% o’r flwyddyn gynt).</w:t>
      </w:r>
    </w:p>
    <w:p w14:paraId="42591960" w14:textId="77777777" w:rsidR="00842B04" w:rsidRPr="00084887" w:rsidRDefault="00842B04" w:rsidP="00842B04">
      <w:pPr>
        <w:rPr>
          <w:b/>
        </w:rPr>
      </w:pPr>
      <w:r>
        <w:rPr>
          <w:rFonts w:ascii="Poppins" w:hAnsi="Poppins" w:cs="Poppins"/>
        </w:rPr>
        <w:t>Mae hyn eto yn tanlinellu pwysigrwydd ymdrechion y Coleg i ehangu cynulleidfaoedd a denu myfyrwyr newydd at y ddarpariaeth cyfrwng Cymraeg, a sicrhau bod mynediad gan fyfyrwyr at gyfleoedd dysgu o sylwedd yn eu dewis bynciau lle bynnag maen nhw’n astudio.</w:t>
      </w:r>
    </w:p>
    <w:p w14:paraId="759E6AF1" w14:textId="103E9172" w:rsidR="00154E40" w:rsidRPr="00845B03" w:rsidRDefault="00154E40" w:rsidP="00154E40">
      <w:pPr>
        <w:rPr>
          <w:rFonts w:ascii="Poppins" w:eastAsia="Poppins" w:hAnsi="Poppins" w:cs="Poppins"/>
        </w:rPr>
      </w:pPr>
    </w:p>
    <w:p w14:paraId="6AA0C192" w14:textId="4972F9AD" w:rsidR="00FA2D0B" w:rsidRPr="00084887" w:rsidRDefault="7375F7D1" w:rsidP="005E4F2D">
      <w:pPr>
        <w:pStyle w:val="Pennawd5"/>
      </w:pPr>
      <w:r>
        <w:t xml:space="preserve">Astudiaeth achos 1: </w:t>
      </w:r>
      <w:r w:rsidR="59078030">
        <w:t xml:space="preserve">Gweithdai Chwarae a Dysgu Ymarferol </w:t>
      </w:r>
    </w:p>
    <w:p w14:paraId="0F4D8F40" w14:textId="680DC801" w:rsidR="571AB15B" w:rsidRDefault="571AB15B" w:rsidP="6E1D6349">
      <w:pPr>
        <w:rPr>
          <w:rFonts w:ascii="Poppins" w:eastAsia="Poppins" w:hAnsi="Poppins" w:cs="Poppins"/>
          <w:highlight w:val="yellow"/>
        </w:rPr>
      </w:pPr>
      <w:r w:rsidRPr="6E1D6349">
        <w:rPr>
          <w:rFonts w:ascii="Poppins" w:eastAsia="Poppins" w:hAnsi="Poppins" w:cs="Poppins"/>
        </w:rPr>
        <w:t>Yn ystod tymor yr hydref cynhaliwyd deuddeg o Weithdai Chwarae a Dysgu Ymarferol. Bwriad y gweithdai oedd datblygu dealltwriaeth dysgwyr 16</w:t>
      </w:r>
      <w:r w:rsidR="00897036">
        <w:rPr>
          <w:rFonts w:ascii="Poppins" w:eastAsia="Poppins" w:hAnsi="Poppins" w:cs="Poppins"/>
        </w:rPr>
        <w:t>–</w:t>
      </w:r>
      <w:r w:rsidRPr="6E1D6349">
        <w:rPr>
          <w:rFonts w:ascii="Poppins" w:eastAsia="Poppins" w:hAnsi="Poppins" w:cs="Poppins"/>
        </w:rPr>
        <w:t>18</w:t>
      </w:r>
      <w:r w:rsidR="00E22A8E">
        <w:rPr>
          <w:rFonts w:ascii="Poppins" w:eastAsia="Poppins" w:hAnsi="Poppins" w:cs="Poppins"/>
        </w:rPr>
        <w:t xml:space="preserve"> </w:t>
      </w:r>
      <w:r w:rsidRPr="6E1D6349">
        <w:rPr>
          <w:rFonts w:ascii="Poppins" w:eastAsia="Poppins" w:hAnsi="Poppins" w:cs="Poppins"/>
        </w:rPr>
        <w:t xml:space="preserve">oed </w:t>
      </w:r>
      <w:r w:rsidR="004835F0">
        <w:rPr>
          <w:rFonts w:ascii="Poppins" w:eastAsia="Poppins" w:hAnsi="Poppins" w:cs="Poppins"/>
        </w:rPr>
        <w:t>ynghylch</w:t>
      </w:r>
      <w:r w:rsidRPr="6E1D6349">
        <w:rPr>
          <w:rFonts w:ascii="Poppins" w:eastAsia="Poppins" w:hAnsi="Poppins" w:cs="Poppins"/>
        </w:rPr>
        <w:t xml:space="preserve"> rôl chwarae i gefnogi datblygiad cyfannol plentyn</w:t>
      </w:r>
      <w:r w:rsidR="004835F0">
        <w:rPr>
          <w:rFonts w:ascii="Poppins" w:eastAsia="Poppins" w:hAnsi="Poppins" w:cs="Poppins"/>
        </w:rPr>
        <w:t>,</w:t>
      </w:r>
      <w:r w:rsidRPr="6E1D6349">
        <w:rPr>
          <w:rFonts w:ascii="Poppins" w:eastAsia="Poppins" w:hAnsi="Poppins" w:cs="Poppins"/>
        </w:rPr>
        <w:t xml:space="preserve"> a </w:t>
      </w:r>
      <w:r w:rsidRPr="6E1D6349">
        <w:rPr>
          <w:rFonts w:ascii="Poppins" w:eastAsia="Poppins" w:hAnsi="Poppins" w:cs="Poppins"/>
        </w:rPr>
        <w:lastRenderedPageBreak/>
        <w:t xml:space="preserve">rhoi blas ar addysg cyfrwng Cymraeg yn y brifysgol ym meysydd addysg ac astudiaethau blynyddoedd cynnar. </w:t>
      </w:r>
    </w:p>
    <w:p w14:paraId="3611E8D7" w14:textId="01547337" w:rsidR="571AB15B" w:rsidRDefault="571AB15B" w:rsidP="6E1D6349">
      <w:r w:rsidRPr="6E1D6349">
        <w:rPr>
          <w:rFonts w:ascii="Poppins" w:eastAsia="Poppins" w:hAnsi="Poppins" w:cs="Poppins"/>
        </w:rPr>
        <w:t xml:space="preserve">Roedd hwn yn brosiect cwbl gydweithredol, gyda Phrifysgol Cymru </w:t>
      </w:r>
      <w:r w:rsidR="00994697">
        <w:rPr>
          <w:rFonts w:ascii="Poppins" w:eastAsia="Poppins" w:hAnsi="Poppins" w:cs="Poppins"/>
        </w:rPr>
        <w:t>Y</w:t>
      </w:r>
      <w:r w:rsidRPr="6E1D6349">
        <w:rPr>
          <w:rFonts w:ascii="Poppins" w:eastAsia="Poppins" w:hAnsi="Poppins" w:cs="Poppins"/>
        </w:rPr>
        <w:t xml:space="preserve"> Drindod Dewi Sant yn arwain </w:t>
      </w:r>
      <w:r w:rsidR="00994697">
        <w:rPr>
          <w:rFonts w:ascii="Poppins" w:eastAsia="Poppins" w:hAnsi="Poppins" w:cs="Poppins"/>
        </w:rPr>
        <w:t>a</w:t>
      </w:r>
      <w:r w:rsidRPr="6E1D6349">
        <w:rPr>
          <w:rFonts w:ascii="Poppins" w:eastAsia="Poppins" w:hAnsi="Poppins" w:cs="Poppins"/>
        </w:rPr>
        <w:t xml:space="preserve"> chyfraniad gan yr holl brifysgolion sy’n dysgu’r meysydd uchod drwy gyfrwng y Gymraeg.</w:t>
      </w:r>
    </w:p>
    <w:p w14:paraId="072C4072" w14:textId="7DB3CDE2" w:rsidR="571AB15B" w:rsidRDefault="571AB15B" w:rsidP="6E1D6349">
      <w:r w:rsidRPr="6E1D6349">
        <w:rPr>
          <w:rFonts w:ascii="Poppins" w:eastAsia="Poppins" w:hAnsi="Poppins" w:cs="Poppins"/>
        </w:rPr>
        <w:t xml:space="preserve">Bu 130 dysgwr o golegau addysg bellach megis Grŵp Llandrillo Menai, Coleg Sir Gâr, Coleg Ceredigion a Choleg </w:t>
      </w:r>
      <w:r w:rsidR="6B8465CA" w:rsidRPr="089034DA">
        <w:rPr>
          <w:rFonts w:ascii="Poppins" w:eastAsia="Poppins" w:hAnsi="Poppins" w:cs="Poppins"/>
        </w:rPr>
        <w:t>Sir Benfro</w:t>
      </w:r>
      <w:r w:rsidRPr="6E1D6349">
        <w:rPr>
          <w:rFonts w:ascii="Poppins" w:eastAsia="Poppins" w:hAnsi="Poppins" w:cs="Poppins"/>
        </w:rPr>
        <w:t xml:space="preserve"> yn rhan o’r gweithdai</w:t>
      </w:r>
      <w:r w:rsidR="00994697">
        <w:rPr>
          <w:rFonts w:ascii="Poppins" w:eastAsia="Poppins" w:hAnsi="Poppins" w:cs="Poppins"/>
        </w:rPr>
        <w:t>,</w:t>
      </w:r>
      <w:r w:rsidRPr="6E1D6349">
        <w:rPr>
          <w:rFonts w:ascii="Poppins" w:eastAsia="Poppins" w:hAnsi="Poppins" w:cs="Poppins"/>
        </w:rPr>
        <w:t xml:space="preserve"> yn ogystal â disgyblion Ysgol Gyfun Gymraeg Bro Edern ac Ysgol Gymraeg Ystalyfera Bro Dur. Bu cydweithio effeithiol gyda</w:t>
      </w:r>
      <w:r w:rsidR="0081228D">
        <w:rPr>
          <w:rFonts w:ascii="Poppins" w:eastAsia="Poppins" w:hAnsi="Poppins" w:cs="Poppins"/>
        </w:rPr>
        <w:t>’</w:t>
      </w:r>
      <w:r w:rsidRPr="6E1D6349">
        <w:rPr>
          <w:rFonts w:ascii="Poppins" w:eastAsia="Poppins" w:hAnsi="Poppins" w:cs="Poppins"/>
        </w:rPr>
        <w:t>r Mudiad Meithrin hefyd.</w:t>
      </w:r>
    </w:p>
    <w:p w14:paraId="3F5BD1D1" w14:textId="41E3EC9B" w:rsidR="571AB15B" w:rsidRDefault="571AB15B" w:rsidP="6E1D6349">
      <w:r w:rsidRPr="6E1D6349">
        <w:rPr>
          <w:rFonts w:ascii="Poppins" w:eastAsia="Poppins" w:hAnsi="Poppins" w:cs="Poppins"/>
        </w:rPr>
        <w:t>Mae’r ffurflenni adborth yn tystio i’r dysgwyr fwynhau yr agwedd ryngweithiol</w:t>
      </w:r>
      <w:r w:rsidR="00D500B9">
        <w:rPr>
          <w:rFonts w:ascii="Poppins" w:eastAsia="Poppins" w:hAnsi="Poppins" w:cs="Poppins"/>
        </w:rPr>
        <w:t>,</w:t>
      </w:r>
      <w:r w:rsidRPr="6E1D6349">
        <w:rPr>
          <w:rFonts w:ascii="Poppins" w:eastAsia="Poppins" w:hAnsi="Poppins" w:cs="Poppins"/>
        </w:rPr>
        <w:t xml:space="preserve"> a chael blas ar bwysigrwydd sgiliau Cymraeg a dwyieithog ym myd addysg ac astudiaethau blynyddoedd cynnar.</w:t>
      </w:r>
    </w:p>
    <w:p w14:paraId="5DE2434F" w14:textId="5B43A5C9" w:rsidR="7F24F585" w:rsidRDefault="185B4C12" w:rsidP="7F24F585">
      <w:pPr>
        <w:rPr>
          <w:rFonts w:ascii="Poppins" w:eastAsia="Poppins" w:hAnsi="Poppins" w:cs="Poppins"/>
        </w:rPr>
      </w:pPr>
      <w:r w:rsidRPr="00882DF3">
        <w:rPr>
          <w:rFonts w:ascii="Poppins" w:eastAsia="Poppins" w:hAnsi="Poppins" w:cs="Poppins"/>
        </w:rPr>
        <w:t>Yn ôl un o’r rhai wnaeth gymryd rhan, roedd y gweithdai yn</w:t>
      </w:r>
      <w:r w:rsidRPr="1E81C85D">
        <w:rPr>
          <w:rFonts w:ascii="Poppins" w:eastAsia="Poppins" w:hAnsi="Poppins" w:cs="Poppins"/>
          <w:i/>
          <w:iCs/>
        </w:rPr>
        <w:t xml:space="preserve"> </w:t>
      </w:r>
      <w:r w:rsidR="009804DE">
        <w:rPr>
          <w:rFonts w:ascii="Poppins" w:eastAsia="Poppins" w:hAnsi="Poppins" w:cs="Poppins"/>
        </w:rPr>
        <w:t>“</w:t>
      </w:r>
      <w:r w:rsidR="039BC47B" w:rsidRPr="00727FF1">
        <w:rPr>
          <w:rFonts w:ascii="Poppins" w:eastAsia="Poppins" w:hAnsi="Poppins" w:cs="Poppins"/>
        </w:rPr>
        <w:t>Arbennig, wedi deall a dysgu llawer ond mwy na dim wedi cael hwyl wrth ddysgu</w:t>
      </w:r>
      <w:r w:rsidR="00897036">
        <w:rPr>
          <w:rFonts w:ascii="Poppins" w:eastAsia="Poppins" w:hAnsi="Poppins" w:cs="Poppins"/>
        </w:rPr>
        <w:t xml:space="preserve"> –</w:t>
      </w:r>
      <w:r w:rsidR="039BC47B" w:rsidRPr="00727FF1">
        <w:rPr>
          <w:rFonts w:ascii="Poppins" w:eastAsia="Poppins" w:hAnsi="Poppins" w:cs="Poppins"/>
        </w:rPr>
        <w:t xml:space="preserve"> dyna beth fydd angen i fi fynd </w:t>
      </w:r>
      <w:r w:rsidR="009804DE">
        <w:rPr>
          <w:rFonts w:ascii="Poppins" w:eastAsia="Poppins" w:hAnsi="Poppins" w:cs="Poppins"/>
        </w:rPr>
        <w:t>’</w:t>
      </w:r>
      <w:r w:rsidR="039BC47B" w:rsidRPr="00727FF1">
        <w:rPr>
          <w:rFonts w:ascii="Poppins" w:eastAsia="Poppins" w:hAnsi="Poppins" w:cs="Poppins"/>
        </w:rPr>
        <w:t>nôl i’r dosbarth gyda fi</w:t>
      </w:r>
      <w:r w:rsidR="009804DE">
        <w:rPr>
          <w:rFonts w:ascii="Poppins" w:eastAsia="Poppins" w:hAnsi="Poppins" w:cs="Poppins"/>
        </w:rPr>
        <w:t>”</w:t>
      </w:r>
      <w:r w:rsidR="039BC47B" w:rsidRPr="7CAEE010">
        <w:rPr>
          <w:rFonts w:ascii="Poppins" w:eastAsia="Poppins" w:hAnsi="Poppins" w:cs="Poppins"/>
        </w:rPr>
        <w:t>.</w:t>
      </w:r>
      <w:r w:rsidRPr="7CAEE010">
        <w:rPr>
          <w:rFonts w:ascii="Poppins" w:eastAsia="Poppins" w:hAnsi="Poppins" w:cs="Poppins"/>
        </w:rPr>
        <w:t xml:space="preserve"> </w:t>
      </w:r>
    </w:p>
    <w:p w14:paraId="2D52A970" w14:textId="77777777" w:rsidR="00650433" w:rsidRDefault="00650433" w:rsidP="00650433">
      <w:pPr>
        <w:ind w:left="720"/>
        <w:jc w:val="both"/>
        <w:rPr>
          <w:rFonts w:ascii="Poppins" w:hAnsi="Poppins" w:cs="Poppins"/>
          <w:i/>
          <w:iCs/>
        </w:rPr>
      </w:pPr>
    </w:p>
    <w:p w14:paraId="66A1A18B" w14:textId="45F547FE" w:rsidR="006251B7" w:rsidRPr="002F26F1" w:rsidRDefault="6092D0CC" w:rsidP="6AAE3411">
      <w:pPr>
        <w:pStyle w:val="Pennawd5"/>
      </w:pPr>
      <w:r>
        <w:t xml:space="preserve">Astudiaeth achos </w:t>
      </w:r>
      <w:r w:rsidR="1B6D3889">
        <w:t>2</w:t>
      </w:r>
      <w:r>
        <w:t xml:space="preserve">: </w:t>
      </w:r>
      <w:r w:rsidR="3D4DE6B7">
        <w:t>Dychwelyd i Gymru i hyfforddi fel athrawes</w:t>
      </w:r>
    </w:p>
    <w:p w14:paraId="5FD84F0B" w14:textId="5757AE65" w:rsidR="00FE40BA" w:rsidRPr="00FE40BA" w:rsidRDefault="00FE40BA" w:rsidP="00FE40BA">
      <w:pPr>
        <w:rPr>
          <w:rFonts w:ascii="Poppins" w:hAnsi="Poppins" w:cs="Poppins"/>
        </w:rPr>
      </w:pPr>
      <w:r w:rsidRPr="00FE40BA">
        <w:rPr>
          <w:rFonts w:ascii="Poppins" w:hAnsi="Poppins" w:cs="Poppins"/>
        </w:rPr>
        <w:t xml:space="preserve">Yn wreiddiol o Bort Talbot, aeth Mollie </w:t>
      </w:r>
      <w:r w:rsidR="5E4593F1" w:rsidRPr="3EE2B0EA">
        <w:rPr>
          <w:rFonts w:ascii="Poppins" w:hAnsi="Poppins" w:cs="Poppins"/>
        </w:rPr>
        <w:t>McLaughlin</w:t>
      </w:r>
      <w:r w:rsidRPr="3EE2B0EA">
        <w:rPr>
          <w:rFonts w:ascii="Poppins" w:hAnsi="Poppins" w:cs="Poppins"/>
        </w:rPr>
        <w:t xml:space="preserve"> </w:t>
      </w:r>
      <w:r w:rsidRPr="00FE40BA">
        <w:rPr>
          <w:rFonts w:ascii="Poppins" w:hAnsi="Poppins" w:cs="Poppins"/>
        </w:rPr>
        <w:t xml:space="preserve">i Brifysgol Bryste i wneud ei gradd. Yn ei thrydedd flwyddyn, clywodd Mollie am gynllun </w:t>
      </w:r>
      <w:hyperlink r:id="rId14">
        <w:r w:rsidRPr="00FE40BA">
          <w:rPr>
            <w:rStyle w:val="Hyperddolen"/>
            <w:rFonts w:ascii="Poppins" w:hAnsi="Poppins" w:cs="Poppins"/>
          </w:rPr>
          <w:t>Cadw Cyswllt</w:t>
        </w:r>
      </w:hyperlink>
      <w:r w:rsidRPr="00FE40BA">
        <w:rPr>
          <w:rFonts w:ascii="Poppins" w:hAnsi="Poppins" w:cs="Poppins"/>
        </w:rPr>
        <w:t xml:space="preserve"> </w:t>
      </w:r>
      <w:r w:rsidRPr="00FE40BA">
        <w:rPr>
          <w:rFonts w:ascii="Poppins" w:hAnsi="Poppins" w:cs="Poppins"/>
        </w:rPr>
        <w:lastRenderedPageBreak/>
        <w:t>y Coleg sy’n rhoi gwybodaeth i siaradwyr Cymraeg sy’n astudio</w:t>
      </w:r>
      <w:r w:rsidR="00295413">
        <w:rPr>
          <w:rFonts w:ascii="Poppins" w:hAnsi="Poppins" w:cs="Poppins"/>
        </w:rPr>
        <w:t xml:space="preserve"> y</w:t>
      </w:r>
      <w:r w:rsidRPr="00FE40BA">
        <w:rPr>
          <w:rFonts w:ascii="Poppins" w:hAnsi="Poppins" w:cs="Poppins"/>
        </w:rPr>
        <w:t xml:space="preserve"> tu hwnt i Gymru am gyfleoedd perthnasol yng Nghymru.</w:t>
      </w:r>
    </w:p>
    <w:p w14:paraId="085D4C04" w14:textId="13D60330" w:rsidR="00FE40BA" w:rsidRPr="00FE40BA" w:rsidRDefault="00FE40BA" w:rsidP="00727FF1">
      <w:pPr>
        <w:rPr>
          <w:rFonts w:ascii="Poppins" w:hAnsi="Poppins" w:cs="Poppins"/>
        </w:rPr>
      </w:pPr>
      <w:r w:rsidRPr="00FE40BA">
        <w:rPr>
          <w:rFonts w:ascii="Poppins" w:hAnsi="Poppins" w:cs="Poppins"/>
        </w:rPr>
        <w:t xml:space="preserve">“Yn dod o gartref </w:t>
      </w:r>
      <w:r w:rsidR="320D28EB" w:rsidRPr="766D6FB0">
        <w:rPr>
          <w:rFonts w:ascii="Poppins" w:hAnsi="Poppins" w:cs="Poppins"/>
        </w:rPr>
        <w:t>l</w:t>
      </w:r>
      <w:r w:rsidR="000D2371" w:rsidRPr="766D6FB0">
        <w:rPr>
          <w:rFonts w:ascii="Poppins" w:hAnsi="Poppins" w:cs="Poppins"/>
        </w:rPr>
        <w:t>le</w:t>
      </w:r>
      <w:r w:rsidR="00295413">
        <w:rPr>
          <w:rFonts w:ascii="Poppins" w:hAnsi="Poppins" w:cs="Poppins"/>
        </w:rPr>
        <w:t xml:space="preserve"> mai</w:t>
      </w:r>
      <w:r w:rsidR="2A09C14B" w:rsidRPr="3EE2B0EA">
        <w:rPr>
          <w:rFonts w:ascii="Poppins" w:hAnsi="Poppins" w:cs="Poppins"/>
        </w:rPr>
        <w:t xml:space="preserve"> </w:t>
      </w:r>
      <w:r w:rsidRPr="00FE40BA">
        <w:rPr>
          <w:rFonts w:ascii="Poppins" w:hAnsi="Poppins" w:cs="Poppins"/>
        </w:rPr>
        <w:t>Saesneg</w:t>
      </w:r>
      <w:r w:rsidR="798C224A" w:rsidRPr="3EE2B0EA">
        <w:rPr>
          <w:rFonts w:ascii="Poppins" w:hAnsi="Poppins" w:cs="Poppins"/>
        </w:rPr>
        <w:t xml:space="preserve"> yw’r </w:t>
      </w:r>
      <w:r w:rsidR="00295413">
        <w:rPr>
          <w:rFonts w:ascii="Poppins" w:hAnsi="Poppins" w:cs="Poppins"/>
        </w:rPr>
        <w:t>b</w:t>
      </w:r>
      <w:r w:rsidR="7AD19F30" w:rsidRPr="3EE2B0EA">
        <w:rPr>
          <w:rFonts w:ascii="Poppins" w:hAnsi="Poppins" w:cs="Poppins"/>
        </w:rPr>
        <w:t xml:space="preserve">rif </w:t>
      </w:r>
      <w:r w:rsidR="798C224A" w:rsidRPr="3EE2B0EA">
        <w:rPr>
          <w:rFonts w:ascii="Poppins" w:hAnsi="Poppins" w:cs="Poppins"/>
        </w:rPr>
        <w:t>iaith</w:t>
      </w:r>
      <w:r w:rsidRPr="00FE40BA">
        <w:rPr>
          <w:rFonts w:ascii="Poppins" w:hAnsi="Poppins" w:cs="Poppins"/>
        </w:rPr>
        <w:t>, roeddwn i’n pryderu y byddwn yn colli fy Nghymraeg wrth astudio yn Lloegr. Felly, roedd cynllun Cadw Cyswllt fel rhyw fath o flanced gymunedol.”</w:t>
      </w:r>
    </w:p>
    <w:p w14:paraId="7E39E1F5" w14:textId="697246C4" w:rsidR="00FE40BA" w:rsidRPr="00FE40BA" w:rsidRDefault="00FE40BA" w:rsidP="00FE40BA">
      <w:pPr>
        <w:rPr>
          <w:rFonts w:ascii="Poppins" w:hAnsi="Poppins" w:cs="Poppins"/>
        </w:rPr>
      </w:pPr>
      <w:r w:rsidRPr="00FE40BA">
        <w:rPr>
          <w:rFonts w:ascii="Poppins" w:hAnsi="Poppins" w:cs="Poppins"/>
        </w:rPr>
        <w:t>Yn ystod ei blwyddyn olaf, penderfynodd Mollie ymgeisio am gwrs TAR (</w:t>
      </w:r>
      <w:r w:rsidRPr="00B624F9">
        <w:rPr>
          <w:rFonts w:ascii="Poppins" w:hAnsi="Poppins" w:cs="Poppins"/>
        </w:rPr>
        <w:t>PGCE</w:t>
      </w:r>
      <w:r w:rsidRPr="00FE40BA">
        <w:rPr>
          <w:rFonts w:ascii="Poppins" w:hAnsi="Poppins" w:cs="Poppins"/>
        </w:rPr>
        <w:t xml:space="preserve">), er nad oedd llawer o brofiad perthnasol ganddi. Wrth ysgrifennu’r ffurflen gais, derbyniodd e-bost gan y Coleg yn hyrwyddo cynllun </w:t>
      </w:r>
      <w:hyperlink r:id="rId15">
        <w:r w:rsidRPr="2C59EC57">
          <w:rPr>
            <w:rStyle w:val="Hyperddolen"/>
            <w:rFonts w:ascii="Poppins" w:hAnsi="Poppins" w:cs="Poppins"/>
          </w:rPr>
          <w:t>Dysgu’r Dyfodol</w:t>
        </w:r>
      </w:hyperlink>
      <w:r w:rsidRPr="00FE40BA">
        <w:rPr>
          <w:rFonts w:ascii="Poppins" w:hAnsi="Poppins" w:cs="Poppins"/>
        </w:rPr>
        <w:t xml:space="preserve"> sy’n rhoi blas o’r proffesiwn drwy </w:t>
      </w:r>
      <w:r w:rsidR="6740461A" w:rsidRPr="2C59EC57">
        <w:rPr>
          <w:rFonts w:ascii="Poppins" w:hAnsi="Poppins" w:cs="Poppins"/>
        </w:rPr>
        <w:t>gyfleoedd m</w:t>
      </w:r>
      <w:r w:rsidRPr="00FE40BA">
        <w:rPr>
          <w:rFonts w:ascii="Poppins" w:hAnsi="Poppins" w:cs="Poppins"/>
        </w:rPr>
        <w:t xml:space="preserve">entora a phrofiad gwaith. Penderfynodd roi </w:t>
      </w:r>
      <w:r w:rsidR="748F447E" w:rsidRPr="2C59EC57">
        <w:rPr>
          <w:rFonts w:ascii="Poppins" w:hAnsi="Poppins" w:cs="Poppins"/>
        </w:rPr>
        <w:t>c</w:t>
      </w:r>
      <w:r w:rsidRPr="00FE40BA">
        <w:rPr>
          <w:rFonts w:ascii="Poppins" w:hAnsi="Poppins" w:cs="Poppins"/>
        </w:rPr>
        <w:t>ynnig arni.</w:t>
      </w:r>
      <w:r w:rsidR="5558F892" w:rsidRPr="2C59EC57">
        <w:rPr>
          <w:rFonts w:ascii="Poppins" w:hAnsi="Poppins" w:cs="Poppins"/>
        </w:rPr>
        <w:t xml:space="preserve"> Meddai Mollie:</w:t>
      </w:r>
    </w:p>
    <w:p w14:paraId="0D9E702A" w14:textId="2094B8B5" w:rsidR="00FE40BA" w:rsidRPr="00FE40BA" w:rsidRDefault="00FE40BA" w:rsidP="00727FF1">
      <w:pPr>
        <w:rPr>
          <w:rFonts w:ascii="Poppins" w:hAnsi="Poppins" w:cs="Poppins"/>
        </w:rPr>
      </w:pPr>
      <w:r w:rsidRPr="00FE40BA">
        <w:rPr>
          <w:rFonts w:ascii="Poppins" w:hAnsi="Poppins" w:cs="Poppins"/>
        </w:rPr>
        <w:t xml:space="preserve">“Roedd yn hollol wych, ac rwy’n </w:t>
      </w:r>
      <w:r w:rsidR="00CC784C">
        <w:rPr>
          <w:rFonts w:ascii="Poppins" w:hAnsi="Poppins" w:cs="Poppins"/>
        </w:rPr>
        <w:t xml:space="preserve">ei </w:t>
      </w:r>
      <w:r w:rsidRPr="00FE40BA">
        <w:rPr>
          <w:rFonts w:ascii="Poppins" w:hAnsi="Poppins" w:cs="Poppins"/>
        </w:rPr>
        <w:t xml:space="preserve">argymell i unrhyw un. Roedd y cynllun wedi codi fy hyder yn sylweddol. Roedd gallu holi athro am strwythur y cwrs TAR, y flwyddyn </w:t>
      </w:r>
      <w:r w:rsidR="066EF488" w:rsidRPr="3EE2B0EA">
        <w:rPr>
          <w:rFonts w:ascii="Poppins" w:hAnsi="Poppins" w:cs="Poppins"/>
        </w:rPr>
        <w:t>s</w:t>
      </w:r>
      <w:r w:rsidRPr="00FE40BA">
        <w:rPr>
          <w:rFonts w:ascii="Poppins" w:hAnsi="Poppins" w:cs="Poppins"/>
        </w:rPr>
        <w:t>efydlu a’r maes dysgu ei hun yn gyfle arbennig.”</w:t>
      </w:r>
    </w:p>
    <w:p w14:paraId="1241ADFD" w14:textId="186746CB" w:rsidR="00FE40BA" w:rsidRDefault="00FE40BA" w:rsidP="00FE40BA">
      <w:pPr>
        <w:rPr>
          <w:rFonts w:ascii="Poppins" w:hAnsi="Poppins" w:cs="Poppins"/>
        </w:rPr>
      </w:pPr>
      <w:r w:rsidRPr="00FE40BA">
        <w:rPr>
          <w:rFonts w:ascii="Poppins" w:hAnsi="Poppins" w:cs="Poppins"/>
        </w:rPr>
        <w:t xml:space="preserve">Erbyn hyn, mae Mollie wedi dychwelyd i Gymru ac yn </w:t>
      </w:r>
      <w:r w:rsidR="00483756">
        <w:rPr>
          <w:rFonts w:ascii="Poppins" w:hAnsi="Poppins" w:cs="Poppins"/>
        </w:rPr>
        <w:t xml:space="preserve">mwynhau’r profiad o </w:t>
      </w:r>
      <w:r w:rsidRPr="00FE40BA">
        <w:rPr>
          <w:rFonts w:ascii="Poppins" w:hAnsi="Poppins" w:cs="Poppins"/>
        </w:rPr>
        <w:t xml:space="preserve">wneud cwrs TAR </w:t>
      </w:r>
      <w:r w:rsidR="12759553" w:rsidRPr="3EE2B0EA">
        <w:rPr>
          <w:rFonts w:ascii="Poppins" w:hAnsi="Poppins" w:cs="Poppins"/>
        </w:rPr>
        <w:t xml:space="preserve">Hanes </w:t>
      </w:r>
      <w:r w:rsidRPr="00FE40BA">
        <w:rPr>
          <w:rFonts w:ascii="Poppins" w:hAnsi="Poppins" w:cs="Poppins"/>
        </w:rPr>
        <w:t xml:space="preserve">cyfrwng Cymraeg </w:t>
      </w:r>
      <w:r w:rsidR="62FA7ADB" w:rsidRPr="3EE2B0EA">
        <w:rPr>
          <w:rFonts w:ascii="Poppins" w:hAnsi="Poppins" w:cs="Poppins"/>
        </w:rPr>
        <w:t>ym Mhrifysgol Metropolitan Caerdydd</w:t>
      </w:r>
      <w:r w:rsidR="4764C8A4" w:rsidRPr="3EE2B0EA">
        <w:rPr>
          <w:rFonts w:ascii="Poppins" w:hAnsi="Poppins" w:cs="Poppins"/>
        </w:rPr>
        <w:t>.</w:t>
      </w:r>
    </w:p>
    <w:p w14:paraId="3EAC6B1F" w14:textId="77777777" w:rsidR="00AD726A" w:rsidRDefault="00AD726A" w:rsidP="00FE40BA">
      <w:pPr>
        <w:rPr>
          <w:rFonts w:ascii="Poppins" w:hAnsi="Poppins" w:cs="Poppins"/>
        </w:rPr>
      </w:pPr>
    </w:p>
    <w:p w14:paraId="4786E226" w14:textId="351FFF93" w:rsidR="004C28A9" w:rsidRPr="004C28A9" w:rsidRDefault="1F77B4B9" w:rsidP="00B624F9">
      <w:pPr>
        <w:keepNext/>
        <w:keepLines/>
        <w:spacing w:before="40" w:after="0" w:line="276" w:lineRule="auto"/>
        <w:outlineLvl w:val="4"/>
        <w:rPr>
          <w:rFonts w:ascii="Poppins" w:eastAsia="Arial" w:hAnsi="Poppins" w:cs="Poppins"/>
          <w:color w:val="2F5496" w:themeColor="accent1" w:themeShade="BF"/>
          <w:sz w:val="28"/>
          <w:szCs w:val="28"/>
        </w:rPr>
      </w:pPr>
      <w:r w:rsidRPr="35BE9276">
        <w:rPr>
          <w:rFonts w:ascii="Poppins" w:eastAsia="Arial" w:hAnsi="Poppins" w:cs="Poppins"/>
          <w:color w:val="2F5496" w:themeColor="accent1" w:themeShade="BF"/>
          <w:sz w:val="28"/>
          <w:szCs w:val="28"/>
        </w:rPr>
        <w:t xml:space="preserve">Astudiaeth achos </w:t>
      </w:r>
      <w:r w:rsidR="4EECF2E7" w:rsidRPr="35BE9276">
        <w:rPr>
          <w:rFonts w:ascii="Poppins" w:eastAsia="Arial" w:hAnsi="Poppins" w:cs="Poppins"/>
          <w:color w:val="2F5496" w:themeColor="accent1" w:themeShade="BF"/>
          <w:sz w:val="28"/>
          <w:szCs w:val="28"/>
        </w:rPr>
        <w:t>3</w:t>
      </w:r>
      <w:r w:rsidRPr="35BE9276">
        <w:rPr>
          <w:rFonts w:ascii="Poppins" w:eastAsia="Arial" w:hAnsi="Poppins" w:cs="Poppins"/>
          <w:color w:val="2F5496" w:themeColor="accent1" w:themeShade="BF"/>
          <w:sz w:val="28"/>
          <w:szCs w:val="28"/>
        </w:rPr>
        <w:t xml:space="preserve">: </w:t>
      </w:r>
      <w:r w:rsidR="26983376" w:rsidRPr="35BE9276">
        <w:rPr>
          <w:rFonts w:ascii="Poppins" w:eastAsia="Arial" w:hAnsi="Poppins" w:cs="Poppins"/>
          <w:color w:val="2F5496" w:themeColor="accent1" w:themeShade="BF"/>
          <w:sz w:val="28"/>
          <w:szCs w:val="28"/>
        </w:rPr>
        <w:t>Cynllun Sbarduno</w:t>
      </w:r>
      <w:r w:rsidR="71F5E8F4" w:rsidRPr="35BE9276">
        <w:rPr>
          <w:rFonts w:ascii="Poppins" w:eastAsia="Arial" w:hAnsi="Poppins" w:cs="Poppins"/>
          <w:color w:val="2F5496" w:themeColor="accent1" w:themeShade="BF"/>
          <w:sz w:val="28"/>
          <w:szCs w:val="28"/>
        </w:rPr>
        <w:t>’r Coleg</w:t>
      </w:r>
    </w:p>
    <w:p w14:paraId="74D6FC30" w14:textId="4D7EB040" w:rsidR="004C28A9" w:rsidRPr="007A5EDE" w:rsidRDefault="6CD9C857" w:rsidP="00295413">
      <w:pPr>
        <w:rPr>
          <w:rFonts w:ascii="Poppins" w:hAnsi="Poppins" w:cs="Poppins"/>
        </w:rPr>
      </w:pPr>
      <w:r w:rsidRPr="4300EAD4">
        <w:rPr>
          <w:rFonts w:ascii="Poppins" w:hAnsi="Poppins" w:cs="Poppins"/>
        </w:rPr>
        <w:t xml:space="preserve">Mae’r </w:t>
      </w:r>
      <w:r w:rsidR="13EF66AE" w:rsidRPr="4300EAD4">
        <w:rPr>
          <w:rFonts w:ascii="Poppins" w:hAnsi="Poppins" w:cs="Poppins"/>
        </w:rPr>
        <w:t>Cynllun Sbarduno</w:t>
      </w:r>
      <w:r w:rsidR="610A4ED4" w:rsidRPr="4300EAD4">
        <w:rPr>
          <w:rFonts w:ascii="Poppins" w:hAnsi="Poppins" w:cs="Poppins"/>
        </w:rPr>
        <w:t xml:space="preserve"> yn gynllun mentora ar gyfer pobl ifanc Du, Asiaidd a Lleiafrifoedd Ethnig. Pwrpas y cynllun yw </w:t>
      </w:r>
      <w:r w:rsidR="286402DA" w:rsidRPr="4300EAD4">
        <w:rPr>
          <w:rFonts w:ascii="Poppins" w:hAnsi="Poppins" w:cs="Poppins"/>
        </w:rPr>
        <w:t xml:space="preserve">meithrin hyder y bobl ifanc i </w:t>
      </w:r>
      <w:r w:rsidR="286402DA" w:rsidRPr="4300EAD4">
        <w:rPr>
          <w:rFonts w:ascii="Poppins" w:hAnsi="Poppins" w:cs="Poppins"/>
        </w:rPr>
        <w:lastRenderedPageBreak/>
        <w:t>ddefnyddio’u sgiliau Cymraeg, a</w:t>
      </w:r>
      <w:r w:rsidR="4C3E18A7" w:rsidRPr="4300EAD4">
        <w:rPr>
          <w:rFonts w:ascii="Poppins" w:hAnsi="Poppins" w:cs="Poppins"/>
        </w:rPr>
        <w:t>’u hysbrydoli</w:t>
      </w:r>
      <w:r w:rsidR="286402DA" w:rsidRPr="4300EAD4">
        <w:rPr>
          <w:rFonts w:ascii="Poppins" w:hAnsi="Poppins" w:cs="Poppins"/>
        </w:rPr>
        <w:t xml:space="preserve"> i ystyried addysg neu </w:t>
      </w:r>
      <w:r w:rsidR="197761B5" w:rsidRPr="4300EAD4">
        <w:rPr>
          <w:rFonts w:ascii="Poppins" w:hAnsi="Poppins" w:cs="Poppins"/>
        </w:rPr>
        <w:t>yrfa</w:t>
      </w:r>
      <w:r w:rsidR="286402DA" w:rsidRPr="4300EAD4">
        <w:rPr>
          <w:rFonts w:ascii="Poppins" w:hAnsi="Poppins" w:cs="Poppins"/>
        </w:rPr>
        <w:t xml:space="preserve"> drwy’r Gymraeg yn y dyfodol. </w:t>
      </w:r>
    </w:p>
    <w:p w14:paraId="2CB89DFF" w14:textId="72066398" w:rsidR="004C28A9" w:rsidRPr="007A5EDE" w:rsidRDefault="3F618FD0" w:rsidP="004C28A9">
      <w:pPr>
        <w:rPr>
          <w:rFonts w:ascii="Poppins" w:hAnsi="Poppins" w:cs="Poppins"/>
        </w:rPr>
      </w:pPr>
      <w:r w:rsidRPr="4300EAD4">
        <w:rPr>
          <w:rFonts w:ascii="Poppins" w:hAnsi="Poppins" w:cs="Poppins"/>
        </w:rPr>
        <w:t>A</w:t>
      </w:r>
      <w:r w:rsidR="0021627A">
        <w:rPr>
          <w:rFonts w:ascii="Poppins" w:hAnsi="Poppins" w:cs="Poppins"/>
        </w:rPr>
        <w:t xml:space="preserve">r gyfer </w:t>
      </w:r>
      <w:r w:rsidRPr="4300EAD4">
        <w:rPr>
          <w:rFonts w:ascii="Poppins" w:hAnsi="Poppins" w:cs="Poppins"/>
        </w:rPr>
        <w:t xml:space="preserve">y flwyddyn </w:t>
      </w:r>
      <w:r w:rsidR="197761B5" w:rsidRPr="4300EAD4">
        <w:rPr>
          <w:rFonts w:ascii="Poppins" w:hAnsi="Poppins" w:cs="Poppins"/>
        </w:rPr>
        <w:t>beilot</w:t>
      </w:r>
      <w:r w:rsidRPr="4300EAD4">
        <w:rPr>
          <w:rFonts w:ascii="Poppins" w:hAnsi="Poppins" w:cs="Poppins"/>
        </w:rPr>
        <w:t xml:space="preserve">, derbyniodd </w:t>
      </w:r>
      <w:r w:rsidR="5FBE6B87" w:rsidRPr="3EE2B0EA">
        <w:rPr>
          <w:rFonts w:ascii="Poppins" w:hAnsi="Poppins" w:cs="Poppins"/>
        </w:rPr>
        <w:t>wyth</w:t>
      </w:r>
      <w:r w:rsidRPr="4300EAD4">
        <w:rPr>
          <w:rFonts w:ascii="Poppins" w:hAnsi="Poppins" w:cs="Poppins"/>
        </w:rPr>
        <w:t xml:space="preserve"> person ifanc </w:t>
      </w:r>
      <w:r w:rsidR="2E74F75E" w:rsidRPr="3EE2B0EA">
        <w:rPr>
          <w:rFonts w:ascii="Poppins" w:hAnsi="Poppins" w:cs="Poppins"/>
        </w:rPr>
        <w:t>chwe</w:t>
      </w:r>
      <w:r w:rsidRPr="4300EAD4">
        <w:rPr>
          <w:rFonts w:ascii="Poppins" w:hAnsi="Poppins" w:cs="Poppins"/>
        </w:rPr>
        <w:t xml:space="preserve"> sesiwn mentora ar-lein </w:t>
      </w:r>
      <w:r w:rsidR="0EFA8D22" w:rsidRPr="3EE2B0EA">
        <w:rPr>
          <w:rFonts w:ascii="Poppins" w:hAnsi="Poppins" w:cs="Poppins"/>
        </w:rPr>
        <w:t xml:space="preserve">drwy’r Gymraeg </w:t>
      </w:r>
      <w:r w:rsidRPr="4300EAD4">
        <w:rPr>
          <w:rFonts w:ascii="Poppins" w:hAnsi="Poppins" w:cs="Poppins"/>
        </w:rPr>
        <w:t>gan fentor</w:t>
      </w:r>
      <w:r w:rsidR="0007099C">
        <w:rPr>
          <w:rFonts w:ascii="Poppins" w:hAnsi="Poppins" w:cs="Poppins"/>
        </w:rPr>
        <w:t xml:space="preserve"> o gefndir</w:t>
      </w:r>
      <w:r w:rsidRPr="4300EAD4">
        <w:rPr>
          <w:rFonts w:ascii="Poppins" w:hAnsi="Poppins" w:cs="Poppins"/>
        </w:rPr>
        <w:t xml:space="preserve"> </w:t>
      </w:r>
      <w:r w:rsidR="197761B5" w:rsidRPr="4300EAD4">
        <w:rPr>
          <w:rFonts w:ascii="Poppins" w:hAnsi="Poppins" w:cs="Poppins"/>
        </w:rPr>
        <w:t>Du</w:t>
      </w:r>
      <w:r w:rsidRPr="4300EAD4">
        <w:rPr>
          <w:rFonts w:ascii="Poppins" w:hAnsi="Poppins" w:cs="Poppins"/>
        </w:rPr>
        <w:t xml:space="preserve">, Asiaidd neu </w:t>
      </w:r>
      <w:r w:rsidR="197761B5" w:rsidRPr="4300EAD4">
        <w:rPr>
          <w:rFonts w:ascii="Poppins" w:hAnsi="Poppins" w:cs="Poppins"/>
        </w:rPr>
        <w:t>Leiafrifoedd</w:t>
      </w:r>
      <w:r w:rsidRPr="4300EAD4">
        <w:rPr>
          <w:rFonts w:ascii="Poppins" w:hAnsi="Poppins" w:cs="Poppins"/>
        </w:rPr>
        <w:t xml:space="preserve"> Ethnig. </w:t>
      </w:r>
      <w:r w:rsidR="197761B5" w:rsidRPr="4300EAD4">
        <w:rPr>
          <w:rFonts w:ascii="Poppins" w:hAnsi="Poppins" w:cs="Poppins"/>
        </w:rPr>
        <w:t>Lle</w:t>
      </w:r>
      <w:r w:rsidR="005108E3">
        <w:rPr>
          <w:rFonts w:ascii="Poppins" w:hAnsi="Poppins" w:cs="Poppins"/>
        </w:rPr>
        <w:t xml:space="preserve"> r</w:t>
      </w:r>
      <w:r w:rsidR="197761B5" w:rsidRPr="4300EAD4">
        <w:rPr>
          <w:rFonts w:ascii="Poppins" w:hAnsi="Poppins" w:cs="Poppins"/>
        </w:rPr>
        <w:t>oedd</w:t>
      </w:r>
      <w:r w:rsidR="186DC8F1" w:rsidRPr="4300EAD4">
        <w:rPr>
          <w:rFonts w:ascii="Poppins" w:hAnsi="Poppins" w:cs="Poppins"/>
        </w:rPr>
        <w:t xml:space="preserve"> yn bosib, parwyd </w:t>
      </w:r>
      <w:r w:rsidR="1DF7BA00" w:rsidRPr="3EE2B0EA">
        <w:rPr>
          <w:rFonts w:ascii="Poppins" w:hAnsi="Poppins" w:cs="Poppins"/>
        </w:rPr>
        <w:t xml:space="preserve">y bobl ifanc a’r mentoriaid </w:t>
      </w:r>
      <w:r w:rsidR="186DC8F1" w:rsidRPr="4300EAD4">
        <w:rPr>
          <w:rFonts w:ascii="Poppins" w:hAnsi="Poppins" w:cs="Poppins"/>
        </w:rPr>
        <w:t>ar sail meysydd</w:t>
      </w:r>
      <w:r w:rsidR="1B6AF2BB" w:rsidRPr="3EE2B0EA">
        <w:rPr>
          <w:rFonts w:ascii="Poppins" w:hAnsi="Poppins" w:cs="Poppins"/>
        </w:rPr>
        <w:t xml:space="preserve"> neu b</w:t>
      </w:r>
      <w:r w:rsidR="186DC8F1" w:rsidRPr="3EE2B0EA">
        <w:rPr>
          <w:rFonts w:ascii="Poppins" w:hAnsi="Poppins" w:cs="Poppins"/>
        </w:rPr>
        <w:t xml:space="preserve">ynciau </w:t>
      </w:r>
      <w:r w:rsidR="00490C17">
        <w:rPr>
          <w:rFonts w:ascii="Poppins" w:hAnsi="Poppins" w:cs="Poppins"/>
        </w:rPr>
        <w:t>l</w:t>
      </w:r>
      <w:r w:rsidR="5792EF53" w:rsidRPr="3EE2B0EA">
        <w:rPr>
          <w:rFonts w:ascii="Poppins" w:hAnsi="Poppins" w:cs="Poppins"/>
        </w:rPr>
        <w:t xml:space="preserve">le roedd </w:t>
      </w:r>
      <w:r w:rsidR="186DC8F1" w:rsidRPr="3EE2B0EA">
        <w:rPr>
          <w:rFonts w:ascii="Poppins" w:hAnsi="Poppins" w:cs="Poppins"/>
        </w:rPr>
        <w:t>diddordeb</w:t>
      </w:r>
      <w:r w:rsidR="1A32DBB1" w:rsidRPr="3EE2B0EA">
        <w:rPr>
          <w:rFonts w:ascii="Poppins" w:hAnsi="Poppins" w:cs="Poppins"/>
        </w:rPr>
        <w:t>au</w:t>
      </w:r>
      <w:r w:rsidR="186DC8F1" w:rsidRPr="4300EAD4">
        <w:rPr>
          <w:rFonts w:ascii="Poppins" w:hAnsi="Poppins" w:cs="Poppins"/>
        </w:rPr>
        <w:t xml:space="preserve"> </w:t>
      </w:r>
      <w:r w:rsidR="69921A06" w:rsidRPr="3EE2B0EA">
        <w:rPr>
          <w:rFonts w:ascii="Poppins" w:hAnsi="Poppins" w:cs="Poppins"/>
        </w:rPr>
        <w:t>c</w:t>
      </w:r>
      <w:r w:rsidR="186DC8F1" w:rsidRPr="3EE2B0EA">
        <w:rPr>
          <w:rFonts w:ascii="Poppins" w:hAnsi="Poppins" w:cs="Poppins"/>
        </w:rPr>
        <w:t>yffredin</w:t>
      </w:r>
      <w:r w:rsidR="50DA8BD2" w:rsidRPr="3EE2B0EA">
        <w:rPr>
          <w:rFonts w:ascii="Poppins" w:hAnsi="Poppins" w:cs="Poppins"/>
        </w:rPr>
        <w:t>.</w:t>
      </w:r>
      <w:r w:rsidRPr="4300EAD4">
        <w:rPr>
          <w:rFonts w:ascii="Poppins" w:hAnsi="Poppins" w:cs="Poppins"/>
        </w:rPr>
        <w:t xml:space="preserve"> Trafodwyd pynciau megis dewisiada</w:t>
      </w:r>
      <w:r w:rsidR="22FE1776" w:rsidRPr="4300EAD4">
        <w:rPr>
          <w:rFonts w:ascii="Poppins" w:hAnsi="Poppins" w:cs="Poppins"/>
        </w:rPr>
        <w:t xml:space="preserve">u </w:t>
      </w:r>
      <w:r w:rsidR="0021627A">
        <w:rPr>
          <w:rFonts w:ascii="Poppins" w:hAnsi="Poppins" w:cs="Poppins"/>
        </w:rPr>
        <w:t>p</w:t>
      </w:r>
      <w:r w:rsidR="22FE1776" w:rsidRPr="4300EAD4">
        <w:rPr>
          <w:rFonts w:ascii="Poppins" w:hAnsi="Poppins" w:cs="Poppins"/>
        </w:rPr>
        <w:t>rifysgol, hyder yn y Gymraeg</w:t>
      </w:r>
      <w:r w:rsidR="2260DD92" w:rsidRPr="3EE2B0EA">
        <w:rPr>
          <w:rFonts w:ascii="Poppins" w:hAnsi="Poppins" w:cs="Poppins"/>
        </w:rPr>
        <w:t xml:space="preserve"> a</w:t>
      </w:r>
      <w:r w:rsidR="7FE6E409" w:rsidRPr="4300EAD4">
        <w:rPr>
          <w:rFonts w:ascii="Poppins" w:hAnsi="Poppins" w:cs="Poppins"/>
        </w:rPr>
        <w:t xml:space="preserve"> gyrfa drwy’r Gymraeg</w:t>
      </w:r>
      <w:r w:rsidR="197761B5" w:rsidRPr="4300EAD4">
        <w:rPr>
          <w:rFonts w:ascii="Poppins" w:hAnsi="Poppins" w:cs="Poppins"/>
        </w:rPr>
        <w:t>.</w:t>
      </w:r>
      <w:r w:rsidR="7FE6E409" w:rsidRPr="4300EAD4">
        <w:rPr>
          <w:rFonts w:ascii="Poppins" w:hAnsi="Poppins" w:cs="Poppins"/>
        </w:rPr>
        <w:t xml:space="preserve"> </w:t>
      </w:r>
    </w:p>
    <w:p w14:paraId="20FD9CBB" w14:textId="77DD8FC8" w:rsidR="5B0F82E6" w:rsidRDefault="505C826A" w:rsidP="5B0F82E6">
      <w:pPr>
        <w:rPr>
          <w:rFonts w:ascii="Poppins" w:hAnsi="Poppins" w:cs="Poppins"/>
        </w:rPr>
      </w:pPr>
      <w:r w:rsidRPr="4300EAD4">
        <w:rPr>
          <w:rFonts w:ascii="Poppins" w:hAnsi="Poppins" w:cs="Poppins"/>
        </w:rPr>
        <w:t xml:space="preserve">Derbyniodd y Coleg adborth cadarnhaol ar ddiwedd y </w:t>
      </w:r>
      <w:r w:rsidR="47984520" w:rsidRPr="3EE2B0EA">
        <w:rPr>
          <w:rFonts w:ascii="Poppins" w:hAnsi="Poppins" w:cs="Poppins"/>
        </w:rPr>
        <w:t>cynllun</w:t>
      </w:r>
      <w:r w:rsidR="0007099C">
        <w:rPr>
          <w:rFonts w:ascii="Poppins" w:hAnsi="Poppins" w:cs="Poppins"/>
        </w:rPr>
        <w:t>,</w:t>
      </w:r>
      <w:r w:rsidR="47984520" w:rsidRPr="3EE2B0EA">
        <w:rPr>
          <w:rFonts w:ascii="Poppins" w:hAnsi="Poppins" w:cs="Poppins"/>
        </w:rPr>
        <w:t xml:space="preserve"> </w:t>
      </w:r>
      <w:r w:rsidR="650A5ADE" w:rsidRPr="3EE2B0EA">
        <w:rPr>
          <w:rFonts w:ascii="Poppins" w:hAnsi="Poppins" w:cs="Poppins"/>
        </w:rPr>
        <w:t>a bydd</w:t>
      </w:r>
      <w:r w:rsidR="197761B5" w:rsidRPr="4300EAD4">
        <w:rPr>
          <w:rFonts w:ascii="Poppins" w:hAnsi="Poppins" w:cs="Poppins"/>
        </w:rPr>
        <w:t xml:space="preserve"> Cynllun Sbarduno </w:t>
      </w:r>
      <w:r w:rsidR="07FAFEEF" w:rsidRPr="3EE2B0EA">
        <w:rPr>
          <w:rFonts w:ascii="Poppins" w:hAnsi="Poppins" w:cs="Poppins"/>
        </w:rPr>
        <w:t>2024</w:t>
      </w:r>
      <w:r w:rsidR="0007099C">
        <w:rPr>
          <w:rFonts w:ascii="Poppins" w:hAnsi="Poppins" w:cs="Poppins"/>
        </w:rPr>
        <w:t>/</w:t>
      </w:r>
      <w:r w:rsidR="07FAFEEF" w:rsidRPr="3EE2B0EA">
        <w:rPr>
          <w:rFonts w:ascii="Poppins" w:hAnsi="Poppins" w:cs="Poppins"/>
        </w:rPr>
        <w:t>25 yn</w:t>
      </w:r>
      <w:r w:rsidR="197761B5" w:rsidRPr="3EE2B0EA">
        <w:rPr>
          <w:rFonts w:ascii="Poppins" w:hAnsi="Poppins" w:cs="Poppins"/>
        </w:rPr>
        <w:t xml:space="preserve"> </w:t>
      </w:r>
      <w:r w:rsidR="197761B5" w:rsidRPr="4300EAD4">
        <w:rPr>
          <w:rFonts w:ascii="Poppins" w:hAnsi="Poppins" w:cs="Poppins"/>
        </w:rPr>
        <w:t xml:space="preserve">ehangu i gynnwys pobl ifanc o golegau </w:t>
      </w:r>
      <w:r w:rsidR="0000BD77" w:rsidRPr="3EE2B0EA">
        <w:rPr>
          <w:rFonts w:ascii="Poppins" w:hAnsi="Poppins" w:cs="Poppins"/>
        </w:rPr>
        <w:t>a</w:t>
      </w:r>
      <w:r w:rsidR="197761B5" w:rsidRPr="3EE2B0EA">
        <w:rPr>
          <w:rFonts w:ascii="Poppins" w:hAnsi="Poppins" w:cs="Poppins"/>
        </w:rPr>
        <w:t xml:space="preserve">ddysg </w:t>
      </w:r>
      <w:r w:rsidR="3E4C598E" w:rsidRPr="3EE2B0EA">
        <w:rPr>
          <w:rFonts w:ascii="Poppins" w:hAnsi="Poppins" w:cs="Poppins"/>
        </w:rPr>
        <w:t>b</w:t>
      </w:r>
      <w:r w:rsidR="197761B5" w:rsidRPr="4300EAD4">
        <w:rPr>
          <w:rFonts w:ascii="Poppins" w:hAnsi="Poppins" w:cs="Poppins"/>
        </w:rPr>
        <w:t xml:space="preserve">ellach. </w:t>
      </w:r>
    </w:p>
    <w:p w14:paraId="5CBA80AE" w14:textId="6AD306AF" w:rsidR="00C4626A" w:rsidRDefault="00C4626A" w:rsidP="5B0F82E6">
      <w:pPr>
        <w:rPr>
          <w:rFonts w:ascii="Poppins" w:hAnsi="Poppins" w:cs="Poppins"/>
        </w:rPr>
      </w:pPr>
    </w:p>
    <w:p w14:paraId="76EF453A" w14:textId="7EB58032" w:rsidR="00C613F8" w:rsidRDefault="03EF2712" w:rsidP="00C613F8">
      <w:pPr>
        <w:pStyle w:val="Pennawd5"/>
      </w:pPr>
      <w:r>
        <w:t xml:space="preserve">Astudiaeth achos </w:t>
      </w:r>
      <w:r w:rsidR="41D9371B">
        <w:t>4</w:t>
      </w:r>
      <w:r>
        <w:t xml:space="preserve">: </w:t>
      </w:r>
      <w:r w:rsidR="4B7A07ED">
        <w:t>Gwobr am ddatblygu cyfleoedd i fyfyrwyr o gefndiroedd Du, Asiaidd a Lleiafrifoedd Ethnig</w:t>
      </w:r>
    </w:p>
    <w:p w14:paraId="38B69BFB" w14:textId="1229ED1D" w:rsidR="00C613F8" w:rsidRPr="00C613F8" w:rsidRDefault="69E872AA" w:rsidP="006145CC">
      <w:pPr>
        <w:rPr>
          <w:rFonts w:ascii="Poppins" w:hAnsi="Poppins" w:cs="Poppins"/>
        </w:rPr>
      </w:pPr>
      <w:r w:rsidRPr="57926571">
        <w:rPr>
          <w:rFonts w:ascii="Poppins" w:hAnsi="Poppins" w:cs="Poppins"/>
        </w:rPr>
        <w:t>M</w:t>
      </w:r>
      <w:r w:rsidR="00C613F8" w:rsidRPr="57926571">
        <w:rPr>
          <w:rFonts w:ascii="Poppins" w:hAnsi="Poppins" w:cs="Poppins"/>
        </w:rPr>
        <w:t>ewn</w:t>
      </w:r>
      <w:r w:rsidR="00C613F8" w:rsidRPr="00C613F8">
        <w:rPr>
          <w:rFonts w:ascii="Poppins" w:hAnsi="Poppins" w:cs="Poppins"/>
        </w:rPr>
        <w:t xml:space="preserve"> dathliad arbennig </w:t>
      </w:r>
      <w:r w:rsidR="52716BF0" w:rsidRPr="57926571">
        <w:rPr>
          <w:rFonts w:ascii="Poppins" w:hAnsi="Poppins" w:cs="Poppins"/>
        </w:rPr>
        <w:t>y</w:t>
      </w:r>
      <w:r w:rsidR="00D82A50">
        <w:rPr>
          <w:rFonts w:ascii="Poppins" w:hAnsi="Poppins" w:cs="Poppins"/>
        </w:rPr>
        <w:t>m</w:t>
      </w:r>
      <w:r w:rsidR="52716BF0" w:rsidRPr="57926571">
        <w:rPr>
          <w:rFonts w:ascii="Poppins" w:hAnsi="Poppins" w:cs="Poppins"/>
        </w:rPr>
        <w:t xml:space="preserve"> mis Mehefin </w:t>
      </w:r>
      <w:r w:rsidR="00C613F8" w:rsidRPr="00C613F8">
        <w:rPr>
          <w:rFonts w:ascii="Poppins" w:hAnsi="Poppins" w:cs="Poppins"/>
        </w:rPr>
        <w:t xml:space="preserve">yng Nghanolfan S4C yr Egin, cyhoeddwyd enillwyr </w:t>
      </w:r>
      <w:r w:rsidR="00C613F8" w:rsidRPr="57926571">
        <w:rPr>
          <w:rFonts w:ascii="Poppins" w:hAnsi="Poppins" w:cs="Poppins"/>
        </w:rPr>
        <w:t>gwobrau</w:t>
      </w:r>
      <w:r w:rsidR="749B7C98" w:rsidRPr="57926571">
        <w:rPr>
          <w:rFonts w:ascii="Poppins" w:hAnsi="Poppins" w:cs="Poppins"/>
        </w:rPr>
        <w:t>’r Coleg Cymraeg</w:t>
      </w:r>
      <w:r w:rsidR="00C613F8" w:rsidRPr="00C613F8">
        <w:rPr>
          <w:rFonts w:ascii="Poppins" w:hAnsi="Poppins" w:cs="Poppins"/>
        </w:rPr>
        <w:t xml:space="preserve"> ar gyfer myfyrwyr, prentisiaid a staff o’r sector addysg uwch, addysg bellach a phrentisiaethau sydd wedi gwneud cyfraniad sylweddol i addysg cyfrwng Cymraeg a dwyieithog.</w:t>
      </w:r>
    </w:p>
    <w:p w14:paraId="5609ED2F" w14:textId="2ED3F411" w:rsidR="00034CE8" w:rsidRPr="00FE4273" w:rsidRDefault="12006B9F" w:rsidP="006145CC">
      <w:pPr>
        <w:rPr>
          <w:rFonts w:ascii="Poppins" w:hAnsi="Poppins" w:cs="Poppins"/>
        </w:rPr>
      </w:pPr>
      <w:r w:rsidRPr="35BE9276">
        <w:rPr>
          <w:rFonts w:ascii="Poppins" w:hAnsi="Poppins" w:cs="Poppins"/>
        </w:rPr>
        <w:t xml:space="preserve">Ymhlith yr enillwyr </w:t>
      </w:r>
      <w:r w:rsidR="00D82A50">
        <w:rPr>
          <w:rFonts w:ascii="Poppins" w:hAnsi="Poppins" w:cs="Poppins"/>
        </w:rPr>
        <w:t>r</w:t>
      </w:r>
      <w:r w:rsidR="0D1CFC8F" w:rsidRPr="35BE9276">
        <w:rPr>
          <w:rFonts w:ascii="Poppins" w:hAnsi="Poppins" w:cs="Poppins"/>
        </w:rPr>
        <w:t>oedd Pri</w:t>
      </w:r>
      <w:r w:rsidR="69D21F2B" w:rsidRPr="35BE9276">
        <w:rPr>
          <w:rFonts w:ascii="Poppins" w:hAnsi="Poppins" w:cs="Poppins"/>
        </w:rPr>
        <w:t>y</w:t>
      </w:r>
      <w:r w:rsidR="0D1CFC8F" w:rsidRPr="35BE9276">
        <w:rPr>
          <w:rFonts w:ascii="Poppins" w:hAnsi="Poppins" w:cs="Poppins"/>
        </w:rPr>
        <w:t>a Dodiya, myfyrwraig Seicoleg ym Mhrifysgol Abertawe</w:t>
      </w:r>
      <w:r w:rsidR="00D82A50">
        <w:rPr>
          <w:rFonts w:ascii="Poppins" w:hAnsi="Poppins" w:cs="Poppins"/>
        </w:rPr>
        <w:t xml:space="preserve"> a</w:t>
      </w:r>
      <w:r w:rsidR="0D1CFC8F" w:rsidRPr="35BE9276">
        <w:rPr>
          <w:rFonts w:ascii="Poppins" w:hAnsi="Poppins" w:cs="Poppins"/>
        </w:rPr>
        <w:t xml:space="preserve"> enill</w:t>
      </w:r>
      <w:r w:rsidR="2E98FA9A" w:rsidRPr="35BE9276">
        <w:rPr>
          <w:rFonts w:ascii="Poppins" w:hAnsi="Poppins" w:cs="Poppins"/>
        </w:rPr>
        <w:t>o</w:t>
      </w:r>
      <w:r w:rsidR="0D1CFC8F" w:rsidRPr="35BE9276">
        <w:rPr>
          <w:rFonts w:ascii="Poppins" w:hAnsi="Poppins" w:cs="Poppins"/>
        </w:rPr>
        <w:t xml:space="preserve">dd </w:t>
      </w:r>
      <w:r w:rsidR="5EF4804F" w:rsidRPr="35BE9276">
        <w:rPr>
          <w:rFonts w:ascii="Poppins" w:hAnsi="Poppins" w:cs="Poppins"/>
        </w:rPr>
        <w:t>W</w:t>
      </w:r>
      <w:r w:rsidR="0D1CFC8F" w:rsidRPr="35BE9276">
        <w:rPr>
          <w:rFonts w:ascii="Poppins" w:hAnsi="Poppins" w:cs="Poppins"/>
        </w:rPr>
        <w:t>obr Mer</w:t>
      </w:r>
      <w:r w:rsidR="0D1CFC8F" w:rsidRPr="00727FF1">
        <w:rPr>
          <w:rFonts w:ascii="Poppins" w:hAnsi="Poppins" w:cs="Poppins"/>
        </w:rPr>
        <w:t>ê</w:t>
      </w:r>
      <w:r w:rsidR="0D1CFC8F" w:rsidRPr="35BE9276">
        <w:rPr>
          <w:rFonts w:ascii="Poppins" w:hAnsi="Poppins" w:cs="Poppins"/>
        </w:rPr>
        <w:t>d</w:t>
      </w:r>
      <w:r w:rsidR="20DF0A74" w:rsidRPr="35BE9276">
        <w:rPr>
          <w:rFonts w:ascii="Poppins" w:hAnsi="Poppins" w:cs="Poppins"/>
        </w:rPr>
        <w:t xml:space="preserve"> am ei </w:t>
      </w:r>
      <w:r w:rsidR="0D1CFC8F" w:rsidRPr="35BE9276">
        <w:rPr>
          <w:rFonts w:ascii="Poppins" w:hAnsi="Poppins" w:cs="Poppins"/>
        </w:rPr>
        <w:t>c</w:t>
      </w:r>
      <w:r w:rsidR="46A3FA84" w:rsidRPr="35BE9276">
        <w:rPr>
          <w:rFonts w:ascii="Poppins" w:hAnsi="Poppins" w:cs="Poppins"/>
        </w:rPr>
        <w:t>h</w:t>
      </w:r>
      <w:r w:rsidR="0D1CFC8F" w:rsidRPr="35BE9276">
        <w:rPr>
          <w:rFonts w:ascii="Poppins" w:hAnsi="Poppins" w:cs="Poppins"/>
        </w:rPr>
        <w:t xml:space="preserve">yfraniad i fywyd a diwylliant </w:t>
      </w:r>
      <w:r w:rsidR="0D1CFC8F" w:rsidRPr="35BE9276">
        <w:rPr>
          <w:rFonts w:ascii="Poppins" w:hAnsi="Poppins" w:cs="Poppins"/>
        </w:rPr>
        <w:lastRenderedPageBreak/>
        <w:t xml:space="preserve">Cymraeg yn y </w:t>
      </w:r>
      <w:r w:rsidR="0029199F">
        <w:rPr>
          <w:rFonts w:ascii="Poppins" w:hAnsi="Poppins" w:cs="Poppins"/>
        </w:rPr>
        <w:t>B</w:t>
      </w:r>
      <w:r w:rsidR="0D1CFC8F" w:rsidRPr="35BE9276">
        <w:rPr>
          <w:rFonts w:ascii="Poppins" w:hAnsi="Poppins" w:cs="Poppins"/>
        </w:rPr>
        <w:t>rifysgol</w:t>
      </w:r>
      <w:r w:rsidR="516B2312" w:rsidRPr="35BE9276">
        <w:rPr>
          <w:rFonts w:ascii="Poppins" w:hAnsi="Poppins" w:cs="Poppins"/>
        </w:rPr>
        <w:t xml:space="preserve">. </w:t>
      </w:r>
      <w:r w:rsidR="381748A1" w:rsidRPr="35BE9276">
        <w:rPr>
          <w:rFonts w:ascii="Poppins" w:hAnsi="Poppins" w:cs="Poppins"/>
        </w:rPr>
        <w:t>G</w:t>
      </w:r>
      <w:r w:rsidR="0D1CFC8F" w:rsidRPr="35BE9276">
        <w:rPr>
          <w:rFonts w:ascii="Poppins" w:hAnsi="Poppins" w:cs="Poppins"/>
        </w:rPr>
        <w:t>wobrwywyd Pri</w:t>
      </w:r>
      <w:r w:rsidR="55B09EEA" w:rsidRPr="35BE9276">
        <w:rPr>
          <w:rFonts w:ascii="Poppins" w:hAnsi="Poppins" w:cs="Poppins"/>
        </w:rPr>
        <w:t>y</w:t>
      </w:r>
      <w:r w:rsidR="0D1CFC8F" w:rsidRPr="35BE9276">
        <w:rPr>
          <w:rFonts w:ascii="Poppins" w:hAnsi="Poppins" w:cs="Poppins"/>
        </w:rPr>
        <w:t xml:space="preserve">a am ei gwaith </w:t>
      </w:r>
      <w:r w:rsidR="51E92293" w:rsidRPr="35BE9276">
        <w:rPr>
          <w:rFonts w:ascii="Poppins" w:hAnsi="Poppins" w:cs="Poppins"/>
        </w:rPr>
        <w:t>eithriadol</w:t>
      </w:r>
      <w:r w:rsidR="0D1CFC8F" w:rsidRPr="35BE9276">
        <w:rPr>
          <w:rFonts w:ascii="Poppins" w:hAnsi="Poppins" w:cs="Poppins"/>
        </w:rPr>
        <w:t xml:space="preserve"> yn datblygu mwy o gyfleoedd i fyfyrwyr o gefndiroedd Du, Asiaidd a Lleiafrifo</w:t>
      </w:r>
      <w:r w:rsidR="00D82A50">
        <w:rPr>
          <w:rFonts w:ascii="Poppins" w:hAnsi="Poppins" w:cs="Poppins"/>
        </w:rPr>
        <w:t>edd</w:t>
      </w:r>
      <w:r w:rsidR="0D1CFC8F" w:rsidRPr="35BE9276">
        <w:rPr>
          <w:rFonts w:ascii="Poppins" w:hAnsi="Poppins" w:cs="Poppins"/>
        </w:rPr>
        <w:t xml:space="preserve"> Ethnig i ddefnyddio</w:t>
      </w:r>
      <w:r w:rsidR="27B033E9" w:rsidRPr="35BE9276">
        <w:rPr>
          <w:rFonts w:ascii="Poppins" w:hAnsi="Poppins" w:cs="Poppins"/>
        </w:rPr>
        <w:t>’</w:t>
      </w:r>
      <w:r w:rsidR="0D1CFC8F" w:rsidRPr="35BE9276">
        <w:rPr>
          <w:rFonts w:ascii="Poppins" w:hAnsi="Poppins" w:cs="Poppins"/>
        </w:rPr>
        <w:t xml:space="preserve">u </w:t>
      </w:r>
      <w:r w:rsidR="56709DBB" w:rsidRPr="35BE9276">
        <w:rPr>
          <w:rFonts w:ascii="Poppins" w:hAnsi="Poppins" w:cs="Poppins"/>
        </w:rPr>
        <w:t xml:space="preserve">Cymraeg. </w:t>
      </w:r>
      <w:r w:rsidR="12F7C08C" w:rsidRPr="35BE9276">
        <w:rPr>
          <w:rFonts w:ascii="Poppins" w:hAnsi="Poppins" w:cs="Poppins"/>
        </w:rPr>
        <w:t xml:space="preserve">Trwy </w:t>
      </w:r>
      <w:r w:rsidR="12F7C08C" w:rsidRPr="00B624F9">
        <w:rPr>
          <w:rFonts w:ascii="Poppins" w:hAnsi="Poppins" w:cs="Poppins"/>
        </w:rPr>
        <w:t>e</w:t>
      </w:r>
      <w:r w:rsidR="00B624F9" w:rsidRPr="00B624F9">
        <w:rPr>
          <w:rFonts w:ascii="Poppins" w:hAnsi="Poppins" w:cs="Poppins"/>
        </w:rPr>
        <w:t>i</w:t>
      </w:r>
      <w:r w:rsidR="12F7C08C" w:rsidRPr="35BE9276">
        <w:rPr>
          <w:rFonts w:ascii="Poppins" w:hAnsi="Poppins" w:cs="Poppins"/>
        </w:rPr>
        <w:t xml:space="preserve"> gwaith gyda Discovery </w:t>
      </w:r>
      <w:r w:rsidR="573ED01B" w:rsidRPr="35BE9276">
        <w:rPr>
          <w:rFonts w:ascii="Poppins" w:hAnsi="Poppins" w:cs="Poppins"/>
        </w:rPr>
        <w:t>(</w:t>
      </w:r>
      <w:r w:rsidR="12F7C08C" w:rsidRPr="35BE9276">
        <w:rPr>
          <w:rFonts w:ascii="Poppins" w:hAnsi="Poppins" w:cs="Poppins"/>
        </w:rPr>
        <w:t xml:space="preserve">elusen gwirfoddoli myfyrwyr y </w:t>
      </w:r>
      <w:r w:rsidR="0029199F">
        <w:rPr>
          <w:rFonts w:ascii="Poppins" w:hAnsi="Poppins" w:cs="Poppins"/>
        </w:rPr>
        <w:t>B</w:t>
      </w:r>
      <w:r w:rsidR="12F7C08C" w:rsidRPr="35BE9276">
        <w:rPr>
          <w:rFonts w:ascii="Poppins" w:hAnsi="Poppins" w:cs="Poppins"/>
        </w:rPr>
        <w:t>rifysgol</w:t>
      </w:r>
      <w:r w:rsidR="573ED01B" w:rsidRPr="35BE9276">
        <w:rPr>
          <w:rFonts w:ascii="Poppins" w:hAnsi="Poppins" w:cs="Poppins"/>
        </w:rPr>
        <w:t>)</w:t>
      </w:r>
      <w:r w:rsidR="12F7C08C" w:rsidRPr="35BE9276">
        <w:rPr>
          <w:rFonts w:ascii="Poppins" w:hAnsi="Poppins" w:cs="Poppins"/>
        </w:rPr>
        <w:t xml:space="preserve">, </w:t>
      </w:r>
      <w:r w:rsidR="24E916C3" w:rsidRPr="35BE9276">
        <w:rPr>
          <w:rFonts w:ascii="Poppins" w:hAnsi="Poppins" w:cs="Poppins"/>
        </w:rPr>
        <w:t xml:space="preserve">Uned </w:t>
      </w:r>
      <w:r w:rsidR="12F7C08C" w:rsidRPr="35BE9276">
        <w:rPr>
          <w:rFonts w:ascii="Poppins" w:hAnsi="Poppins" w:cs="Poppins"/>
        </w:rPr>
        <w:t xml:space="preserve">Dysgu Cymraeg </w:t>
      </w:r>
      <w:r w:rsidR="19D126B5" w:rsidRPr="35BE9276">
        <w:rPr>
          <w:rFonts w:ascii="Poppins" w:hAnsi="Poppins" w:cs="Poppins"/>
        </w:rPr>
        <w:t xml:space="preserve">y </w:t>
      </w:r>
      <w:r w:rsidR="0029199F">
        <w:rPr>
          <w:rFonts w:ascii="Poppins" w:hAnsi="Poppins" w:cs="Poppins"/>
        </w:rPr>
        <w:t>B</w:t>
      </w:r>
      <w:r w:rsidR="19D126B5" w:rsidRPr="35BE9276">
        <w:rPr>
          <w:rFonts w:ascii="Poppins" w:hAnsi="Poppins" w:cs="Poppins"/>
        </w:rPr>
        <w:t>rifysgol</w:t>
      </w:r>
      <w:r w:rsidR="12F7C08C" w:rsidRPr="35BE9276">
        <w:rPr>
          <w:rFonts w:ascii="Poppins" w:hAnsi="Poppins" w:cs="Poppins"/>
        </w:rPr>
        <w:t xml:space="preserve"> ac Undeb y Myfyrwyr,</w:t>
      </w:r>
      <w:r w:rsidR="36DF3FC1" w:rsidRPr="35BE9276">
        <w:rPr>
          <w:rFonts w:ascii="Poppins" w:hAnsi="Poppins" w:cs="Poppins"/>
        </w:rPr>
        <w:t xml:space="preserve"> fe </w:t>
      </w:r>
      <w:r w:rsidR="5DE4F515" w:rsidRPr="35BE9276">
        <w:rPr>
          <w:rFonts w:ascii="Poppins" w:hAnsi="Poppins" w:cs="Poppins"/>
        </w:rPr>
        <w:t xml:space="preserve">drefnodd </w:t>
      </w:r>
      <w:r w:rsidR="36DF3FC1" w:rsidRPr="35BE9276">
        <w:rPr>
          <w:rFonts w:ascii="Poppins" w:hAnsi="Poppins" w:cs="Poppins"/>
        </w:rPr>
        <w:t xml:space="preserve">Priya </w:t>
      </w:r>
      <w:r w:rsidR="63665E99" w:rsidRPr="35BE9276">
        <w:rPr>
          <w:rFonts w:ascii="Poppins" w:hAnsi="Poppins" w:cs="Poppins"/>
        </w:rPr>
        <w:t>d</w:t>
      </w:r>
      <w:r w:rsidR="12F7C08C" w:rsidRPr="35BE9276">
        <w:rPr>
          <w:rFonts w:ascii="Poppins" w:hAnsi="Poppins" w:cs="Poppins"/>
        </w:rPr>
        <w:t xml:space="preserve">digwyddiadau </w:t>
      </w:r>
      <w:r w:rsidR="5AA50CA9" w:rsidRPr="35BE9276">
        <w:rPr>
          <w:rFonts w:ascii="Poppins" w:hAnsi="Poppins" w:cs="Poppins"/>
        </w:rPr>
        <w:t xml:space="preserve">cymdeithasol </w:t>
      </w:r>
      <w:r w:rsidR="12F7C08C" w:rsidRPr="35BE9276">
        <w:rPr>
          <w:rFonts w:ascii="Poppins" w:hAnsi="Poppins" w:cs="Poppins"/>
        </w:rPr>
        <w:t xml:space="preserve">cynhwysol </w:t>
      </w:r>
      <w:r w:rsidR="5AA50CA9" w:rsidRPr="35BE9276">
        <w:rPr>
          <w:rFonts w:ascii="Poppins" w:hAnsi="Poppins" w:cs="Poppins"/>
        </w:rPr>
        <w:t>o’r enw #BringYourWenglish</w:t>
      </w:r>
      <w:r w:rsidR="2F656CB7" w:rsidRPr="35BE9276">
        <w:rPr>
          <w:rFonts w:ascii="Poppins" w:hAnsi="Poppins" w:cs="Poppins"/>
        </w:rPr>
        <w:t>,</w:t>
      </w:r>
      <w:r w:rsidR="5AA50CA9" w:rsidRPr="35BE9276">
        <w:rPr>
          <w:rFonts w:ascii="Poppins" w:hAnsi="Poppins" w:cs="Poppins"/>
        </w:rPr>
        <w:t xml:space="preserve"> </w:t>
      </w:r>
      <w:r w:rsidR="2AF0EFB3" w:rsidRPr="35BE9276">
        <w:rPr>
          <w:rFonts w:ascii="Poppins" w:hAnsi="Poppins" w:cs="Poppins"/>
        </w:rPr>
        <w:t xml:space="preserve">ac o ganlyniad </w:t>
      </w:r>
      <w:r w:rsidR="36DF3FC1" w:rsidRPr="35BE9276">
        <w:rPr>
          <w:rFonts w:ascii="Poppins" w:hAnsi="Poppins" w:cs="Poppins"/>
        </w:rPr>
        <w:t>llwyddo</w:t>
      </w:r>
      <w:r w:rsidR="7B895461" w:rsidRPr="35BE9276">
        <w:rPr>
          <w:rFonts w:ascii="Poppins" w:hAnsi="Poppins" w:cs="Poppins"/>
        </w:rPr>
        <w:t>dd</w:t>
      </w:r>
      <w:r w:rsidR="36DF3FC1" w:rsidRPr="35BE9276">
        <w:rPr>
          <w:rFonts w:ascii="Poppins" w:hAnsi="Poppins" w:cs="Poppins"/>
        </w:rPr>
        <w:t xml:space="preserve"> </w:t>
      </w:r>
      <w:r w:rsidR="7B895461" w:rsidRPr="35BE9276">
        <w:rPr>
          <w:rFonts w:ascii="Poppins" w:hAnsi="Poppins" w:cs="Poppins"/>
        </w:rPr>
        <w:t>i</w:t>
      </w:r>
      <w:r w:rsidR="36DF3FC1" w:rsidRPr="35BE9276">
        <w:rPr>
          <w:rFonts w:ascii="Poppins" w:hAnsi="Poppins" w:cs="Poppins"/>
        </w:rPr>
        <w:t xml:space="preserve"> </w:t>
      </w:r>
      <w:r w:rsidR="12F7C08C" w:rsidRPr="35BE9276">
        <w:rPr>
          <w:rFonts w:ascii="Poppins" w:hAnsi="Poppins" w:cs="Poppins"/>
        </w:rPr>
        <w:t xml:space="preserve">estyn allan </w:t>
      </w:r>
      <w:r w:rsidR="005D0336">
        <w:rPr>
          <w:rFonts w:ascii="Poppins" w:hAnsi="Poppins" w:cs="Poppins"/>
        </w:rPr>
        <w:t>at</w:t>
      </w:r>
      <w:r w:rsidR="12F7C08C" w:rsidRPr="35BE9276">
        <w:rPr>
          <w:rFonts w:ascii="Poppins" w:hAnsi="Poppins" w:cs="Poppins"/>
        </w:rPr>
        <w:t xml:space="preserve"> </w:t>
      </w:r>
      <w:r w:rsidR="5D91F42B" w:rsidRPr="35BE9276">
        <w:rPr>
          <w:rFonts w:ascii="Poppins" w:hAnsi="Poppins" w:cs="Poppins"/>
        </w:rPr>
        <w:t xml:space="preserve">siaradwyr </w:t>
      </w:r>
      <w:r w:rsidR="12F7C08C" w:rsidRPr="35BE9276">
        <w:rPr>
          <w:rFonts w:ascii="Poppins" w:hAnsi="Poppins" w:cs="Poppins"/>
        </w:rPr>
        <w:t xml:space="preserve">Cymraeg o gymunedau </w:t>
      </w:r>
      <w:r w:rsidR="48E05935" w:rsidRPr="35BE9276">
        <w:rPr>
          <w:rFonts w:ascii="Poppins" w:hAnsi="Poppins" w:cs="Poppins"/>
        </w:rPr>
        <w:t>lleiafrifol</w:t>
      </w:r>
      <w:r w:rsidR="12F7C08C" w:rsidRPr="35BE9276">
        <w:rPr>
          <w:rFonts w:ascii="Poppins" w:hAnsi="Poppins" w:cs="Poppins"/>
        </w:rPr>
        <w:t>.</w:t>
      </w:r>
    </w:p>
    <w:p w14:paraId="7F0FD755" w14:textId="0A3F2E2C" w:rsidR="00C613F8" w:rsidRPr="00C613F8" w:rsidRDefault="00C613F8" w:rsidP="006145CC">
      <w:pPr>
        <w:rPr>
          <w:rFonts w:ascii="Poppins" w:hAnsi="Poppins" w:cs="Poppins"/>
        </w:rPr>
      </w:pPr>
      <w:r w:rsidRPr="00C613F8">
        <w:rPr>
          <w:rFonts w:ascii="Poppins" w:hAnsi="Poppins" w:cs="Poppins"/>
        </w:rPr>
        <w:t>Meddai Pri</w:t>
      </w:r>
      <w:r w:rsidR="006145CC">
        <w:rPr>
          <w:rFonts w:ascii="Poppins" w:hAnsi="Poppins" w:cs="Poppins"/>
        </w:rPr>
        <w:t>y</w:t>
      </w:r>
      <w:r w:rsidRPr="00C613F8">
        <w:rPr>
          <w:rFonts w:ascii="Poppins" w:hAnsi="Poppins" w:cs="Poppins"/>
        </w:rPr>
        <w:t>a:</w:t>
      </w:r>
    </w:p>
    <w:p w14:paraId="1DC4C68D" w14:textId="5603BC0E" w:rsidR="00C613F8" w:rsidRPr="00C613F8" w:rsidRDefault="00C613F8" w:rsidP="006145CC">
      <w:pPr>
        <w:rPr>
          <w:rFonts w:ascii="Poppins" w:hAnsi="Poppins" w:cs="Poppins"/>
        </w:rPr>
      </w:pPr>
      <w:r w:rsidRPr="00C613F8">
        <w:rPr>
          <w:rFonts w:ascii="Poppins" w:hAnsi="Poppins" w:cs="Poppins"/>
        </w:rPr>
        <w:t xml:space="preserve">“Mae </w:t>
      </w:r>
      <w:r w:rsidR="0804BC2C" w:rsidRPr="3EE2B0EA">
        <w:rPr>
          <w:rFonts w:ascii="Poppins" w:hAnsi="Poppins" w:cs="Poppins"/>
        </w:rPr>
        <w:t>ennill G</w:t>
      </w:r>
      <w:r w:rsidRPr="3EE2B0EA">
        <w:rPr>
          <w:rFonts w:ascii="Poppins" w:hAnsi="Poppins" w:cs="Poppins"/>
        </w:rPr>
        <w:t xml:space="preserve">wobr </w:t>
      </w:r>
      <w:r w:rsidR="120459CD" w:rsidRPr="3EE2B0EA">
        <w:rPr>
          <w:rFonts w:ascii="Poppins" w:hAnsi="Poppins" w:cs="Poppins"/>
        </w:rPr>
        <w:t>Mer</w:t>
      </w:r>
      <w:r w:rsidR="00C663A1">
        <w:rPr>
          <w:rFonts w:ascii="Poppins" w:hAnsi="Poppins" w:cs="Poppins"/>
        </w:rPr>
        <w:t>ê</w:t>
      </w:r>
      <w:r w:rsidR="120459CD" w:rsidRPr="3EE2B0EA">
        <w:rPr>
          <w:rFonts w:ascii="Poppins" w:hAnsi="Poppins" w:cs="Poppins"/>
        </w:rPr>
        <w:t>d</w:t>
      </w:r>
      <w:r w:rsidRPr="00C613F8">
        <w:rPr>
          <w:rFonts w:ascii="Poppins" w:hAnsi="Poppins" w:cs="Poppins"/>
        </w:rPr>
        <w:t xml:space="preserve"> </w:t>
      </w:r>
      <w:r w:rsidR="186FD37A" w:rsidRPr="3EE2B0EA">
        <w:rPr>
          <w:rFonts w:ascii="Poppins" w:hAnsi="Poppins" w:cs="Poppins"/>
        </w:rPr>
        <w:t>y</w:t>
      </w:r>
      <w:r w:rsidRPr="3EE2B0EA">
        <w:rPr>
          <w:rFonts w:ascii="Poppins" w:hAnsi="Poppins" w:cs="Poppins"/>
        </w:rPr>
        <w:t>n</w:t>
      </w:r>
      <w:r w:rsidRPr="00C613F8">
        <w:rPr>
          <w:rFonts w:ascii="Poppins" w:hAnsi="Poppins" w:cs="Poppins"/>
        </w:rPr>
        <w:t xml:space="preserve"> golygu </w:t>
      </w:r>
      <w:r w:rsidR="0D0355E6" w:rsidRPr="3EE2B0EA">
        <w:rPr>
          <w:rFonts w:ascii="Poppins" w:hAnsi="Poppins" w:cs="Poppins"/>
        </w:rPr>
        <w:t>c</w:t>
      </w:r>
      <w:r w:rsidRPr="00C613F8">
        <w:rPr>
          <w:rFonts w:ascii="Poppins" w:hAnsi="Poppins" w:cs="Poppins"/>
        </w:rPr>
        <w:t xml:space="preserve">ymaint i mi oherwydd fel siaradwraig Cymraeg o dras Indiaidd, rwyf wedi </w:t>
      </w:r>
      <w:r w:rsidRPr="3EE2B0EA">
        <w:rPr>
          <w:rFonts w:ascii="Poppins" w:hAnsi="Poppins" w:cs="Poppins"/>
        </w:rPr>
        <w:t>wynebu</w:t>
      </w:r>
      <w:r w:rsidRPr="00C613F8">
        <w:rPr>
          <w:rFonts w:ascii="Poppins" w:hAnsi="Poppins" w:cs="Poppins"/>
        </w:rPr>
        <w:t xml:space="preserve"> gwahaniaethu o fewn y gymuned. Ond, trwy fy ymdrechion yn hyrwyddo’r iaith o fewn cymunedau amrywiol, rwy’n gobeithio creu amgylchedd mwy cynhwysol i bawb.” </w:t>
      </w:r>
    </w:p>
    <w:p w14:paraId="1DEE7B27" w14:textId="64AD565D" w:rsidR="6F527F6F" w:rsidRDefault="5FB0CD0A" w:rsidP="6F527F6F">
      <w:pPr>
        <w:rPr>
          <w:rFonts w:ascii="Poppins" w:hAnsi="Poppins" w:cs="Poppins"/>
        </w:rPr>
      </w:pPr>
      <w:r w:rsidRPr="55C64E2B">
        <w:rPr>
          <w:rFonts w:ascii="Poppins" w:hAnsi="Poppins" w:cs="Poppins"/>
        </w:rPr>
        <w:t>Gellir gwylio’r Noson Wobr</w:t>
      </w:r>
      <w:r w:rsidR="00702830">
        <w:rPr>
          <w:rFonts w:ascii="Poppins" w:hAnsi="Poppins" w:cs="Poppins"/>
        </w:rPr>
        <w:t>wyo</w:t>
      </w:r>
      <w:r w:rsidRPr="55C64E2B">
        <w:rPr>
          <w:rFonts w:ascii="Poppins" w:hAnsi="Poppins" w:cs="Poppins"/>
        </w:rPr>
        <w:t xml:space="preserve"> ar</w:t>
      </w:r>
      <w:r w:rsidR="11AEBAA3" w:rsidRPr="0F75D28C">
        <w:rPr>
          <w:rFonts w:ascii="Poppins" w:hAnsi="Poppins" w:cs="Poppins"/>
        </w:rPr>
        <w:t xml:space="preserve"> sianel </w:t>
      </w:r>
      <w:hyperlink r:id="rId16">
        <w:r w:rsidR="11AEBAA3" w:rsidRPr="0F75D28C">
          <w:rPr>
            <w:rStyle w:val="Hyperddolen"/>
            <w:rFonts w:ascii="Poppins" w:hAnsi="Poppins" w:cs="Poppins"/>
          </w:rPr>
          <w:t>YouTube</w:t>
        </w:r>
      </w:hyperlink>
      <w:r w:rsidR="11AEBAA3" w:rsidRPr="0F75D28C">
        <w:rPr>
          <w:rFonts w:ascii="Poppins" w:hAnsi="Poppins" w:cs="Poppins"/>
        </w:rPr>
        <w:t xml:space="preserve"> y Coleg </w:t>
      </w:r>
      <w:r w:rsidR="25A84F50" w:rsidRPr="55C64E2B">
        <w:rPr>
          <w:rFonts w:ascii="Poppins" w:hAnsi="Poppins" w:cs="Poppins"/>
        </w:rPr>
        <w:t>a</w:t>
      </w:r>
      <w:r w:rsidR="12614E0C" w:rsidRPr="55C64E2B">
        <w:rPr>
          <w:rFonts w:ascii="Poppins" w:hAnsi="Poppins" w:cs="Poppins"/>
        </w:rPr>
        <w:t xml:space="preserve"> ge</w:t>
      </w:r>
      <w:r w:rsidR="00D82A50">
        <w:rPr>
          <w:rFonts w:ascii="Poppins" w:hAnsi="Poppins" w:cs="Poppins"/>
        </w:rPr>
        <w:t>l</w:t>
      </w:r>
      <w:r w:rsidR="12614E0C" w:rsidRPr="55C64E2B">
        <w:rPr>
          <w:rFonts w:ascii="Poppins" w:hAnsi="Poppins" w:cs="Poppins"/>
        </w:rPr>
        <w:t>lir darllen mwy am yr holl enillwyr ar</w:t>
      </w:r>
      <w:r w:rsidR="25A84F50" w:rsidRPr="2600E0BF">
        <w:rPr>
          <w:rFonts w:ascii="Poppins" w:hAnsi="Poppins" w:cs="Poppins"/>
        </w:rPr>
        <w:t xml:space="preserve"> </w:t>
      </w:r>
      <w:hyperlink r:id="rId17" w:history="1">
        <w:r w:rsidR="25A84F50" w:rsidRPr="55C64E2B">
          <w:rPr>
            <w:rStyle w:val="Hyperddolen"/>
            <w:rFonts w:ascii="Poppins" w:hAnsi="Poppins" w:cs="Poppins"/>
          </w:rPr>
          <w:t>wefan y Coleg</w:t>
        </w:r>
      </w:hyperlink>
      <w:r w:rsidR="333A6C58" w:rsidRPr="55C64E2B">
        <w:rPr>
          <w:rFonts w:ascii="Poppins" w:hAnsi="Poppins" w:cs="Poppins"/>
        </w:rPr>
        <w:t>.</w:t>
      </w:r>
    </w:p>
    <w:p w14:paraId="4D44C895" w14:textId="52138697" w:rsidR="00072271" w:rsidRPr="00727FF1" w:rsidRDefault="00072271" w:rsidP="3A3113B2">
      <w:pPr>
        <w:spacing w:line="259" w:lineRule="auto"/>
        <w:rPr>
          <w:rFonts w:ascii="Poppins" w:hAnsi="Poppins" w:cs="Poppins"/>
        </w:rPr>
      </w:pPr>
      <w:bookmarkStart w:id="6" w:name="cysill"/>
      <w:bookmarkEnd w:id="6"/>
    </w:p>
    <w:p w14:paraId="11AB5C6E" w14:textId="694E1EAE" w:rsidR="00FA2D0B" w:rsidRPr="00084887" w:rsidRDefault="00FA2D0B" w:rsidP="00186E84">
      <w:pPr>
        <w:pStyle w:val="Pennawd4"/>
        <w:rPr>
          <w:rFonts w:ascii="Poppins" w:hAnsi="Poppins" w:cs="Poppins"/>
        </w:rPr>
      </w:pPr>
      <w:r w:rsidRPr="00084887">
        <w:rPr>
          <w:rFonts w:ascii="Poppins" w:hAnsi="Poppins" w:cs="Poppins"/>
        </w:rPr>
        <w:t xml:space="preserve">Addysg </w:t>
      </w:r>
      <w:r w:rsidR="00AE545F">
        <w:rPr>
          <w:rFonts w:ascii="Poppins" w:hAnsi="Poppins" w:cs="Poppins"/>
        </w:rPr>
        <w:t>b</w:t>
      </w:r>
      <w:r w:rsidRPr="00084887">
        <w:rPr>
          <w:rFonts w:ascii="Poppins" w:hAnsi="Poppins" w:cs="Poppins"/>
        </w:rPr>
        <w:t xml:space="preserve">ellach a </w:t>
      </w:r>
      <w:r w:rsidR="00AE545F">
        <w:rPr>
          <w:rFonts w:ascii="Poppins" w:hAnsi="Poppins" w:cs="Poppins"/>
        </w:rPr>
        <w:t>p</w:t>
      </w:r>
      <w:r w:rsidRPr="00084887">
        <w:rPr>
          <w:rFonts w:ascii="Poppins" w:hAnsi="Poppins" w:cs="Poppins"/>
        </w:rPr>
        <w:t>hrentisiaethau</w:t>
      </w:r>
    </w:p>
    <w:p w14:paraId="76058FE5" w14:textId="64C2E604" w:rsidR="00627616" w:rsidRPr="00084887" w:rsidRDefault="00D80CE7" w:rsidP="005E4F2D">
      <w:pPr>
        <w:pStyle w:val="Pennawd5"/>
      </w:pPr>
      <w:r>
        <w:t>Adroddiad data addysg bellach a phrentisiaethau</w:t>
      </w:r>
    </w:p>
    <w:p w14:paraId="281DE837" w14:textId="177119D3" w:rsidR="00072271" w:rsidRPr="00084887" w:rsidRDefault="2A70965D" w:rsidP="3EE2B0EA">
      <w:pPr>
        <w:pStyle w:val="TeitlTablneulun"/>
        <w:rPr>
          <w:rFonts w:ascii="Poppins" w:eastAsia="Poppins" w:hAnsi="Poppins" w:cs="Poppins"/>
          <w:sz w:val="24"/>
          <w:szCs w:val="24"/>
        </w:rPr>
      </w:pPr>
      <w:r w:rsidRPr="52CE22F2">
        <w:rPr>
          <w:rFonts w:ascii="Poppins" w:eastAsia="Poppins" w:hAnsi="Poppins" w:cs="Poppins"/>
          <w:b w:val="0"/>
          <w:bCs w:val="0"/>
          <w:color w:val="000000" w:themeColor="text1"/>
          <w:sz w:val="24"/>
          <w:szCs w:val="24"/>
        </w:rPr>
        <w:t xml:space="preserve">Gwelwn </w:t>
      </w:r>
      <w:r w:rsidR="007505A2">
        <w:rPr>
          <w:rFonts w:ascii="Poppins" w:eastAsia="Poppins" w:hAnsi="Poppins" w:cs="Poppins"/>
          <w:b w:val="0"/>
          <w:bCs w:val="0"/>
          <w:color w:val="000000" w:themeColor="text1"/>
          <w:sz w:val="24"/>
          <w:szCs w:val="24"/>
        </w:rPr>
        <w:t>f</w:t>
      </w:r>
      <w:r w:rsidRPr="52CE22F2">
        <w:rPr>
          <w:rFonts w:ascii="Poppins" w:eastAsia="Poppins" w:hAnsi="Poppins" w:cs="Poppins"/>
          <w:b w:val="0"/>
          <w:bCs w:val="0"/>
          <w:color w:val="000000" w:themeColor="text1"/>
          <w:sz w:val="24"/>
          <w:szCs w:val="24"/>
        </w:rPr>
        <w:t>od buddsoddiad cychwynnol y Coleg Cymraeg yn y sector addysg bellach a phrentisiaethau yn parhau i ddwyn ffrwyth</w:t>
      </w:r>
      <w:r w:rsidR="00391179">
        <w:rPr>
          <w:rFonts w:ascii="Poppins" w:eastAsia="Poppins" w:hAnsi="Poppins" w:cs="Poppins"/>
          <w:b w:val="0"/>
          <w:bCs w:val="0"/>
          <w:color w:val="000000" w:themeColor="text1"/>
          <w:sz w:val="24"/>
          <w:szCs w:val="24"/>
        </w:rPr>
        <w:t>,</w:t>
      </w:r>
      <w:r w:rsidRPr="52CE22F2">
        <w:rPr>
          <w:rFonts w:ascii="Poppins" w:eastAsia="Poppins" w:hAnsi="Poppins" w:cs="Poppins"/>
          <w:b w:val="0"/>
          <w:bCs w:val="0"/>
          <w:color w:val="000000" w:themeColor="text1"/>
          <w:sz w:val="24"/>
          <w:szCs w:val="24"/>
        </w:rPr>
        <w:t xml:space="preserve"> o edrych ar ffigurau data LLWR </w:t>
      </w:r>
      <w:r w:rsidR="43C2498E" w:rsidRPr="58F280D5">
        <w:rPr>
          <w:rFonts w:ascii="Poppins" w:eastAsia="Poppins" w:hAnsi="Poppins" w:cs="Poppins"/>
          <w:b w:val="0"/>
          <w:bCs w:val="0"/>
          <w:color w:val="000000" w:themeColor="text1"/>
          <w:sz w:val="24"/>
          <w:szCs w:val="24"/>
        </w:rPr>
        <w:t>(Lifelong Learning Wales Record)</w:t>
      </w:r>
      <w:r w:rsidRPr="58F280D5">
        <w:rPr>
          <w:rFonts w:ascii="Poppins" w:eastAsia="Poppins" w:hAnsi="Poppins" w:cs="Poppins"/>
          <w:b w:val="0"/>
          <w:bCs w:val="0"/>
          <w:color w:val="000000" w:themeColor="text1"/>
          <w:sz w:val="24"/>
          <w:szCs w:val="24"/>
        </w:rPr>
        <w:t xml:space="preserve"> </w:t>
      </w:r>
      <w:r w:rsidRPr="52CE22F2">
        <w:rPr>
          <w:rFonts w:ascii="Poppins" w:eastAsia="Poppins" w:hAnsi="Poppins" w:cs="Poppins"/>
          <w:b w:val="0"/>
          <w:bCs w:val="0"/>
          <w:color w:val="000000" w:themeColor="text1"/>
          <w:sz w:val="24"/>
          <w:szCs w:val="24"/>
        </w:rPr>
        <w:t>2023/2</w:t>
      </w:r>
      <w:r w:rsidR="72C4B591" w:rsidRPr="52CE22F2">
        <w:rPr>
          <w:rFonts w:ascii="Poppins" w:eastAsia="Poppins" w:hAnsi="Poppins" w:cs="Poppins"/>
          <w:b w:val="0"/>
          <w:bCs w:val="0"/>
          <w:color w:val="000000" w:themeColor="text1"/>
          <w:sz w:val="24"/>
          <w:szCs w:val="24"/>
        </w:rPr>
        <w:t>4</w:t>
      </w:r>
      <w:r w:rsidRPr="52CE22F2">
        <w:rPr>
          <w:rFonts w:ascii="Poppins" w:eastAsia="Poppins" w:hAnsi="Poppins" w:cs="Poppins"/>
          <w:b w:val="0"/>
          <w:bCs w:val="0"/>
          <w:color w:val="000000" w:themeColor="text1"/>
          <w:sz w:val="24"/>
          <w:szCs w:val="24"/>
        </w:rPr>
        <w:t xml:space="preserve">. </w:t>
      </w:r>
      <w:r w:rsidR="04ACBA6F" w:rsidRPr="58F280D5">
        <w:rPr>
          <w:rFonts w:ascii="Poppins" w:eastAsia="Poppins" w:hAnsi="Poppins" w:cs="Poppins"/>
          <w:b w:val="0"/>
          <w:bCs w:val="0"/>
          <w:color w:val="000000" w:themeColor="text1"/>
          <w:sz w:val="24"/>
          <w:szCs w:val="24"/>
        </w:rPr>
        <w:t xml:space="preserve">Mae </w:t>
      </w:r>
      <w:r w:rsidR="04ACBA6F" w:rsidRPr="58F280D5">
        <w:rPr>
          <w:rFonts w:ascii="Poppins" w:eastAsia="Poppins" w:hAnsi="Poppins" w:cs="Poppins"/>
          <w:b w:val="0"/>
          <w:bCs w:val="0"/>
          <w:color w:val="000000" w:themeColor="text1"/>
          <w:sz w:val="24"/>
          <w:szCs w:val="24"/>
        </w:rPr>
        <w:lastRenderedPageBreak/>
        <w:t xml:space="preserve">dadansoddiad y Coleg yn </w:t>
      </w:r>
      <w:r w:rsidR="4458B002" w:rsidRPr="58F280D5">
        <w:rPr>
          <w:rFonts w:ascii="Poppins" w:eastAsia="Poppins" w:hAnsi="Poppins" w:cs="Poppins"/>
          <w:b w:val="0"/>
          <w:bCs w:val="0"/>
          <w:color w:val="000000" w:themeColor="text1"/>
          <w:sz w:val="24"/>
          <w:szCs w:val="24"/>
        </w:rPr>
        <w:t xml:space="preserve">dangos </w:t>
      </w:r>
      <w:r w:rsidR="00702830">
        <w:rPr>
          <w:rFonts w:ascii="Poppins" w:eastAsia="Poppins" w:hAnsi="Poppins" w:cs="Poppins"/>
          <w:b w:val="0"/>
          <w:bCs w:val="0"/>
          <w:color w:val="000000" w:themeColor="text1"/>
          <w:sz w:val="24"/>
          <w:szCs w:val="24"/>
        </w:rPr>
        <w:t>b</w:t>
      </w:r>
      <w:r w:rsidR="04ACBA6F" w:rsidRPr="58F280D5">
        <w:rPr>
          <w:rFonts w:ascii="Poppins" w:eastAsia="Poppins" w:hAnsi="Poppins" w:cs="Poppins"/>
          <w:b w:val="0"/>
          <w:bCs w:val="0"/>
          <w:color w:val="000000" w:themeColor="text1"/>
          <w:sz w:val="24"/>
          <w:szCs w:val="24"/>
        </w:rPr>
        <w:t xml:space="preserve">od y cynnydd </w:t>
      </w:r>
      <w:r w:rsidR="60462E06" w:rsidRPr="58F280D5">
        <w:rPr>
          <w:rFonts w:ascii="Poppins" w:eastAsia="Poppins" w:hAnsi="Poppins" w:cs="Poppins"/>
          <w:b w:val="0"/>
          <w:bCs w:val="0"/>
          <w:color w:val="000000" w:themeColor="text1"/>
          <w:sz w:val="24"/>
          <w:szCs w:val="24"/>
        </w:rPr>
        <w:t>hyd yn hyn wedi</w:t>
      </w:r>
      <w:r w:rsidR="04ACBA6F" w:rsidRPr="58F280D5">
        <w:rPr>
          <w:rFonts w:ascii="Poppins" w:eastAsia="Poppins" w:hAnsi="Poppins" w:cs="Poppins"/>
          <w:b w:val="0"/>
          <w:bCs w:val="0"/>
          <w:color w:val="000000" w:themeColor="text1"/>
          <w:sz w:val="24"/>
          <w:szCs w:val="24"/>
        </w:rPr>
        <w:t xml:space="preserve"> digwydd ar waelod y pyramid ieithyddol</w:t>
      </w:r>
      <w:r w:rsidR="1DAFA757" w:rsidRPr="58F280D5">
        <w:rPr>
          <w:rFonts w:ascii="Poppins" w:eastAsia="Poppins" w:hAnsi="Poppins" w:cs="Poppins"/>
          <w:b w:val="0"/>
          <w:bCs w:val="0"/>
          <w:color w:val="000000" w:themeColor="text1"/>
          <w:sz w:val="24"/>
          <w:szCs w:val="24"/>
        </w:rPr>
        <w:t>,</w:t>
      </w:r>
      <w:r w:rsidR="04ACBA6F" w:rsidRPr="58F280D5">
        <w:rPr>
          <w:rFonts w:ascii="Poppins" w:eastAsia="Poppins" w:hAnsi="Poppins" w:cs="Poppins"/>
          <w:b w:val="0"/>
          <w:bCs w:val="0"/>
          <w:color w:val="000000" w:themeColor="text1"/>
          <w:sz w:val="24"/>
          <w:szCs w:val="24"/>
        </w:rPr>
        <w:t xml:space="preserve"> hynny yw</w:t>
      </w:r>
      <w:r w:rsidR="44A13B9B" w:rsidRPr="58F280D5">
        <w:rPr>
          <w:rFonts w:ascii="Poppins" w:eastAsia="Poppins" w:hAnsi="Poppins" w:cs="Poppins"/>
          <w:b w:val="0"/>
          <w:bCs w:val="0"/>
          <w:color w:val="000000" w:themeColor="text1"/>
          <w:sz w:val="24"/>
          <w:szCs w:val="24"/>
        </w:rPr>
        <w:t>,</w:t>
      </w:r>
      <w:r w:rsidR="04ACBA6F" w:rsidRPr="58F280D5">
        <w:rPr>
          <w:rFonts w:ascii="Poppins" w:eastAsia="Poppins" w:hAnsi="Poppins" w:cs="Poppins"/>
          <w:b w:val="0"/>
          <w:bCs w:val="0"/>
          <w:color w:val="000000" w:themeColor="text1"/>
          <w:sz w:val="24"/>
          <w:szCs w:val="24"/>
        </w:rPr>
        <w:t xml:space="preserve"> cyrsiau </w:t>
      </w:r>
      <w:r w:rsidR="7DA1502E" w:rsidRPr="58F280D5">
        <w:rPr>
          <w:rFonts w:ascii="Poppins" w:eastAsia="Poppins" w:hAnsi="Poppins" w:cs="Poppins"/>
          <w:b w:val="0"/>
          <w:bCs w:val="0"/>
          <w:color w:val="000000" w:themeColor="text1"/>
          <w:sz w:val="24"/>
          <w:szCs w:val="24"/>
        </w:rPr>
        <w:t xml:space="preserve">sy’n cynnwys </w:t>
      </w:r>
      <w:r w:rsidR="04ACBA6F" w:rsidRPr="58F280D5">
        <w:rPr>
          <w:rFonts w:ascii="Poppins" w:eastAsia="Poppins" w:hAnsi="Poppins" w:cs="Poppins"/>
          <w:b w:val="0"/>
          <w:bCs w:val="0"/>
          <w:color w:val="000000" w:themeColor="text1"/>
          <w:sz w:val="24"/>
          <w:szCs w:val="24"/>
        </w:rPr>
        <w:t>elfen o ddarpariaeth d</w:t>
      </w:r>
      <w:r w:rsidR="00F85C3E">
        <w:rPr>
          <w:rFonts w:ascii="Poppins" w:eastAsia="Poppins" w:hAnsi="Poppins" w:cs="Poppins"/>
          <w:b w:val="0"/>
          <w:bCs w:val="0"/>
          <w:color w:val="000000" w:themeColor="text1"/>
          <w:sz w:val="24"/>
          <w:szCs w:val="24"/>
        </w:rPr>
        <w:t>d</w:t>
      </w:r>
      <w:r w:rsidR="04ACBA6F" w:rsidRPr="58F280D5">
        <w:rPr>
          <w:rFonts w:ascii="Poppins" w:eastAsia="Poppins" w:hAnsi="Poppins" w:cs="Poppins"/>
          <w:b w:val="0"/>
          <w:bCs w:val="0"/>
          <w:color w:val="000000" w:themeColor="text1"/>
          <w:sz w:val="24"/>
          <w:szCs w:val="24"/>
        </w:rPr>
        <w:t xml:space="preserve">wyieithog. </w:t>
      </w:r>
    </w:p>
    <w:p w14:paraId="61E7BDA2" w14:textId="1B98E94F" w:rsidR="00072271" w:rsidRPr="00084887" w:rsidRDefault="2A70965D" w:rsidP="00D80CE7">
      <w:pPr>
        <w:pStyle w:val="TeitlTablneulun"/>
        <w:rPr>
          <w:rFonts w:ascii="Poppins" w:eastAsia="Poppins" w:hAnsi="Poppins" w:cs="Poppins"/>
          <w:sz w:val="24"/>
          <w:szCs w:val="24"/>
        </w:rPr>
      </w:pPr>
      <w:r w:rsidRPr="52CE22F2">
        <w:rPr>
          <w:rFonts w:ascii="Poppins" w:eastAsia="Poppins" w:hAnsi="Poppins" w:cs="Poppins"/>
          <w:b w:val="0"/>
          <w:bCs w:val="0"/>
          <w:color w:val="000000" w:themeColor="text1"/>
          <w:sz w:val="24"/>
          <w:szCs w:val="24"/>
        </w:rPr>
        <w:t>Mae’r buddsoddiad y</w:t>
      </w:r>
      <w:r w:rsidR="00F85C3E">
        <w:rPr>
          <w:rFonts w:ascii="Poppins" w:eastAsia="Poppins" w:hAnsi="Poppins" w:cs="Poppins"/>
          <w:b w:val="0"/>
          <w:bCs w:val="0"/>
          <w:color w:val="000000" w:themeColor="text1"/>
          <w:sz w:val="24"/>
          <w:szCs w:val="24"/>
        </w:rPr>
        <w:t>m</w:t>
      </w:r>
      <w:r w:rsidRPr="52CE22F2">
        <w:rPr>
          <w:rFonts w:ascii="Poppins" w:eastAsia="Poppins" w:hAnsi="Poppins" w:cs="Poppins"/>
          <w:b w:val="0"/>
          <w:bCs w:val="0"/>
          <w:color w:val="000000" w:themeColor="text1"/>
          <w:sz w:val="24"/>
          <w:szCs w:val="24"/>
        </w:rPr>
        <w:t xml:space="preserve"> meysydd Iechyd a Gofal, Gofal Plant, Gwasanaethau Cyhoeddus, Chwaraeon ac Astudiaethau ar dir yn parhau</w:t>
      </w:r>
      <w:r w:rsidR="00F85C3E">
        <w:rPr>
          <w:rFonts w:ascii="Poppins" w:eastAsia="Poppins" w:hAnsi="Poppins" w:cs="Poppins"/>
          <w:b w:val="0"/>
          <w:bCs w:val="0"/>
          <w:color w:val="000000" w:themeColor="text1"/>
          <w:sz w:val="24"/>
          <w:szCs w:val="24"/>
        </w:rPr>
        <w:t>,</w:t>
      </w:r>
      <w:r w:rsidRPr="52CE22F2">
        <w:rPr>
          <w:rFonts w:ascii="Poppins" w:eastAsia="Poppins" w:hAnsi="Poppins" w:cs="Poppins"/>
          <w:b w:val="0"/>
          <w:bCs w:val="0"/>
          <w:color w:val="000000" w:themeColor="text1"/>
          <w:sz w:val="24"/>
          <w:szCs w:val="24"/>
        </w:rPr>
        <w:t xml:space="preserve"> a chafwyd buddsoddiad newydd y</w:t>
      </w:r>
      <w:r w:rsidR="00F85C3E">
        <w:rPr>
          <w:rFonts w:ascii="Poppins" w:eastAsia="Poppins" w:hAnsi="Poppins" w:cs="Poppins"/>
          <w:b w:val="0"/>
          <w:bCs w:val="0"/>
          <w:color w:val="000000" w:themeColor="text1"/>
          <w:sz w:val="24"/>
          <w:szCs w:val="24"/>
        </w:rPr>
        <w:t>m</w:t>
      </w:r>
      <w:r w:rsidRPr="52CE22F2">
        <w:rPr>
          <w:rFonts w:ascii="Poppins" w:eastAsia="Poppins" w:hAnsi="Poppins" w:cs="Poppins"/>
          <w:b w:val="0"/>
          <w:bCs w:val="0"/>
          <w:color w:val="000000" w:themeColor="text1"/>
          <w:sz w:val="24"/>
          <w:szCs w:val="24"/>
        </w:rPr>
        <w:t xml:space="preserve"> meysydd Busnes a</w:t>
      </w:r>
      <w:r w:rsidR="001D7ACC">
        <w:rPr>
          <w:rFonts w:ascii="Poppins" w:eastAsia="Poppins" w:hAnsi="Poppins" w:cs="Poppins"/>
          <w:b w:val="0"/>
          <w:bCs w:val="0"/>
          <w:color w:val="000000" w:themeColor="text1"/>
          <w:sz w:val="24"/>
          <w:szCs w:val="24"/>
        </w:rPr>
        <w:t>’r</w:t>
      </w:r>
      <w:r w:rsidRPr="52CE22F2">
        <w:rPr>
          <w:rFonts w:ascii="Poppins" w:eastAsia="Poppins" w:hAnsi="Poppins" w:cs="Poppins"/>
          <w:b w:val="0"/>
          <w:bCs w:val="0"/>
          <w:color w:val="000000" w:themeColor="text1"/>
          <w:sz w:val="24"/>
          <w:szCs w:val="24"/>
        </w:rPr>
        <w:t xml:space="preserve"> Diwydiannau Creadigol</w:t>
      </w:r>
      <w:r w:rsidR="1097FC7D" w:rsidRPr="3EE2B0EA">
        <w:rPr>
          <w:rFonts w:ascii="Poppins" w:eastAsia="Poppins" w:hAnsi="Poppins" w:cs="Poppins"/>
          <w:b w:val="0"/>
          <w:bCs w:val="0"/>
          <w:color w:val="000000" w:themeColor="text1"/>
          <w:sz w:val="24"/>
          <w:szCs w:val="24"/>
        </w:rPr>
        <w:t xml:space="preserve"> yn ystod y flwyddyn</w:t>
      </w:r>
      <w:r w:rsidRPr="52CE22F2">
        <w:rPr>
          <w:rFonts w:ascii="Poppins" w:eastAsia="Poppins" w:hAnsi="Poppins" w:cs="Poppins"/>
          <w:b w:val="0"/>
          <w:bCs w:val="0"/>
          <w:color w:val="000000" w:themeColor="text1"/>
          <w:sz w:val="24"/>
          <w:szCs w:val="24"/>
        </w:rPr>
        <w:t>.</w:t>
      </w:r>
    </w:p>
    <w:p w14:paraId="65B0B675" w14:textId="1A694004" w:rsidR="00D80CE7" w:rsidRPr="00084887" w:rsidRDefault="00D80CE7" w:rsidP="00D80CE7">
      <w:pPr>
        <w:pStyle w:val="TeitlTablneulun"/>
        <w:rPr>
          <w:rFonts w:ascii="Poppins" w:hAnsi="Poppins" w:cs="Poppins"/>
        </w:rPr>
      </w:pPr>
      <w:r w:rsidRPr="60E30BAE">
        <w:rPr>
          <w:rFonts w:ascii="Poppins" w:hAnsi="Poppins" w:cs="Poppins"/>
        </w:rPr>
        <w:t xml:space="preserve">Tabl </w:t>
      </w:r>
      <w:r w:rsidR="005F30D0">
        <w:rPr>
          <w:rFonts w:ascii="Poppins" w:hAnsi="Poppins" w:cs="Poppins"/>
        </w:rPr>
        <w:t>1</w:t>
      </w:r>
      <w:r w:rsidRPr="60E30BAE">
        <w:rPr>
          <w:rFonts w:ascii="Poppins" w:hAnsi="Poppins" w:cs="Poppins"/>
        </w:rPr>
        <w:t>: Gweithgareddau dysgu gyda</w:t>
      </w:r>
      <w:r w:rsidR="00014F4F" w:rsidRPr="60E30BAE">
        <w:rPr>
          <w:rFonts w:ascii="Poppins" w:hAnsi="Poppins" w:cs="Poppins"/>
        </w:rPr>
        <w:t>g</w:t>
      </w:r>
      <w:r w:rsidRPr="60E30BAE">
        <w:rPr>
          <w:rFonts w:ascii="Poppins" w:hAnsi="Poppins" w:cs="Poppins"/>
        </w:rPr>
        <w:t xml:space="preserve"> o leiaf elfen </w:t>
      </w:r>
      <w:r w:rsidR="009F0620" w:rsidRPr="60E30BAE">
        <w:rPr>
          <w:rFonts w:ascii="Poppins" w:hAnsi="Poppins" w:cs="Poppins"/>
        </w:rPr>
        <w:t>G</w:t>
      </w:r>
      <w:r w:rsidRPr="60E30BAE">
        <w:rPr>
          <w:rFonts w:ascii="Poppins" w:hAnsi="Poppins" w:cs="Poppins"/>
        </w:rPr>
        <w:t>ymraeg</w:t>
      </w:r>
    </w:p>
    <w:tbl>
      <w:tblPr>
        <w:tblStyle w:val="TablGrid4"/>
        <w:tblW w:w="5000" w:type="pct"/>
        <w:tblLook w:val="04A0" w:firstRow="1" w:lastRow="0" w:firstColumn="1" w:lastColumn="0" w:noHBand="0" w:noVBand="1"/>
        <w:tblCaption w:val="Tabl 2: "/>
        <w:tblDescription w:val="Gweithgareddau dysgu gyda o leiaf elfen Cymraeg"/>
      </w:tblPr>
      <w:tblGrid>
        <w:gridCol w:w="3006"/>
        <w:gridCol w:w="3006"/>
        <w:gridCol w:w="3004"/>
      </w:tblGrid>
      <w:tr w:rsidR="00D80CE7" w:rsidRPr="00084887" w14:paraId="620777BB" w14:textId="77777777" w:rsidTr="3F8DE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7549BD7" w14:textId="77777777" w:rsidR="00D80CE7" w:rsidRPr="00084887" w:rsidRDefault="00D80CE7" w:rsidP="00CC0A87">
            <w:pPr>
              <w:pStyle w:val="TeitlTablneulun"/>
              <w:rPr>
                <w:rFonts w:ascii="Poppins" w:hAnsi="Poppins" w:cs="Poppins"/>
                <w:b/>
                <w:bCs/>
                <w:sz w:val="24"/>
                <w:szCs w:val="24"/>
              </w:rPr>
            </w:pPr>
            <w:r w:rsidRPr="00084887">
              <w:rPr>
                <w:rFonts w:ascii="Poppins" w:hAnsi="Poppins" w:cs="Poppins"/>
                <w:b/>
                <w:bCs/>
                <w:sz w:val="24"/>
                <w:szCs w:val="24"/>
              </w:rPr>
              <w:t>Blwyddyn</w:t>
            </w:r>
          </w:p>
        </w:tc>
        <w:tc>
          <w:tcPr>
            <w:tcW w:w="1667" w:type="pct"/>
            <w:vAlign w:val="center"/>
          </w:tcPr>
          <w:p w14:paraId="13EB722E" w14:textId="77777777" w:rsidR="00D80CE7" w:rsidRPr="00084887" w:rsidRDefault="00D80CE7" w:rsidP="00E90E5C">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rPr>
            </w:pPr>
            <w:r w:rsidRPr="00084887">
              <w:rPr>
                <w:rFonts w:ascii="Poppins" w:hAnsi="Poppins" w:cs="Poppins"/>
              </w:rPr>
              <w:t>Addysg bellach</w:t>
            </w:r>
          </w:p>
        </w:tc>
        <w:tc>
          <w:tcPr>
            <w:tcW w:w="1666" w:type="pct"/>
            <w:vAlign w:val="center"/>
          </w:tcPr>
          <w:p w14:paraId="4A8817D7" w14:textId="77777777" w:rsidR="00D80CE7" w:rsidRPr="00084887" w:rsidRDefault="00D80CE7" w:rsidP="00E90E5C">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rPr>
            </w:pPr>
            <w:r w:rsidRPr="00084887">
              <w:rPr>
                <w:rFonts w:ascii="Poppins" w:hAnsi="Poppins" w:cs="Poppins"/>
              </w:rPr>
              <w:t>Dysgu yn y gweithle</w:t>
            </w:r>
          </w:p>
        </w:tc>
      </w:tr>
      <w:tr w:rsidR="00D80CE7" w:rsidRPr="00084887" w14:paraId="26F2C368" w14:textId="77777777" w:rsidTr="3F8DE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bottom"/>
          </w:tcPr>
          <w:p w14:paraId="53893EF6" w14:textId="77777777" w:rsidR="00D80CE7" w:rsidRPr="00084887" w:rsidRDefault="00D80CE7" w:rsidP="00D80CE7">
            <w:pPr>
              <w:rPr>
                <w:rFonts w:ascii="Poppins" w:hAnsi="Poppins" w:cs="Poppins"/>
                <w:b w:val="0"/>
                <w:sz w:val="22"/>
                <w:szCs w:val="22"/>
              </w:rPr>
            </w:pPr>
            <w:r w:rsidRPr="00084887">
              <w:rPr>
                <w:rFonts w:ascii="Poppins" w:eastAsia="Calibri" w:hAnsi="Poppins" w:cs="Poppins"/>
                <w:color w:val="000000" w:themeColor="text1"/>
                <w:sz w:val="22"/>
                <w:szCs w:val="22"/>
              </w:rPr>
              <w:t>2017/18</w:t>
            </w:r>
          </w:p>
        </w:tc>
        <w:tc>
          <w:tcPr>
            <w:tcW w:w="1667" w:type="pct"/>
            <w:vAlign w:val="center"/>
          </w:tcPr>
          <w:p w14:paraId="53415123" w14:textId="403DA373" w:rsidR="00D80CE7" w:rsidRPr="00084887" w:rsidRDefault="003A6D04"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rPr>
            </w:pPr>
            <w:r>
              <w:rPr>
                <w:rFonts w:ascii="Poppins" w:eastAsia="Calibri" w:hAnsi="Poppins" w:cs="Poppins"/>
                <w:color w:val="000000" w:themeColor="text1"/>
                <w:sz w:val="22"/>
                <w:szCs w:val="22"/>
              </w:rPr>
              <w:t>9.6%</w:t>
            </w:r>
          </w:p>
        </w:tc>
        <w:tc>
          <w:tcPr>
            <w:tcW w:w="1666" w:type="pct"/>
            <w:vAlign w:val="center"/>
          </w:tcPr>
          <w:p w14:paraId="0BD28987" w14:textId="6448CE8E" w:rsidR="00D80CE7" w:rsidRPr="00084887" w:rsidRDefault="003A6D04"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rPr>
            </w:pPr>
            <w:r>
              <w:rPr>
                <w:rFonts w:ascii="Poppins" w:hAnsi="Poppins" w:cs="Poppins"/>
                <w:sz w:val="22"/>
                <w:szCs w:val="22"/>
              </w:rPr>
              <w:t>13.4%</w:t>
            </w:r>
          </w:p>
        </w:tc>
      </w:tr>
      <w:tr w:rsidR="00D80CE7" w:rsidRPr="00084887" w14:paraId="3B05BB82" w14:textId="77777777" w:rsidTr="3F8DEFE9">
        <w:tc>
          <w:tcPr>
            <w:cnfStyle w:val="001000000000" w:firstRow="0" w:lastRow="0" w:firstColumn="1" w:lastColumn="0" w:oddVBand="0" w:evenVBand="0" w:oddHBand="0" w:evenHBand="0" w:firstRowFirstColumn="0" w:firstRowLastColumn="0" w:lastRowFirstColumn="0" w:lastRowLastColumn="0"/>
            <w:tcW w:w="1667" w:type="pct"/>
            <w:vAlign w:val="bottom"/>
          </w:tcPr>
          <w:p w14:paraId="4A3F2B92" w14:textId="77777777" w:rsidR="00D80CE7" w:rsidRPr="00084887" w:rsidRDefault="00D80CE7" w:rsidP="00D80CE7">
            <w:pPr>
              <w:rPr>
                <w:rFonts w:ascii="Poppins" w:hAnsi="Poppins" w:cs="Poppins"/>
                <w:b w:val="0"/>
                <w:sz w:val="22"/>
                <w:szCs w:val="22"/>
              </w:rPr>
            </w:pPr>
            <w:r w:rsidRPr="00084887">
              <w:rPr>
                <w:rFonts w:ascii="Poppins" w:eastAsia="Calibri" w:hAnsi="Poppins" w:cs="Poppins"/>
                <w:color w:val="000000" w:themeColor="text1"/>
                <w:sz w:val="22"/>
                <w:szCs w:val="22"/>
              </w:rPr>
              <w:t>2018/19</w:t>
            </w:r>
          </w:p>
        </w:tc>
        <w:tc>
          <w:tcPr>
            <w:tcW w:w="1667" w:type="pct"/>
            <w:vAlign w:val="center"/>
          </w:tcPr>
          <w:p w14:paraId="7477621E" w14:textId="7E0A2E78" w:rsidR="00D80CE7" w:rsidRPr="00084887" w:rsidRDefault="003A6D04" w:rsidP="00E90E5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rPr>
            </w:pPr>
            <w:r>
              <w:rPr>
                <w:rFonts w:ascii="Poppins" w:hAnsi="Poppins" w:cs="Poppins"/>
                <w:sz w:val="22"/>
                <w:szCs w:val="22"/>
              </w:rPr>
              <w:t>11.9%</w:t>
            </w:r>
          </w:p>
        </w:tc>
        <w:tc>
          <w:tcPr>
            <w:tcW w:w="1666" w:type="pct"/>
            <w:vAlign w:val="center"/>
          </w:tcPr>
          <w:p w14:paraId="22FC1030" w14:textId="5261CC03" w:rsidR="00D80CE7" w:rsidRPr="00084887" w:rsidRDefault="003A6D04" w:rsidP="00E90E5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rPr>
            </w:pPr>
            <w:r>
              <w:rPr>
                <w:rFonts w:ascii="Poppins" w:hAnsi="Poppins" w:cs="Poppins"/>
                <w:sz w:val="22"/>
                <w:szCs w:val="22"/>
              </w:rPr>
              <w:t>15.4%</w:t>
            </w:r>
          </w:p>
        </w:tc>
      </w:tr>
      <w:tr w:rsidR="00D80CE7" w:rsidRPr="00084887" w14:paraId="65513035" w14:textId="77777777" w:rsidTr="3F8DE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bottom"/>
          </w:tcPr>
          <w:p w14:paraId="65F73B4C" w14:textId="77777777" w:rsidR="00D80CE7" w:rsidRPr="00084887" w:rsidRDefault="00D80CE7" w:rsidP="00D80CE7">
            <w:pPr>
              <w:rPr>
                <w:rFonts w:ascii="Poppins" w:hAnsi="Poppins" w:cs="Poppins"/>
                <w:b w:val="0"/>
                <w:sz w:val="22"/>
                <w:szCs w:val="22"/>
              </w:rPr>
            </w:pPr>
            <w:r w:rsidRPr="00084887">
              <w:rPr>
                <w:rFonts w:ascii="Poppins" w:eastAsia="Calibri" w:hAnsi="Poppins" w:cs="Poppins"/>
                <w:color w:val="000000" w:themeColor="text1"/>
                <w:sz w:val="22"/>
                <w:szCs w:val="22"/>
              </w:rPr>
              <w:t>2019/20</w:t>
            </w:r>
          </w:p>
        </w:tc>
        <w:tc>
          <w:tcPr>
            <w:tcW w:w="1667" w:type="pct"/>
            <w:vAlign w:val="center"/>
          </w:tcPr>
          <w:p w14:paraId="58AAC0FA" w14:textId="031FC630" w:rsidR="00D80CE7" w:rsidRPr="00084887" w:rsidRDefault="003A6D04"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rPr>
            </w:pPr>
            <w:r>
              <w:rPr>
                <w:rFonts w:ascii="Poppins" w:hAnsi="Poppins" w:cs="Poppins"/>
                <w:sz w:val="22"/>
                <w:szCs w:val="22"/>
              </w:rPr>
              <w:t>11.8%</w:t>
            </w:r>
          </w:p>
        </w:tc>
        <w:tc>
          <w:tcPr>
            <w:tcW w:w="1666" w:type="pct"/>
            <w:vAlign w:val="center"/>
          </w:tcPr>
          <w:p w14:paraId="29BA2604" w14:textId="6CCD2FE8" w:rsidR="00D80CE7" w:rsidRPr="00084887" w:rsidRDefault="003A6D04"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rPr>
            </w:pPr>
            <w:r>
              <w:rPr>
                <w:rFonts w:ascii="Poppins" w:hAnsi="Poppins" w:cs="Poppins"/>
                <w:sz w:val="22"/>
                <w:szCs w:val="22"/>
              </w:rPr>
              <w:t>14.6%</w:t>
            </w:r>
          </w:p>
        </w:tc>
      </w:tr>
      <w:tr w:rsidR="00A26C46" w:rsidRPr="00084887" w14:paraId="7892D9AA" w14:textId="77777777" w:rsidTr="3F8DEFE9">
        <w:tc>
          <w:tcPr>
            <w:cnfStyle w:val="001000000000" w:firstRow="0" w:lastRow="0" w:firstColumn="1" w:lastColumn="0" w:oddVBand="0" w:evenVBand="0" w:oddHBand="0" w:evenHBand="0" w:firstRowFirstColumn="0" w:firstRowLastColumn="0" w:lastRowFirstColumn="0" w:lastRowLastColumn="0"/>
            <w:tcW w:w="1667" w:type="pct"/>
          </w:tcPr>
          <w:p w14:paraId="76B34967" w14:textId="78B61AC3" w:rsidR="00A26C46" w:rsidRPr="00084887" w:rsidRDefault="00A26C46" w:rsidP="00A26C46">
            <w:pPr>
              <w:pStyle w:val="TeitlTablneulun"/>
              <w:rPr>
                <w:rFonts w:ascii="Poppins" w:hAnsi="Poppins" w:cs="Poppins"/>
                <w:b/>
              </w:rPr>
            </w:pPr>
            <w:r w:rsidRPr="70F484A1">
              <w:rPr>
                <w:rFonts w:ascii="Poppins" w:hAnsi="Poppins" w:cs="Poppins"/>
                <w:b/>
              </w:rPr>
              <w:t>2020/21</w:t>
            </w:r>
          </w:p>
        </w:tc>
        <w:tc>
          <w:tcPr>
            <w:tcW w:w="1667" w:type="pct"/>
            <w:vAlign w:val="center"/>
          </w:tcPr>
          <w:p w14:paraId="5713E0B0" w14:textId="7D2D984F" w:rsidR="00A26C46" w:rsidRPr="00084887" w:rsidRDefault="00A26C46" w:rsidP="00E90E5C">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084887">
              <w:rPr>
                <w:rFonts w:ascii="Poppins" w:hAnsi="Poppins" w:cs="Poppins"/>
                <w:b w:val="0"/>
                <w:bCs w:val="0"/>
              </w:rPr>
              <w:t>14.7%</w:t>
            </w:r>
          </w:p>
        </w:tc>
        <w:tc>
          <w:tcPr>
            <w:tcW w:w="1666" w:type="pct"/>
            <w:vAlign w:val="center"/>
          </w:tcPr>
          <w:p w14:paraId="309FABE9" w14:textId="5938F713" w:rsidR="00A26C46" w:rsidRPr="00084887" w:rsidRDefault="00A26C46" w:rsidP="00E90E5C">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084887">
              <w:rPr>
                <w:rFonts w:ascii="Poppins" w:hAnsi="Poppins" w:cs="Poppins"/>
                <w:b w:val="0"/>
                <w:bCs w:val="0"/>
              </w:rPr>
              <w:t>20.8%</w:t>
            </w:r>
          </w:p>
        </w:tc>
      </w:tr>
      <w:tr w:rsidR="5BF0E3E8" w:rsidRPr="00084887" w14:paraId="3C1A9F56" w14:textId="77777777" w:rsidTr="3F8DE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tcPr>
          <w:p w14:paraId="0E0CAFD2" w14:textId="2B58A46D" w:rsidR="3A8CC78E" w:rsidRPr="00084887" w:rsidRDefault="3A8CC78E" w:rsidP="5BF0E3E8">
            <w:pPr>
              <w:pStyle w:val="TeitlTablneulun"/>
              <w:rPr>
                <w:rFonts w:ascii="Poppins" w:hAnsi="Poppins" w:cs="Poppins"/>
                <w:b/>
              </w:rPr>
            </w:pPr>
            <w:r w:rsidRPr="70F484A1">
              <w:rPr>
                <w:rFonts w:ascii="Poppins" w:hAnsi="Poppins" w:cs="Poppins"/>
                <w:b/>
              </w:rPr>
              <w:t>2021/22</w:t>
            </w:r>
          </w:p>
        </w:tc>
        <w:tc>
          <w:tcPr>
            <w:tcW w:w="1667" w:type="pct"/>
            <w:vAlign w:val="center"/>
          </w:tcPr>
          <w:p w14:paraId="61EB7658" w14:textId="0CD3B0D7" w:rsidR="5BF0E3E8" w:rsidRPr="00084887" w:rsidRDefault="7DAAC3D2" w:rsidP="5BF0E3E8">
            <w:pPr>
              <w:pStyle w:val="TeitlTablneulun"/>
              <w:jc w:val="center"/>
              <w:cnfStyle w:val="000000100000" w:firstRow="0" w:lastRow="0" w:firstColumn="0" w:lastColumn="0" w:oddVBand="0" w:evenVBand="0" w:oddHBand="1" w:evenHBand="0" w:firstRowFirstColumn="0" w:firstRowLastColumn="0" w:lastRowFirstColumn="0" w:lastRowLastColumn="0"/>
              <w:rPr>
                <w:rFonts w:ascii="Poppins" w:hAnsi="Poppins" w:cs="Poppins"/>
                <w:b w:val="0"/>
                <w:bCs w:val="0"/>
              </w:rPr>
            </w:pPr>
            <w:r w:rsidRPr="00084887">
              <w:rPr>
                <w:rFonts w:ascii="Poppins" w:hAnsi="Poppins" w:cs="Poppins"/>
                <w:b w:val="0"/>
                <w:bCs w:val="0"/>
              </w:rPr>
              <w:t>18.2%</w:t>
            </w:r>
          </w:p>
        </w:tc>
        <w:tc>
          <w:tcPr>
            <w:tcW w:w="1666" w:type="pct"/>
            <w:vAlign w:val="center"/>
          </w:tcPr>
          <w:p w14:paraId="510FA643" w14:textId="575D219E" w:rsidR="5BF0E3E8" w:rsidRPr="00084887" w:rsidRDefault="7DAAC3D2" w:rsidP="5BF0E3E8">
            <w:pPr>
              <w:pStyle w:val="TeitlTablneulun"/>
              <w:jc w:val="center"/>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084887">
              <w:rPr>
                <w:rFonts w:ascii="Poppins" w:hAnsi="Poppins" w:cs="Poppins"/>
                <w:b w:val="0"/>
                <w:bCs w:val="0"/>
              </w:rPr>
              <w:t>25.3%</w:t>
            </w:r>
          </w:p>
        </w:tc>
      </w:tr>
      <w:tr w:rsidR="1622D5C2" w14:paraId="20C09FAF" w14:textId="77777777" w:rsidTr="3F8DEFE9">
        <w:trPr>
          <w:trHeight w:val="300"/>
        </w:trPr>
        <w:tc>
          <w:tcPr>
            <w:cnfStyle w:val="001000000000" w:firstRow="0" w:lastRow="0" w:firstColumn="1" w:lastColumn="0" w:oddVBand="0" w:evenVBand="0" w:oddHBand="0" w:evenHBand="0" w:firstRowFirstColumn="0" w:firstRowLastColumn="0" w:lastRowFirstColumn="0" w:lastRowLastColumn="0"/>
            <w:tcW w:w="3006" w:type="dxa"/>
          </w:tcPr>
          <w:p w14:paraId="0DB0B3CF" w14:textId="6B825C74" w:rsidR="1622D5C2" w:rsidRDefault="6F9E1AC6" w:rsidP="1622D5C2">
            <w:pPr>
              <w:pStyle w:val="TeitlTablneulun"/>
              <w:rPr>
                <w:rFonts w:ascii="Poppins" w:hAnsi="Poppins" w:cs="Poppins"/>
                <w:b/>
                <w:bCs/>
              </w:rPr>
            </w:pPr>
            <w:commentRangeStart w:id="7"/>
            <w:r w:rsidRPr="60E30BAE">
              <w:rPr>
                <w:rFonts w:ascii="Poppins" w:hAnsi="Poppins" w:cs="Poppins"/>
                <w:b/>
                <w:bCs/>
              </w:rPr>
              <w:t>2022/23</w:t>
            </w:r>
            <w:commentRangeEnd w:id="7"/>
            <w:r w:rsidR="19D10DB6">
              <w:rPr>
                <w:rStyle w:val="CyfeirnodSylw"/>
              </w:rPr>
              <w:commentReference w:id="7"/>
            </w:r>
          </w:p>
        </w:tc>
        <w:tc>
          <w:tcPr>
            <w:tcW w:w="3006" w:type="dxa"/>
            <w:vAlign w:val="center"/>
          </w:tcPr>
          <w:p w14:paraId="71402B7A" w14:textId="738F23BC" w:rsidR="1622D5C2" w:rsidRDefault="2B4F8723" w:rsidP="1622D5C2">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b w:val="0"/>
                <w:bCs w:val="0"/>
              </w:rPr>
            </w:pPr>
            <w:r w:rsidRPr="3F8DEFE9">
              <w:rPr>
                <w:rFonts w:ascii="Poppins" w:hAnsi="Poppins" w:cs="Poppins"/>
                <w:b w:val="0"/>
                <w:bCs w:val="0"/>
              </w:rPr>
              <w:t>20.6%</w:t>
            </w:r>
          </w:p>
        </w:tc>
        <w:tc>
          <w:tcPr>
            <w:tcW w:w="3004" w:type="dxa"/>
            <w:vAlign w:val="center"/>
          </w:tcPr>
          <w:p w14:paraId="332F7ED8" w14:textId="6CA28303" w:rsidR="1622D5C2" w:rsidRDefault="2B4F8723" w:rsidP="1622D5C2">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b w:val="0"/>
                <w:bCs w:val="0"/>
              </w:rPr>
            </w:pPr>
            <w:r w:rsidRPr="3F8DEFE9">
              <w:rPr>
                <w:rFonts w:ascii="Poppins" w:hAnsi="Poppins" w:cs="Poppins"/>
                <w:b w:val="0"/>
                <w:bCs w:val="0"/>
              </w:rPr>
              <w:t>32.7%</w:t>
            </w:r>
          </w:p>
        </w:tc>
      </w:tr>
    </w:tbl>
    <w:p w14:paraId="25CAF5D3" w14:textId="77777777" w:rsidR="003A6D04" w:rsidRPr="00727FF1" w:rsidRDefault="003A6D04" w:rsidP="003A6D04">
      <w:pPr>
        <w:rPr>
          <w:rStyle w:val="normaltextrun"/>
          <w:rFonts w:ascii="Poppins" w:hAnsi="Poppins" w:cs="Poppins"/>
          <w:color w:val="000000"/>
          <w:sz w:val="22"/>
          <w:szCs w:val="22"/>
          <w:bdr w:val="none" w:sz="0" w:space="0" w:color="auto" w:frame="1"/>
        </w:rPr>
      </w:pPr>
      <w:r w:rsidRPr="00727FF1">
        <w:rPr>
          <w:rFonts w:ascii="Poppins" w:hAnsi="Poppins" w:cs="Poppins"/>
          <w:b/>
          <w:sz w:val="22"/>
          <w:szCs w:val="22"/>
          <w:lang w:val="nb-NO"/>
        </w:rPr>
        <w:t>Ffynhonnell data</w:t>
      </w:r>
      <w:r w:rsidRPr="00727FF1">
        <w:rPr>
          <w:rFonts w:ascii="Poppins" w:hAnsi="Poppins" w:cs="Poppins"/>
          <w:sz w:val="22"/>
          <w:szCs w:val="22"/>
          <w:lang w:val="nb-NO"/>
        </w:rPr>
        <w:t xml:space="preserve">: </w:t>
      </w:r>
      <w:hyperlink r:id="rId22" w:history="1">
        <w:r w:rsidRPr="00727FF1">
          <w:rPr>
            <w:rStyle w:val="Hyperddolen"/>
            <w:rFonts w:ascii="Poppins" w:hAnsi="Poppins" w:cs="Poppins"/>
            <w:sz w:val="22"/>
            <w:szCs w:val="22"/>
            <w:bdr w:val="none" w:sz="0" w:space="0" w:color="auto" w:frame="1"/>
          </w:rPr>
          <w:t>https://www.llyw.cymru/cymraeg-2050-adroddiadau-blynyddol</w:t>
        </w:r>
      </w:hyperlink>
      <w:r w:rsidRPr="00727FF1">
        <w:rPr>
          <w:rStyle w:val="normaltextrun"/>
          <w:rFonts w:ascii="Poppins" w:hAnsi="Poppins" w:cs="Poppins"/>
          <w:color w:val="000000"/>
          <w:sz w:val="22"/>
          <w:szCs w:val="22"/>
          <w:bdr w:val="none" w:sz="0" w:space="0" w:color="auto" w:frame="1"/>
        </w:rPr>
        <w:t xml:space="preserve"> </w:t>
      </w:r>
    </w:p>
    <w:p w14:paraId="7645669B" w14:textId="4B66E205" w:rsidR="003A6D04" w:rsidRDefault="003A6D04" w:rsidP="003A6D04">
      <w:pPr>
        <w:rPr>
          <w:rStyle w:val="normaltextrun"/>
          <w:rFonts w:ascii="Poppins" w:hAnsi="Poppins" w:cs="Poppins"/>
          <w:i/>
          <w:iCs/>
          <w:color w:val="000000"/>
          <w:sz w:val="20"/>
          <w:szCs w:val="20"/>
          <w:bdr w:val="none" w:sz="0" w:space="0" w:color="auto" w:frame="1"/>
        </w:rPr>
      </w:pPr>
      <w:r w:rsidRPr="5455EAD2">
        <w:rPr>
          <w:rStyle w:val="normaltextrun"/>
          <w:rFonts w:ascii="Poppins" w:hAnsi="Poppins" w:cs="Poppins"/>
          <w:i/>
          <w:iCs/>
          <w:color w:val="000000"/>
          <w:sz w:val="20"/>
          <w:szCs w:val="20"/>
          <w:bdr w:val="none" w:sz="0" w:space="0" w:color="auto" w:frame="1"/>
        </w:rPr>
        <w:t>*Mae’r ffig</w:t>
      </w:r>
      <w:r w:rsidR="004912C1">
        <w:rPr>
          <w:rStyle w:val="normaltextrun"/>
          <w:rFonts w:ascii="Poppins" w:hAnsi="Poppins" w:cs="Poppins"/>
          <w:i/>
          <w:iCs/>
          <w:color w:val="000000"/>
          <w:sz w:val="20"/>
          <w:szCs w:val="20"/>
          <w:bdr w:val="none" w:sz="0" w:space="0" w:color="auto" w:frame="1"/>
        </w:rPr>
        <w:t>u</w:t>
      </w:r>
      <w:r w:rsidRPr="5455EAD2">
        <w:rPr>
          <w:rStyle w:val="normaltextrun"/>
          <w:rFonts w:ascii="Poppins" w:hAnsi="Poppins" w:cs="Poppins"/>
          <w:i/>
          <w:iCs/>
          <w:color w:val="000000"/>
          <w:sz w:val="20"/>
          <w:szCs w:val="20"/>
          <w:bdr w:val="none" w:sz="0" w:space="0" w:color="auto" w:frame="1"/>
        </w:rPr>
        <w:t xml:space="preserve">rau wedi eu haddasu o gymharu ag adroddiadau blynyddol blaenorol y Coleg er mwyn sicrhau cysondeb gyda dulliau adrodd Llywodraeth Cymru. </w:t>
      </w:r>
    </w:p>
    <w:p w14:paraId="075A4A90" w14:textId="77777777" w:rsidR="00CC5379" w:rsidRPr="00EE67E7" w:rsidRDefault="00CC5379" w:rsidP="003A6D04">
      <w:pPr>
        <w:rPr>
          <w:rStyle w:val="normaltextrun"/>
          <w:rFonts w:ascii="Poppins" w:hAnsi="Poppins" w:cs="Poppins"/>
          <w:i/>
          <w:iCs/>
          <w:color w:val="000000"/>
          <w:sz w:val="20"/>
          <w:szCs w:val="20"/>
          <w:bdr w:val="none" w:sz="0" w:space="0" w:color="auto" w:frame="1"/>
        </w:rPr>
      </w:pPr>
    </w:p>
    <w:p w14:paraId="013F1F7D" w14:textId="3806216D" w:rsidR="00D80CE7" w:rsidRPr="00084887" w:rsidRDefault="60F980A2" w:rsidP="005E4F2D">
      <w:pPr>
        <w:pStyle w:val="Pennawd5"/>
      </w:pPr>
      <w:r w:rsidRPr="3EE2B0EA">
        <w:lastRenderedPageBreak/>
        <w:t xml:space="preserve">Astudiaeth achos: </w:t>
      </w:r>
      <w:r w:rsidR="0B8F7754" w:rsidRPr="3EE2B0EA">
        <w:t>Megan Jones</w:t>
      </w:r>
      <w:r w:rsidR="00CC5379">
        <w:t xml:space="preserve"> </w:t>
      </w:r>
      <w:r w:rsidR="00727FF1">
        <w:t>o G</w:t>
      </w:r>
      <w:r w:rsidR="00803521" w:rsidRPr="3EE2B0EA">
        <w:t>oleg Glynllifon,</w:t>
      </w:r>
      <w:r w:rsidR="0B8F7754" w:rsidRPr="3EE2B0EA">
        <w:t xml:space="preserve"> Gr</w:t>
      </w:r>
      <w:r w:rsidR="0035526A">
        <w:t>ŵ</w:t>
      </w:r>
      <w:r w:rsidR="0B8F7754" w:rsidRPr="3EE2B0EA">
        <w:t>p Llandrillo Menai</w:t>
      </w:r>
    </w:p>
    <w:p w14:paraId="6CBE74DC" w14:textId="0F4A2AEC" w:rsidR="00AB54F9" w:rsidRPr="00084887" w:rsidRDefault="177BC5A4" w:rsidP="00727FF1">
      <w:pPr>
        <w:rPr>
          <w:rFonts w:ascii="Poppins" w:eastAsia="Poppins" w:hAnsi="Poppins" w:cs="Poppins"/>
        </w:rPr>
      </w:pPr>
      <w:r w:rsidRPr="19EB5D9B">
        <w:rPr>
          <w:rFonts w:ascii="Poppins" w:eastAsia="Poppins" w:hAnsi="Poppins" w:cs="Poppins"/>
          <w:color w:val="000000" w:themeColor="text1"/>
        </w:rPr>
        <w:t>Mae Megan Jones yn astudio Amaethyddiaeth Lefel 3 yng Ngholeg Glynllifon, Grŵp Llandrillo Menai. Mae Megan yn un o lysgenhadon y Coleg Cymraeg</w:t>
      </w:r>
      <w:r w:rsidR="009A5AC7">
        <w:rPr>
          <w:rFonts w:ascii="Poppins" w:eastAsia="Poppins" w:hAnsi="Poppins" w:cs="Poppins"/>
          <w:color w:val="000000" w:themeColor="text1"/>
        </w:rPr>
        <w:t>,</w:t>
      </w:r>
      <w:r w:rsidRPr="19EB5D9B">
        <w:rPr>
          <w:rFonts w:ascii="Poppins" w:eastAsia="Poppins" w:hAnsi="Poppins" w:cs="Poppins"/>
          <w:color w:val="000000" w:themeColor="text1"/>
        </w:rPr>
        <w:t xml:space="preserve"> ac yn elwa o’r ddarpariaeth </w:t>
      </w:r>
      <w:r w:rsidR="00754413">
        <w:rPr>
          <w:rFonts w:ascii="Poppins" w:eastAsia="Poppins" w:hAnsi="Poppins" w:cs="Poppins"/>
          <w:color w:val="000000" w:themeColor="text1"/>
        </w:rPr>
        <w:t>A</w:t>
      </w:r>
      <w:r w:rsidRPr="19EB5D9B">
        <w:rPr>
          <w:rFonts w:ascii="Poppins" w:eastAsia="Poppins" w:hAnsi="Poppins" w:cs="Poppins"/>
          <w:color w:val="000000" w:themeColor="text1"/>
        </w:rPr>
        <w:t xml:space="preserve">maethyddiaeth ddwyieithog sydd </w:t>
      </w:r>
      <w:r w:rsidR="2CD00424" w:rsidRPr="3EE2B0EA">
        <w:rPr>
          <w:rFonts w:ascii="Poppins" w:eastAsia="Poppins" w:hAnsi="Poppins" w:cs="Poppins"/>
          <w:color w:val="000000" w:themeColor="text1"/>
        </w:rPr>
        <w:t>wedi ymestyn yn ddiweddar o ganlyniad i grant datblygu gan y Coleg</w:t>
      </w:r>
      <w:r w:rsidRPr="19EB5D9B">
        <w:rPr>
          <w:rFonts w:ascii="Poppins" w:eastAsia="Poppins" w:hAnsi="Poppins" w:cs="Poppins"/>
          <w:color w:val="000000" w:themeColor="text1"/>
        </w:rPr>
        <w:t xml:space="preserve">. Mae hi wedi bod yn annog ei chyfoedion i astudio a byw drwy gyfrwng y Gymraeg, beth bynnag fo’u sgiliau ieithyddol. </w:t>
      </w:r>
      <w:r w:rsidR="0029648E">
        <w:br/>
      </w:r>
      <w:r w:rsidR="0029648E">
        <w:br/>
      </w:r>
      <w:r w:rsidRPr="19EB5D9B">
        <w:rPr>
          <w:rFonts w:ascii="Poppins" w:eastAsia="Poppins" w:hAnsi="Poppins" w:cs="Poppins"/>
          <w:color w:val="000000" w:themeColor="text1"/>
        </w:rPr>
        <w:t>Meddai Leusa Jones, Swyddog Cangen Grŵp Llandrillo Menai</w:t>
      </w:r>
      <w:r w:rsidR="12D7DEBA" w:rsidRPr="3EE2B0EA">
        <w:rPr>
          <w:rFonts w:ascii="Poppins" w:eastAsia="Poppins" w:hAnsi="Poppins" w:cs="Poppins"/>
          <w:color w:val="000000" w:themeColor="text1"/>
        </w:rPr>
        <w:t>:</w:t>
      </w:r>
      <w:r w:rsidRPr="3EE2B0EA">
        <w:rPr>
          <w:rFonts w:ascii="Poppins" w:eastAsia="Poppins" w:hAnsi="Poppins" w:cs="Poppins"/>
          <w:color w:val="000000" w:themeColor="text1"/>
        </w:rPr>
        <w:t xml:space="preserve"> </w:t>
      </w:r>
    </w:p>
    <w:p w14:paraId="13EB01CB" w14:textId="3E7A04DC" w:rsidR="00AB54F9" w:rsidRDefault="177BC5A4" w:rsidP="00727FF1">
      <w:pPr>
        <w:rPr>
          <w:rFonts w:ascii="Poppins" w:eastAsia="Poppins" w:hAnsi="Poppins" w:cs="Poppins"/>
          <w:color w:val="000000" w:themeColor="text1"/>
        </w:rPr>
      </w:pPr>
      <w:r w:rsidRPr="58F280D5">
        <w:rPr>
          <w:rFonts w:ascii="Poppins" w:eastAsia="Poppins" w:hAnsi="Poppins" w:cs="Poppins"/>
          <w:color w:val="000000" w:themeColor="text1"/>
        </w:rPr>
        <w:t>“</w:t>
      </w:r>
      <w:r w:rsidR="131063ED" w:rsidRPr="58F280D5">
        <w:rPr>
          <w:rFonts w:ascii="Poppins" w:eastAsia="Poppins" w:hAnsi="Poppins" w:cs="Poppins"/>
          <w:color w:val="000000" w:themeColor="text1"/>
        </w:rPr>
        <w:t>M</w:t>
      </w:r>
      <w:r w:rsidRPr="19EB5D9B">
        <w:rPr>
          <w:rFonts w:ascii="Poppins" w:eastAsia="Poppins" w:hAnsi="Poppins" w:cs="Poppins"/>
          <w:color w:val="000000" w:themeColor="text1"/>
        </w:rPr>
        <w:t>ae Megan wedi bod yn l</w:t>
      </w:r>
      <w:r w:rsidR="0035526A">
        <w:rPr>
          <w:rFonts w:ascii="Poppins" w:eastAsia="Poppins" w:hAnsi="Poppins" w:cs="Poppins"/>
          <w:color w:val="000000" w:themeColor="text1"/>
        </w:rPr>
        <w:t>l</w:t>
      </w:r>
      <w:r w:rsidRPr="19EB5D9B">
        <w:rPr>
          <w:rFonts w:ascii="Poppins" w:eastAsia="Poppins" w:hAnsi="Poppins" w:cs="Poppins"/>
          <w:color w:val="000000" w:themeColor="text1"/>
        </w:rPr>
        <w:t>ysgennad ymarferol, hyderus a gweithgar i ni yn y Gr</w:t>
      </w:r>
      <w:r w:rsidR="0035526A">
        <w:rPr>
          <w:rFonts w:ascii="Poppins" w:eastAsia="Poppins" w:hAnsi="Poppins" w:cs="Poppins"/>
          <w:color w:val="000000" w:themeColor="text1"/>
        </w:rPr>
        <w:t>ŵ</w:t>
      </w:r>
      <w:r w:rsidRPr="19EB5D9B">
        <w:rPr>
          <w:rFonts w:ascii="Poppins" w:eastAsia="Poppins" w:hAnsi="Poppins" w:cs="Poppins"/>
          <w:color w:val="000000" w:themeColor="text1"/>
        </w:rPr>
        <w:t>p, gan droi ei llaw a</w:t>
      </w:r>
      <w:r w:rsidR="004F5326">
        <w:rPr>
          <w:rFonts w:ascii="Poppins" w:eastAsia="Poppins" w:hAnsi="Poppins" w:cs="Poppins"/>
          <w:color w:val="000000" w:themeColor="text1"/>
        </w:rPr>
        <w:t>t g</w:t>
      </w:r>
      <w:r w:rsidRPr="19EB5D9B">
        <w:rPr>
          <w:rFonts w:ascii="Poppins" w:eastAsia="Poppins" w:hAnsi="Poppins" w:cs="Poppins"/>
          <w:color w:val="000000" w:themeColor="text1"/>
        </w:rPr>
        <w:t>efnogi dathliadau a gweithgareddau hyrwyddo</w:t>
      </w:r>
      <w:r w:rsidR="0081228D">
        <w:rPr>
          <w:rFonts w:ascii="Poppins" w:eastAsia="Poppins" w:hAnsi="Poppins" w:cs="Poppins"/>
          <w:color w:val="000000" w:themeColor="text1"/>
        </w:rPr>
        <w:t>’</w:t>
      </w:r>
      <w:r w:rsidRPr="19EB5D9B">
        <w:rPr>
          <w:rFonts w:ascii="Poppins" w:eastAsia="Poppins" w:hAnsi="Poppins" w:cs="Poppins"/>
          <w:color w:val="000000" w:themeColor="text1"/>
        </w:rPr>
        <w:t xml:space="preserve">r Gymraeg a </w:t>
      </w:r>
      <w:r w:rsidRPr="58F280D5">
        <w:rPr>
          <w:rFonts w:ascii="Poppins" w:eastAsia="Poppins" w:hAnsi="Poppins" w:cs="Poppins"/>
          <w:color w:val="000000" w:themeColor="text1"/>
        </w:rPr>
        <w:t>C</w:t>
      </w:r>
      <w:r w:rsidR="3602435A" w:rsidRPr="58F280D5">
        <w:rPr>
          <w:rFonts w:ascii="Poppins" w:eastAsia="Poppins" w:hAnsi="Poppins" w:cs="Poppins"/>
          <w:color w:val="000000" w:themeColor="text1"/>
        </w:rPr>
        <w:t>h</w:t>
      </w:r>
      <w:r w:rsidRPr="58F280D5">
        <w:rPr>
          <w:rFonts w:ascii="Poppins" w:eastAsia="Poppins" w:hAnsi="Poppins" w:cs="Poppins"/>
          <w:color w:val="000000" w:themeColor="text1"/>
        </w:rPr>
        <w:t>ymreictod</w:t>
      </w:r>
      <w:r w:rsidRPr="19EB5D9B">
        <w:rPr>
          <w:rFonts w:ascii="Poppins" w:eastAsia="Poppins" w:hAnsi="Poppins" w:cs="Poppins"/>
          <w:color w:val="000000" w:themeColor="text1"/>
        </w:rPr>
        <w:t xml:space="preserve"> ar hyd y campysau. Mi fyddai hi bob amser yn gwneud y gweithgareddau yn </w:t>
      </w:r>
      <w:r w:rsidRPr="58F280D5">
        <w:rPr>
          <w:rFonts w:ascii="Poppins" w:eastAsia="Poppins" w:hAnsi="Poppins" w:cs="Poppins"/>
          <w:color w:val="000000" w:themeColor="text1"/>
        </w:rPr>
        <w:t>r</w:t>
      </w:r>
      <w:r w:rsidR="3B4E5D61" w:rsidRPr="58F280D5">
        <w:rPr>
          <w:rFonts w:ascii="Poppins" w:eastAsia="Poppins" w:hAnsi="Poppins" w:cs="Poppins"/>
          <w:color w:val="000000" w:themeColor="text1"/>
        </w:rPr>
        <w:t>h</w:t>
      </w:r>
      <w:r w:rsidRPr="58F280D5">
        <w:rPr>
          <w:rFonts w:ascii="Poppins" w:eastAsia="Poppins" w:hAnsi="Poppins" w:cs="Poppins"/>
          <w:color w:val="000000" w:themeColor="text1"/>
        </w:rPr>
        <w:t>ai</w:t>
      </w:r>
      <w:r w:rsidRPr="19EB5D9B">
        <w:rPr>
          <w:rFonts w:ascii="Poppins" w:eastAsia="Poppins" w:hAnsi="Poppins" w:cs="Poppins"/>
          <w:color w:val="000000" w:themeColor="text1"/>
        </w:rPr>
        <w:t xml:space="preserve"> hwyliog ac yn llwyddo i gael pawb i gymryd rhan a theimlo eu bod yn perthyn.” </w:t>
      </w:r>
      <w:r w:rsidR="0029648E">
        <w:br/>
      </w:r>
      <w:r w:rsidR="0029648E">
        <w:br/>
      </w:r>
      <w:r w:rsidRPr="19EB5D9B">
        <w:rPr>
          <w:rFonts w:ascii="Poppins" w:eastAsia="Poppins" w:hAnsi="Poppins" w:cs="Poppins"/>
          <w:color w:val="000000" w:themeColor="text1"/>
        </w:rPr>
        <w:t xml:space="preserve">Mae Megan wedi derbyn cynnig </w:t>
      </w:r>
      <w:r w:rsidRPr="58F280D5">
        <w:rPr>
          <w:rFonts w:ascii="Poppins" w:eastAsia="Poppins" w:hAnsi="Poppins" w:cs="Poppins"/>
          <w:color w:val="000000" w:themeColor="text1"/>
        </w:rPr>
        <w:t>diamod</w:t>
      </w:r>
      <w:r w:rsidRPr="19EB5D9B">
        <w:rPr>
          <w:rFonts w:ascii="Poppins" w:eastAsia="Poppins" w:hAnsi="Poppins" w:cs="Poppins"/>
          <w:color w:val="000000" w:themeColor="text1"/>
        </w:rPr>
        <w:t xml:space="preserve"> i astudio Amaethyddiaeth a Gwyddoniaeth Anifeiliaid ym Mhrifysgol Aberystwyth, a</w:t>
      </w:r>
      <w:r w:rsidR="0081228D">
        <w:rPr>
          <w:rFonts w:ascii="Poppins" w:eastAsia="Poppins" w:hAnsi="Poppins" w:cs="Poppins"/>
          <w:color w:val="000000" w:themeColor="text1"/>
        </w:rPr>
        <w:t>’</w:t>
      </w:r>
      <w:r w:rsidRPr="19EB5D9B">
        <w:rPr>
          <w:rFonts w:ascii="Poppins" w:eastAsia="Poppins" w:hAnsi="Poppins" w:cs="Poppins"/>
          <w:color w:val="000000" w:themeColor="text1"/>
        </w:rPr>
        <w:t>i bwriad y</w:t>
      </w:r>
      <w:r w:rsidR="009A5AC7">
        <w:rPr>
          <w:rFonts w:ascii="Poppins" w:eastAsia="Poppins" w:hAnsi="Poppins" w:cs="Poppins"/>
          <w:color w:val="000000" w:themeColor="text1"/>
        </w:rPr>
        <w:t>w</w:t>
      </w:r>
      <w:r w:rsidRPr="19EB5D9B">
        <w:rPr>
          <w:rFonts w:ascii="Poppins" w:eastAsia="Poppins" w:hAnsi="Poppins" w:cs="Poppins"/>
          <w:color w:val="000000" w:themeColor="text1"/>
        </w:rPr>
        <w:t xml:space="preserve"> cwblhau</w:t>
      </w:r>
      <w:r w:rsidR="006C4585">
        <w:rPr>
          <w:rFonts w:ascii="Poppins" w:eastAsia="Poppins" w:hAnsi="Poppins" w:cs="Poppins"/>
          <w:color w:val="000000" w:themeColor="text1"/>
        </w:rPr>
        <w:t>’r</w:t>
      </w:r>
      <w:r w:rsidRPr="19EB5D9B">
        <w:rPr>
          <w:rFonts w:ascii="Poppins" w:eastAsia="Poppins" w:hAnsi="Poppins" w:cs="Poppins"/>
          <w:color w:val="000000" w:themeColor="text1"/>
        </w:rPr>
        <w:t xml:space="preserve"> rhan fwyaf o’r cwrs drwy gyfrwng y Gymraeg. </w:t>
      </w:r>
    </w:p>
    <w:p w14:paraId="057B570C" w14:textId="67C71A4F" w:rsidR="00CC5379" w:rsidRDefault="00CC5379">
      <w:pPr>
        <w:spacing w:line="259" w:lineRule="auto"/>
        <w:rPr>
          <w:rFonts w:ascii="Poppins" w:eastAsia="Poppins" w:hAnsi="Poppins" w:cs="Poppins"/>
          <w:color w:val="000000" w:themeColor="text1"/>
        </w:rPr>
      </w:pPr>
      <w:r>
        <w:rPr>
          <w:rFonts w:ascii="Poppins" w:eastAsia="Poppins" w:hAnsi="Poppins" w:cs="Poppins"/>
          <w:color w:val="000000" w:themeColor="text1"/>
        </w:rPr>
        <w:br w:type="page"/>
      </w:r>
    </w:p>
    <w:p w14:paraId="37BE03C0" w14:textId="5FA12D6E" w:rsidR="00FA2D0B" w:rsidRPr="00084887" w:rsidRDefault="00FA2D0B" w:rsidP="001E1BF8">
      <w:pPr>
        <w:pStyle w:val="Pennawd3"/>
        <w:rPr>
          <w:rFonts w:ascii="Poppins" w:eastAsia="Times New Roman" w:hAnsi="Poppins" w:cs="Poppins"/>
          <w:lang w:eastAsia="cy-GB"/>
        </w:rPr>
      </w:pPr>
      <w:bookmarkStart w:id="8" w:name="_Toc205272818"/>
      <w:r w:rsidRPr="00084887">
        <w:rPr>
          <w:rFonts w:ascii="Poppins" w:hAnsi="Poppins" w:cs="Poppins"/>
        </w:rPr>
        <w:lastRenderedPageBreak/>
        <w:t>Amcan 2</w:t>
      </w:r>
      <w:r w:rsidR="007B23A3">
        <w:rPr>
          <w:rFonts w:ascii="Poppins" w:hAnsi="Poppins" w:cs="Poppins"/>
        </w:rPr>
        <w:t xml:space="preserve"> – Ansawdd y ddarpariaeth</w:t>
      </w:r>
      <w:bookmarkEnd w:id="8"/>
    </w:p>
    <w:p w14:paraId="0FA29DF1" w14:textId="4950E53C" w:rsidR="00FA2D0B" w:rsidRDefault="00FA2D0B" w:rsidP="006823C6">
      <w:pPr>
        <w:rPr>
          <w:rFonts w:ascii="Poppins" w:hAnsi="Poppins" w:cs="Poppins"/>
          <w:lang w:eastAsia="cy-GB"/>
        </w:rPr>
      </w:pPr>
      <w:r w:rsidRPr="00084887">
        <w:rPr>
          <w:rFonts w:ascii="Poppins" w:hAnsi="Poppins" w:cs="Poppins"/>
        </w:rPr>
        <w:t xml:space="preserve">Nod y Coleg yw gweithio gyda phartneriaid </w:t>
      </w:r>
      <w:r w:rsidR="00B56996" w:rsidRPr="00084887">
        <w:rPr>
          <w:rFonts w:ascii="Poppins" w:hAnsi="Poppins" w:cs="Poppins"/>
        </w:rPr>
        <w:t>er mwyn</w:t>
      </w:r>
      <w:r w:rsidRPr="00084887">
        <w:rPr>
          <w:rFonts w:ascii="Poppins" w:hAnsi="Poppins" w:cs="Poppins"/>
        </w:rPr>
        <w:t xml:space="preserve"> </w:t>
      </w:r>
      <w:r w:rsidRPr="00084887">
        <w:rPr>
          <w:rFonts w:ascii="Poppins" w:hAnsi="Poppins" w:cs="Poppins"/>
          <w:lang w:eastAsia="cy-GB"/>
        </w:rPr>
        <w:t>sicrhau darpariaeth Gymraeg a dwyieithog o ansawdd uchel</w:t>
      </w:r>
      <w:r w:rsidR="00B27C40" w:rsidRPr="00084887">
        <w:rPr>
          <w:rFonts w:ascii="Poppins" w:hAnsi="Poppins" w:cs="Poppins"/>
          <w:lang w:eastAsia="cy-GB"/>
        </w:rPr>
        <w:t>.</w:t>
      </w:r>
    </w:p>
    <w:p w14:paraId="3811ACDD" w14:textId="77777777" w:rsidR="00AD726A" w:rsidRPr="00084887" w:rsidRDefault="00AD726A" w:rsidP="006823C6">
      <w:pPr>
        <w:rPr>
          <w:rFonts w:ascii="Poppins" w:hAnsi="Poppins" w:cs="Poppins"/>
          <w:lang w:eastAsia="cy-GB"/>
        </w:rPr>
      </w:pPr>
    </w:p>
    <w:p w14:paraId="6C91DB13" w14:textId="6F7A2168" w:rsidR="00FA2D0B" w:rsidRPr="00084887" w:rsidRDefault="00FA2D0B" w:rsidP="00186E84">
      <w:pPr>
        <w:pStyle w:val="Pennawd4"/>
        <w:rPr>
          <w:rFonts w:ascii="Poppins" w:eastAsia="Times New Roman" w:hAnsi="Poppins" w:cs="Poppins"/>
          <w:lang w:eastAsia="cy-GB"/>
        </w:rPr>
      </w:pPr>
      <w:r w:rsidRPr="00084887">
        <w:rPr>
          <w:rFonts w:ascii="Poppins" w:eastAsia="Times New Roman" w:hAnsi="Poppins" w:cs="Poppins"/>
          <w:lang w:eastAsia="cy-GB"/>
        </w:rPr>
        <w:t xml:space="preserve">Addysg </w:t>
      </w:r>
      <w:r w:rsidR="001C1E5E">
        <w:rPr>
          <w:rFonts w:ascii="Poppins" w:eastAsia="Times New Roman" w:hAnsi="Poppins" w:cs="Poppins"/>
          <w:lang w:eastAsia="cy-GB"/>
        </w:rPr>
        <w:t>u</w:t>
      </w:r>
      <w:r w:rsidRPr="00084887">
        <w:rPr>
          <w:rFonts w:ascii="Poppins" w:eastAsia="Times New Roman" w:hAnsi="Poppins" w:cs="Poppins"/>
          <w:lang w:eastAsia="cy-GB"/>
        </w:rPr>
        <w:t>wch</w:t>
      </w:r>
    </w:p>
    <w:p w14:paraId="328E4E68" w14:textId="0F82EDD6" w:rsidR="003F2CE9" w:rsidRPr="00084887" w:rsidRDefault="003F2CE9" w:rsidP="005E4F2D">
      <w:pPr>
        <w:pStyle w:val="Pennawd5"/>
      </w:pPr>
      <w:r w:rsidRPr="2C616560">
        <w:t>Adroddiad data addysg uwch</w:t>
      </w:r>
    </w:p>
    <w:p w14:paraId="54718742" w14:textId="7FD7DE98" w:rsidR="006D5C3E" w:rsidRDefault="00DD1972" w:rsidP="7E52C594">
      <w:pPr>
        <w:pStyle w:val="TeitlTablneulun"/>
        <w:rPr>
          <w:rFonts w:ascii="Poppins" w:hAnsi="Poppins" w:cs="Poppins"/>
          <w:b w:val="0"/>
          <w:bCs w:val="0"/>
          <w:sz w:val="24"/>
          <w:szCs w:val="24"/>
        </w:rPr>
      </w:pPr>
      <w:r w:rsidRPr="002B41DD">
        <w:rPr>
          <w:rFonts w:ascii="Poppins" w:hAnsi="Poppins" w:cs="Poppins"/>
          <w:b w:val="0"/>
          <w:bCs w:val="0"/>
          <w:sz w:val="24"/>
          <w:szCs w:val="24"/>
        </w:rPr>
        <w:t xml:space="preserve">Mae’n bwysig gallu mesur a gwerthuso ansawdd y ddarpariaeth Gymraeg a gynigir i fyfyrwyr, ac mae’r prifysgolion yn gwneud hynny drwy gasglu adborth myfyrwyr ar lefel modiwlau a chynlluniau gradd. </w:t>
      </w:r>
      <w:r w:rsidR="00AC0035">
        <w:rPr>
          <w:rFonts w:ascii="Poppins" w:hAnsi="Poppins" w:cs="Poppins"/>
          <w:b w:val="0"/>
          <w:bCs w:val="0"/>
          <w:sz w:val="24"/>
          <w:szCs w:val="24"/>
        </w:rPr>
        <w:t xml:space="preserve">Mae arolwg blynyddol yr NSS hefyd yn </w:t>
      </w:r>
      <w:r w:rsidR="006564CF">
        <w:rPr>
          <w:rFonts w:ascii="Poppins" w:hAnsi="Poppins" w:cs="Poppins"/>
          <w:b w:val="0"/>
          <w:bCs w:val="0"/>
          <w:sz w:val="24"/>
          <w:szCs w:val="24"/>
        </w:rPr>
        <w:t>g</w:t>
      </w:r>
      <w:r w:rsidR="00AC0035">
        <w:rPr>
          <w:rFonts w:ascii="Poppins" w:hAnsi="Poppins" w:cs="Poppins"/>
          <w:b w:val="0"/>
          <w:bCs w:val="0"/>
          <w:sz w:val="24"/>
          <w:szCs w:val="24"/>
        </w:rPr>
        <w:t>yfle i fyfyrwyr</w:t>
      </w:r>
      <w:r w:rsidR="006564CF">
        <w:rPr>
          <w:rFonts w:ascii="Poppins" w:hAnsi="Poppins" w:cs="Poppins"/>
          <w:b w:val="0"/>
          <w:bCs w:val="0"/>
          <w:sz w:val="24"/>
          <w:szCs w:val="24"/>
        </w:rPr>
        <w:t xml:space="preserve"> roi barn ar ansawdd y ddarpariaeth a’r profiadau dysgu maen nhw’n e</w:t>
      </w:r>
      <w:r w:rsidR="004F5326">
        <w:rPr>
          <w:rFonts w:ascii="Poppins" w:hAnsi="Poppins" w:cs="Poppins"/>
          <w:b w:val="0"/>
          <w:bCs w:val="0"/>
          <w:sz w:val="24"/>
          <w:szCs w:val="24"/>
        </w:rPr>
        <w:t>u c</w:t>
      </w:r>
      <w:r w:rsidR="006564CF">
        <w:rPr>
          <w:rFonts w:ascii="Poppins" w:hAnsi="Poppins" w:cs="Poppins"/>
          <w:b w:val="0"/>
          <w:bCs w:val="0"/>
          <w:sz w:val="24"/>
          <w:szCs w:val="24"/>
        </w:rPr>
        <w:t>ael</w:t>
      </w:r>
      <w:r w:rsidR="00347F0C">
        <w:rPr>
          <w:rFonts w:ascii="Poppins" w:hAnsi="Poppins" w:cs="Poppins"/>
          <w:b w:val="0"/>
          <w:bCs w:val="0"/>
          <w:sz w:val="24"/>
          <w:szCs w:val="24"/>
        </w:rPr>
        <w:t>.</w:t>
      </w:r>
    </w:p>
    <w:p w14:paraId="56B4C142" w14:textId="0F373824" w:rsidR="00DD1972" w:rsidRPr="002B41DD" w:rsidRDefault="00DD1972" w:rsidP="7E52C594">
      <w:pPr>
        <w:pStyle w:val="TeitlTablneulun"/>
        <w:rPr>
          <w:rFonts w:ascii="Poppins" w:hAnsi="Poppins" w:cs="Poppins"/>
          <w:b w:val="0"/>
          <w:bCs w:val="0"/>
          <w:sz w:val="24"/>
          <w:szCs w:val="24"/>
        </w:rPr>
      </w:pPr>
      <w:r w:rsidRPr="002B41DD">
        <w:rPr>
          <w:rFonts w:ascii="Poppins" w:hAnsi="Poppins" w:cs="Poppins"/>
          <w:b w:val="0"/>
          <w:bCs w:val="0"/>
          <w:sz w:val="24"/>
          <w:szCs w:val="24"/>
        </w:rPr>
        <w:t xml:space="preserve">Yn anffodus, nid oes un dull sector-cyfan yn cael ei arddel ar draws sefydliadau Cymru </w:t>
      </w:r>
      <w:r w:rsidR="00EF77A8">
        <w:rPr>
          <w:rFonts w:ascii="Poppins" w:hAnsi="Poppins" w:cs="Poppins"/>
          <w:b w:val="0"/>
          <w:bCs w:val="0"/>
          <w:sz w:val="24"/>
          <w:szCs w:val="24"/>
        </w:rPr>
        <w:t xml:space="preserve">ar hyn o bryd </w:t>
      </w:r>
      <w:r w:rsidRPr="002B41DD">
        <w:rPr>
          <w:rFonts w:ascii="Poppins" w:hAnsi="Poppins" w:cs="Poppins"/>
          <w:b w:val="0"/>
          <w:bCs w:val="0"/>
          <w:sz w:val="24"/>
          <w:szCs w:val="24"/>
        </w:rPr>
        <w:t>sy’n caniatáu mesur perfformiad myfyrwyr sydd wedi astudio drwy gyfrwng y Gymraeg o gymharu â chyfoedion sydd heb astudio drwy gyfrwng y Gymraeg.</w:t>
      </w:r>
      <w:r w:rsidR="008672C5">
        <w:rPr>
          <w:rFonts w:ascii="Poppins" w:hAnsi="Poppins" w:cs="Poppins"/>
          <w:b w:val="0"/>
          <w:bCs w:val="0"/>
          <w:sz w:val="24"/>
          <w:szCs w:val="24"/>
        </w:rPr>
        <w:t xml:space="preserve"> </w:t>
      </w:r>
      <w:r w:rsidR="00466FBA" w:rsidRPr="00466FBA">
        <w:rPr>
          <w:rFonts w:ascii="Poppins" w:hAnsi="Poppins" w:cs="Poppins"/>
          <w:b w:val="0"/>
          <w:bCs w:val="0"/>
          <w:sz w:val="24"/>
          <w:szCs w:val="24"/>
        </w:rPr>
        <w:t>Mae’r Coleg yn awyddus i weld cyflwyno dull cyson a dibynadwy yn y dyfodol o fesur deilliannau myfyrwyr sy’n astudio drwy gyfrwng y Gymraeg.</w:t>
      </w:r>
    </w:p>
    <w:p w14:paraId="380F817B" w14:textId="19175E42" w:rsidR="55A21D69" w:rsidRPr="002B41DD" w:rsidRDefault="00356D45" w:rsidP="7E52C594">
      <w:pPr>
        <w:pStyle w:val="TeitlTablneulun"/>
        <w:rPr>
          <w:rFonts w:ascii="Poppins" w:hAnsi="Poppins" w:cs="Poppins"/>
          <w:b w:val="0"/>
          <w:bCs w:val="0"/>
          <w:sz w:val="24"/>
          <w:szCs w:val="24"/>
        </w:rPr>
      </w:pPr>
      <w:r w:rsidRPr="60E30BAE">
        <w:rPr>
          <w:rFonts w:ascii="Poppins" w:hAnsi="Poppins" w:cs="Poppins"/>
          <w:b w:val="0"/>
          <w:bCs w:val="0"/>
          <w:sz w:val="24"/>
          <w:szCs w:val="24"/>
        </w:rPr>
        <w:t xml:space="preserve">Fodd bynnag, </w:t>
      </w:r>
      <w:r w:rsidR="00551272" w:rsidRPr="60E30BAE">
        <w:rPr>
          <w:rFonts w:ascii="Poppins" w:hAnsi="Poppins" w:cs="Poppins"/>
          <w:b w:val="0"/>
          <w:bCs w:val="0"/>
          <w:sz w:val="24"/>
          <w:szCs w:val="24"/>
        </w:rPr>
        <w:t>c</w:t>
      </w:r>
      <w:r w:rsidR="4FF2ED81" w:rsidRPr="60E30BAE">
        <w:rPr>
          <w:rFonts w:ascii="Poppins" w:hAnsi="Poppins" w:cs="Poppins"/>
          <w:b w:val="0"/>
          <w:bCs w:val="0"/>
          <w:sz w:val="24"/>
          <w:szCs w:val="24"/>
        </w:rPr>
        <w:t xml:space="preserve">ynhaliwyd astudiaeth </w:t>
      </w:r>
      <w:r w:rsidR="00E32A3C" w:rsidRPr="60E30BAE">
        <w:rPr>
          <w:rFonts w:ascii="Poppins" w:hAnsi="Poppins" w:cs="Poppins"/>
          <w:b w:val="0"/>
          <w:bCs w:val="0"/>
          <w:sz w:val="24"/>
          <w:szCs w:val="24"/>
        </w:rPr>
        <w:t xml:space="preserve">berthnasol </w:t>
      </w:r>
      <w:r w:rsidR="4FF2ED81" w:rsidRPr="60E30BAE">
        <w:rPr>
          <w:rFonts w:ascii="Poppins" w:hAnsi="Poppins" w:cs="Poppins"/>
          <w:b w:val="0"/>
          <w:bCs w:val="0"/>
          <w:sz w:val="24"/>
          <w:szCs w:val="24"/>
        </w:rPr>
        <w:t xml:space="preserve">dan arweiniad Dr Rebecca Ward o Brifysgol De Cymru yn ddiweddar </w:t>
      </w:r>
      <w:r w:rsidR="000B03DB" w:rsidRPr="60E30BAE">
        <w:rPr>
          <w:rFonts w:ascii="Poppins" w:hAnsi="Poppins" w:cs="Poppins"/>
          <w:b w:val="0"/>
          <w:bCs w:val="0"/>
          <w:sz w:val="24"/>
          <w:szCs w:val="24"/>
        </w:rPr>
        <w:t>gyda ch</w:t>
      </w:r>
      <w:r w:rsidR="4FF2ED81" w:rsidRPr="60E30BAE">
        <w:rPr>
          <w:rFonts w:ascii="Poppins" w:hAnsi="Poppins" w:cs="Poppins"/>
          <w:b w:val="0"/>
          <w:bCs w:val="0"/>
          <w:sz w:val="24"/>
          <w:szCs w:val="24"/>
        </w:rPr>
        <w:t>efnogaeth Grant Bach gan y Coleg</w:t>
      </w:r>
      <w:r w:rsidR="4B39E82B" w:rsidRPr="60E30BAE">
        <w:rPr>
          <w:rFonts w:ascii="Poppins" w:hAnsi="Poppins" w:cs="Poppins"/>
          <w:b w:val="0"/>
          <w:bCs w:val="0"/>
          <w:sz w:val="24"/>
          <w:szCs w:val="24"/>
        </w:rPr>
        <w:t>. Roedd yr astudiaeth</w:t>
      </w:r>
      <w:r w:rsidR="4FF2ED81" w:rsidRPr="60E30BAE">
        <w:rPr>
          <w:rFonts w:ascii="Poppins" w:hAnsi="Poppins" w:cs="Poppins"/>
          <w:b w:val="0"/>
          <w:bCs w:val="0"/>
          <w:sz w:val="24"/>
          <w:szCs w:val="24"/>
        </w:rPr>
        <w:t xml:space="preserve"> yn ymchwilio i ganlyniadau </w:t>
      </w:r>
      <w:r w:rsidR="4FF2ED81" w:rsidRPr="60E30BAE">
        <w:rPr>
          <w:rFonts w:ascii="Poppins" w:hAnsi="Poppins" w:cs="Poppins"/>
          <w:b w:val="0"/>
          <w:bCs w:val="0"/>
          <w:sz w:val="24"/>
          <w:szCs w:val="24"/>
        </w:rPr>
        <w:lastRenderedPageBreak/>
        <w:t xml:space="preserve">astudio </w:t>
      </w:r>
      <w:r w:rsidR="00C57CBB" w:rsidRPr="60E30BAE">
        <w:rPr>
          <w:rFonts w:ascii="Poppins" w:hAnsi="Poppins" w:cs="Poppins"/>
          <w:b w:val="0"/>
          <w:bCs w:val="0"/>
          <w:sz w:val="24"/>
          <w:szCs w:val="24"/>
        </w:rPr>
        <w:t>d</w:t>
      </w:r>
      <w:r w:rsidR="4FF2ED81" w:rsidRPr="60E30BAE">
        <w:rPr>
          <w:rFonts w:ascii="Poppins" w:hAnsi="Poppins" w:cs="Poppins"/>
          <w:b w:val="0"/>
          <w:bCs w:val="0"/>
          <w:sz w:val="24"/>
          <w:szCs w:val="24"/>
        </w:rPr>
        <w:t xml:space="preserve">rwy gyfrwng y Gymraeg mewn addysg uwch. Fe wnaeth hyn trwy ddadansoddi canlyniadau gradd a modiwlau, </w:t>
      </w:r>
      <w:r w:rsidR="00DA22AD" w:rsidRPr="60E30BAE">
        <w:rPr>
          <w:rFonts w:ascii="Poppins" w:hAnsi="Poppins" w:cs="Poppins"/>
          <w:b w:val="0"/>
          <w:bCs w:val="0"/>
          <w:sz w:val="24"/>
          <w:szCs w:val="24"/>
        </w:rPr>
        <w:t>gan</w:t>
      </w:r>
      <w:r w:rsidR="4FF2ED81" w:rsidRPr="60E30BAE">
        <w:rPr>
          <w:rFonts w:ascii="Poppins" w:hAnsi="Poppins" w:cs="Poppins"/>
          <w:b w:val="0"/>
          <w:bCs w:val="0"/>
          <w:sz w:val="24"/>
          <w:szCs w:val="24"/>
        </w:rPr>
        <w:t xml:space="preserve"> siarad yn uniongyrchol </w:t>
      </w:r>
      <w:r w:rsidR="00DA22AD" w:rsidRPr="60E30BAE">
        <w:rPr>
          <w:rFonts w:ascii="Poppins" w:hAnsi="Poppins" w:cs="Poppins"/>
          <w:b w:val="0"/>
          <w:bCs w:val="0"/>
          <w:sz w:val="24"/>
          <w:szCs w:val="24"/>
        </w:rPr>
        <w:t xml:space="preserve">hefyd </w:t>
      </w:r>
      <w:r w:rsidR="4FF2ED81" w:rsidRPr="60E30BAE">
        <w:rPr>
          <w:rFonts w:ascii="Poppins" w:hAnsi="Poppins" w:cs="Poppins"/>
          <w:b w:val="0"/>
          <w:bCs w:val="0"/>
          <w:sz w:val="24"/>
          <w:szCs w:val="24"/>
        </w:rPr>
        <w:t>â myfyrwyr a graddedigion am eu profiadau. Edrychwyd ar sampl o 32,388 o fyfyrwyr mewn prifysgolion a oedd yn astudio yng Nghymru rhwng 2019</w:t>
      </w:r>
      <w:r w:rsidR="003E0324" w:rsidRPr="60E30BAE">
        <w:rPr>
          <w:rFonts w:ascii="Poppins" w:hAnsi="Poppins" w:cs="Poppins"/>
          <w:b w:val="0"/>
          <w:bCs w:val="0"/>
          <w:sz w:val="24"/>
          <w:szCs w:val="24"/>
        </w:rPr>
        <w:t xml:space="preserve"> a </w:t>
      </w:r>
      <w:r w:rsidR="4FF2ED81" w:rsidRPr="60E30BAE">
        <w:rPr>
          <w:rFonts w:ascii="Poppins" w:hAnsi="Poppins" w:cs="Poppins"/>
          <w:b w:val="0"/>
          <w:bCs w:val="0"/>
          <w:sz w:val="24"/>
          <w:szCs w:val="24"/>
        </w:rPr>
        <w:t xml:space="preserve">2022. Crynhoir </w:t>
      </w:r>
      <w:r w:rsidR="0AF4AD1E" w:rsidRPr="60E30BAE">
        <w:rPr>
          <w:rFonts w:ascii="Poppins" w:hAnsi="Poppins" w:cs="Poppins"/>
          <w:b w:val="0"/>
          <w:bCs w:val="0"/>
          <w:sz w:val="24"/>
          <w:szCs w:val="24"/>
        </w:rPr>
        <w:t>rhai o’r</w:t>
      </w:r>
      <w:r w:rsidR="4FF2ED81" w:rsidRPr="60E30BAE">
        <w:rPr>
          <w:rFonts w:ascii="Poppins" w:hAnsi="Poppins" w:cs="Poppins"/>
          <w:b w:val="0"/>
          <w:bCs w:val="0"/>
          <w:sz w:val="24"/>
          <w:szCs w:val="24"/>
        </w:rPr>
        <w:t xml:space="preserve"> canlyniadau yn y graffiau canlynol. </w:t>
      </w:r>
    </w:p>
    <w:p w14:paraId="32C2894F" w14:textId="4A9B2927" w:rsidR="00AA486A" w:rsidRDefault="00AA486A" w:rsidP="00754413">
      <w:pPr>
        <w:pStyle w:val="TeitlTablneulun"/>
        <w:jc w:val="center"/>
      </w:pPr>
      <w:r>
        <w:rPr>
          <w:noProof/>
        </w:rPr>
        <w:drawing>
          <wp:inline distT="0" distB="0" distL="0" distR="0" wp14:anchorId="3D86AA7D" wp14:editId="17EF3370">
            <wp:extent cx="5007081" cy="3937500"/>
            <wp:effectExtent l="0" t="0" r="3175" b="6350"/>
            <wp:docPr id="6225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9538" name="Picture 622595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07081" cy="3937500"/>
                    </a:xfrm>
                    <a:prstGeom prst="rect">
                      <a:avLst/>
                    </a:prstGeom>
                  </pic:spPr>
                </pic:pic>
              </a:graphicData>
            </a:graphic>
          </wp:inline>
        </w:drawing>
      </w:r>
    </w:p>
    <w:p w14:paraId="43B46BBB" w14:textId="7210AECB" w:rsidR="55A21D69" w:rsidRPr="00CC5379" w:rsidRDefault="12F479D7" w:rsidP="2C616560">
      <w:pPr>
        <w:pStyle w:val="TeitlTablneulun"/>
        <w:rPr>
          <w:sz w:val="20"/>
          <w:szCs w:val="20"/>
        </w:rPr>
      </w:pPr>
      <w:r w:rsidRPr="00CC5379">
        <w:rPr>
          <w:rFonts w:ascii="Poppins" w:hAnsi="Poppins" w:cs="Poppins"/>
          <w:b w:val="0"/>
          <w:bCs w:val="0"/>
          <w:sz w:val="20"/>
          <w:szCs w:val="20"/>
        </w:rPr>
        <w:t xml:space="preserve">Graff </w:t>
      </w:r>
      <w:r w:rsidR="5A0148D5" w:rsidRPr="00CC5379">
        <w:rPr>
          <w:rFonts w:ascii="Poppins" w:hAnsi="Poppins" w:cs="Poppins"/>
          <w:b w:val="0"/>
          <w:bCs w:val="0"/>
          <w:sz w:val="20"/>
          <w:szCs w:val="20"/>
        </w:rPr>
        <w:t>1</w:t>
      </w:r>
      <w:r w:rsidRPr="00CC5379">
        <w:rPr>
          <w:rFonts w:ascii="Poppins" w:hAnsi="Poppins" w:cs="Poppins"/>
          <w:b w:val="0"/>
          <w:bCs w:val="0"/>
          <w:sz w:val="20"/>
          <w:szCs w:val="20"/>
        </w:rPr>
        <w:t xml:space="preserve">: Cyfran y </w:t>
      </w:r>
      <w:r w:rsidR="00754413">
        <w:rPr>
          <w:rFonts w:ascii="Poppins" w:hAnsi="Poppins" w:cs="Poppins"/>
          <w:b w:val="0"/>
          <w:bCs w:val="0"/>
          <w:sz w:val="20"/>
          <w:szCs w:val="20"/>
        </w:rPr>
        <w:t>g</w:t>
      </w:r>
      <w:r w:rsidRPr="00CC5379">
        <w:rPr>
          <w:rFonts w:ascii="Poppins" w:hAnsi="Poppins" w:cs="Poppins"/>
          <w:b w:val="0"/>
          <w:bCs w:val="0"/>
          <w:sz w:val="20"/>
          <w:szCs w:val="20"/>
        </w:rPr>
        <w:t xml:space="preserve">raddedigion </w:t>
      </w:r>
      <w:r w:rsidR="00DA22AD">
        <w:rPr>
          <w:rFonts w:ascii="Poppins" w:hAnsi="Poppins" w:cs="Poppins"/>
          <w:b w:val="0"/>
          <w:bCs w:val="0"/>
          <w:sz w:val="20"/>
          <w:szCs w:val="20"/>
        </w:rPr>
        <w:t xml:space="preserve">a </w:t>
      </w:r>
      <w:r w:rsidRPr="00CC5379">
        <w:rPr>
          <w:rFonts w:ascii="Poppins" w:hAnsi="Poppins" w:cs="Poppins"/>
          <w:b w:val="0"/>
          <w:bCs w:val="0"/>
          <w:sz w:val="20"/>
          <w:szCs w:val="20"/>
        </w:rPr>
        <w:t xml:space="preserve">dderbyniodd radd Dosbarth Cyntaf yn ddibynnol ar iaith </w:t>
      </w:r>
      <w:r w:rsidR="00DA22AD">
        <w:rPr>
          <w:rFonts w:ascii="Poppins" w:hAnsi="Poppins" w:cs="Poppins"/>
          <w:b w:val="0"/>
          <w:bCs w:val="0"/>
          <w:sz w:val="20"/>
          <w:szCs w:val="20"/>
        </w:rPr>
        <w:t xml:space="preserve">yr </w:t>
      </w:r>
      <w:r w:rsidRPr="00CC5379">
        <w:rPr>
          <w:rFonts w:ascii="Poppins" w:hAnsi="Poppins" w:cs="Poppins"/>
          <w:b w:val="0"/>
          <w:bCs w:val="0"/>
          <w:sz w:val="20"/>
          <w:szCs w:val="20"/>
        </w:rPr>
        <w:t xml:space="preserve">astudio. </w:t>
      </w:r>
      <w:r w:rsidR="648DEDA7" w:rsidRPr="00CC5379">
        <w:rPr>
          <w:rFonts w:ascii="Poppins" w:hAnsi="Poppins" w:cs="Poppins"/>
          <w:b w:val="0"/>
          <w:bCs w:val="0"/>
          <w:sz w:val="20"/>
          <w:szCs w:val="20"/>
        </w:rPr>
        <w:t xml:space="preserve">Astudio cyfrwng Cymraeg = 5cr neu fwy drwy gyfrwng y Gymraeg. </w:t>
      </w:r>
    </w:p>
    <w:p w14:paraId="340EF316" w14:textId="2AF3CF23" w:rsidR="55A21D69" w:rsidRDefault="12F479D7" w:rsidP="35BE9276">
      <w:pPr>
        <w:pStyle w:val="TeitlTablneulun"/>
        <w:rPr>
          <w:rFonts w:ascii="Poppins" w:hAnsi="Poppins" w:cs="Poppins"/>
          <w:b w:val="0"/>
          <w:bCs w:val="0"/>
        </w:rPr>
      </w:pPr>
      <w:r w:rsidRPr="35BE9276">
        <w:rPr>
          <w:rFonts w:ascii="Poppins" w:hAnsi="Poppins" w:cs="Poppins"/>
          <w:b w:val="0"/>
          <w:bCs w:val="0"/>
        </w:rPr>
        <w:t xml:space="preserve"> </w:t>
      </w:r>
    </w:p>
    <w:p w14:paraId="03D59986" w14:textId="4D0157FC" w:rsidR="35BE9276" w:rsidRDefault="35BE9276" w:rsidP="35BE9276">
      <w:pPr>
        <w:pStyle w:val="TeitlTablneulun"/>
      </w:pPr>
    </w:p>
    <w:p w14:paraId="02DC50DE" w14:textId="26300C3A" w:rsidR="6995902A" w:rsidRDefault="6995902A" w:rsidP="00727FF1">
      <w:pPr>
        <w:pStyle w:val="TeitlTablneulun"/>
      </w:pPr>
      <w:r>
        <w:rPr>
          <w:noProof/>
        </w:rPr>
        <w:lastRenderedPageBreak/>
        <w:drawing>
          <wp:inline distT="0" distB="0" distL="0" distR="0" wp14:anchorId="41FE6B1E" wp14:editId="154DE8CB">
            <wp:extent cx="5578325" cy="4548010"/>
            <wp:effectExtent l="0" t="0" r="0" b="0"/>
            <wp:docPr id="1766242295" name="Llun 176624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578325" cy="4548010"/>
                    </a:xfrm>
                    <a:prstGeom prst="rect">
                      <a:avLst/>
                    </a:prstGeom>
                  </pic:spPr>
                </pic:pic>
              </a:graphicData>
            </a:graphic>
          </wp:inline>
        </w:drawing>
      </w:r>
    </w:p>
    <w:p w14:paraId="24E5D52D" w14:textId="0E4758BA" w:rsidR="55A21D69" w:rsidRPr="00CC5379" w:rsidRDefault="12F479D7" w:rsidP="00A1759E">
      <w:pPr>
        <w:pStyle w:val="TeitlTablneulun"/>
        <w:rPr>
          <w:sz w:val="20"/>
          <w:szCs w:val="20"/>
        </w:rPr>
      </w:pPr>
      <w:r w:rsidRPr="00CC5379">
        <w:rPr>
          <w:rFonts w:ascii="Poppins" w:hAnsi="Poppins" w:cs="Poppins"/>
          <w:b w:val="0"/>
          <w:bCs w:val="0"/>
          <w:sz w:val="20"/>
          <w:szCs w:val="20"/>
        </w:rPr>
        <w:t xml:space="preserve">Graff </w:t>
      </w:r>
      <w:r w:rsidR="5E9CC00C" w:rsidRPr="00CC5379">
        <w:rPr>
          <w:rFonts w:ascii="Poppins" w:hAnsi="Poppins" w:cs="Poppins"/>
          <w:b w:val="0"/>
          <w:bCs w:val="0"/>
          <w:sz w:val="20"/>
          <w:szCs w:val="20"/>
        </w:rPr>
        <w:t>2</w:t>
      </w:r>
      <w:r w:rsidRPr="00CC5379">
        <w:rPr>
          <w:rFonts w:ascii="Poppins" w:hAnsi="Poppins" w:cs="Poppins"/>
          <w:b w:val="0"/>
          <w:bCs w:val="0"/>
          <w:sz w:val="20"/>
          <w:szCs w:val="20"/>
        </w:rPr>
        <w:t xml:space="preserve">: Marciau </w:t>
      </w:r>
      <w:r w:rsidR="003A21F6">
        <w:rPr>
          <w:rFonts w:ascii="Poppins" w:hAnsi="Poppins" w:cs="Poppins"/>
          <w:b w:val="0"/>
          <w:bCs w:val="0"/>
          <w:sz w:val="20"/>
          <w:szCs w:val="20"/>
        </w:rPr>
        <w:t>c</w:t>
      </w:r>
      <w:r w:rsidRPr="00CC5379">
        <w:rPr>
          <w:rFonts w:ascii="Poppins" w:hAnsi="Poppins" w:cs="Poppins"/>
          <w:b w:val="0"/>
          <w:bCs w:val="0"/>
          <w:sz w:val="20"/>
          <w:szCs w:val="20"/>
        </w:rPr>
        <w:t>yfartalog yn ddibynnol ar iaith yr astudio</w:t>
      </w:r>
      <w:r w:rsidR="67E3134A" w:rsidRPr="00CC5379">
        <w:rPr>
          <w:rFonts w:ascii="Poppins" w:hAnsi="Poppins" w:cs="Poppins"/>
          <w:b w:val="0"/>
          <w:bCs w:val="0"/>
          <w:sz w:val="20"/>
          <w:szCs w:val="20"/>
        </w:rPr>
        <w:t>.</w:t>
      </w:r>
      <w:r w:rsidR="3032FF43" w:rsidRPr="00CC5379">
        <w:rPr>
          <w:rFonts w:ascii="Poppins" w:hAnsi="Poppins" w:cs="Poppins"/>
          <w:b w:val="0"/>
          <w:bCs w:val="0"/>
          <w:sz w:val="20"/>
          <w:szCs w:val="20"/>
        </w:rPr>
        <w:t xml:space="preserve"> Gwnaed c</w:t>
      </w:r>
      <w:r w:rsidR="3032FF43" w:rsidRPr="00CC5379">
        <w:rPr>
          <w:rFonts w:ascii="Poppins" w:eastAsia="Poppins" w:hAnsi="Poppins" w:cs="Poppins"/>
          <w:b w:val="0"/>
          <w:bCs w:val="0"/>
          <w:sz w:val="20"/>
          <w:szCs w:val="20"/>
        </w:rPr>
        <w:t xml:space="preserve">ymariaethau rhwng </w:t>
      </w:r>
      <w:r w:rsidR="1D259855" w:rsidRPr="00CC5379">
        <w:rPr>
          <w:rFonts w:ascii="Poppins" w:eastAsia="Poppins" w:hAnsi="Poppins" w:cs="Poppins"/>
          <w:b w:val="0"/>
          <w:bCs w:val="0"/>
          <w:sz w:val="20"/>
          <w:szCs w:val="20"/>
        </w:rPr>
        <w:t>marc</w:t>
      </w:r>
      <w:r w:rsidR="3032FF43" w:rsidRPr="00CC5379">
        <w:rPr>
          <w:rFonts w:ascii="Poppins" w:eastAsia="Poppins" w:hAnsi="Poppins" w:cs="Poppins"/>
          <w:b w:val="0"/>
          <w:bCs w:val="0"/>
          <w:sz w:val="20"/>
          <w:szCs w:val="20"/>
        </w:rPr>
        <w:t xml:space="preserve"> cyfartalog myfyrwyr sy’n astudio modiwl </w:t>
      </w:r>
      <w:r w:rsidR="61125939" w:rsidRPr="00CC5379">
        <w:rPr>
          <w:rFonts w:ascii="Poppins" w:eastAsia="Poppins" w:hAnsi="Poppins" w:cs="Poppins"/>
          <w:b w:val="0"/>
          <w:bCs w:val="0"/>
          <w:sz w:val="20"/>
          <w:szCs w:val="20"/>
        </w:rPr>
        <w:t xml:space="preserve">Cymraeg </w:t>
      </w:r>
      <w:r w:rsidR="3032FF43" w:rsidRPr="00CC5379">
        <w:rPr>
          <w:rFonts w:ascii="Poppins" w:eastAsia="Poppins" w:hAnsi="Poppins" w:cs="Poppins"/>
          <w:b w:val="0"/>
          <w:bCs w:val="0"/>
          <w:sz w:val="20"/>
          <w:szCs w:val="20"/>
        </w:rPr>
        <w:t>a</w:t>
      </w:r>
      <w:r w:rsidR="4C60DC26" w:rsidRPr="00CC5379">
        <w:rPr>
          <w:rFonts w:ascii="Poppins" w:eastAsia="Poppins" w:hAnsi="Poppins" w:cs="Poppins"/>
          <w:b w:val="0"/>
          <w:bCs w:val="0"/>
          <w:sz w:val="20"/>
          <w:szCs w:val="20"/>
        </w:rPr>
        <w:t xml:space="preserve"> </w:t>
      </w:r>
      <w:r w:rsidR="572BF767" w:rsidRPr="00CC5379">
        <w:rPr>
          <w:rFonts w:ascii="Poppins" w:eastAsia="Poppins" w:hAnsi="Poppins" w:cs="Poppins"/>
          <w:b w:val="0"/>
          <w:bCs w:val="0"/>
          <w:sz w:val="20"/>
          <w:szCs w:val="20"/>
        </w:rPr>
        <w:t>marc</w:t>
      </w:r>
      <w:r w:rsidR="3032FF43" w:rsidRPr="00CC5379">
        <w:rPr>
          <w:rFonts w:ascii="Poppins" w:eastAsia="Poppins" w:hAnsi="Poppins" w:cs="Poppins"/>
          <w:b w:val="0"/>
          <w:bCs w:val="0"/>
          <w:sz w:val="20"/>
          <w:szCs w:val="20"/>
        </w:rPr>
        <w:t xml:space="preserve"> cyfartalog </w:t>
      </w:r>
      <w:r w:rsidR="38270D12" w:rsidRPr="00CC5379">
        <w:rPr>
          <w:rFonts w:ascii="Poppins" w:eastAsia="Poppins" w:hAnsi="Poppins" w:cs="Poppins"/>
          <w:b w:val="0"/>
          <w:bCs w:val="0"/>
          <w:sz w:val="20"/>
          <w:szCs w:val="20"/>
        </w:rPr>
        <w:t xml:space="preserve">astudio’r </w:t>
      </w:r>
      <w:r w:rsidR="3032FF43" w:rsidRPr="00CC5379">
        <w:rPr>
          <w:rFonts w:ascii="Poppins" w:eastAsia="Poppins" w:hAnsi="Poppins" w:cs="Poppins"/>
          <w:b w:val="0"/>
          <w:bCs w:val="0"/>
          <w:sz w:val="20"/>
          <w:szCs w:val="20"/>
        </w:rPr>
        <w:t>modiwl cyfatebol yn Saesneg.</w:t>
      </w:r>
      <w:r w:rsidRPr="00CC5379">
        <w:rPr>
          <w:rFonts w:ascii="Poppins" w:hAnsi="Poppins" w:cs="Poppins"/>
          <w:b w:val="0"/>
          <w:bCs w:val="0"/>
          <w:sz w:val="20"/>
          <w:szCs w:val="20"/>
        </w:rPr>
        <w:t xml:space="preserve"> </w:t>
      </w:r>
    </w:p>
    <w:p w14:paraId="73288300" w14:textId="5952DDC6" w:rsidR="55A21D69" w:rsidRPr="002071B1" w:rsidRDefault="4FF2ED81" w:rsidP="2C616560">
      <w:pPr>
        <w:pStyle w:val="TeitlTablneulun"/>
        <w:rPr>
          <w:sz w:val="24"/>
          <w:szCs w:val="24"/>
        </w:rPr>
      </w:pPr>
      <w:r w:rsidRPr="002071B1">
        <w:rPr>
          <w:rFonts w:ascii="Poppins" w:hAnsi="Poppins" w:cs="Poppins"/>
          <w:b w:val="0"/>
          <w:bCs w:val="0"/>
          <w:sz w:val="24"/>
          <w:szCs w:val="24"/>
        </w:rPr>
        <w:t>Mae’r ystadegau yn drawiadol ac yn awgrymu y gall safon yr addysg cyfrwng Cymraeg yn y brifysgol gynnig manteision academaidd sylweddol. Gall ffactorau eraill ddylanwadu ar berfformiad academaidd</w:t>
      </w:r>
      <w:r w:rsidR="005172F7">
        <w:rPr>
          <w:rFonts w:ascii="Poppins" w:hAnsi="Poppins" w:cs="Poppins"/>
          <w:b w:val="0"/>
          <w:bCs w:val="0"/>
          <w:sz w:val="24"/>
          <w:szCs w:val="24"/>
        </w:rPr>
        <w:t xml:space="preserve"> hefyd, wrth gwrs</w:t>
      </w:r>
      <w:r w:rsidR="00736BDC">
        <w:rPr>
          <w:rFonts w:ascii="Poppins" w:hAnsi="Poppins" w:cs="Poppins"/>
          <w:b w:val="0"/>
          <w:bCs w:val="0"/>
          <w:sz w:val="24"/>
          <w:szCs w:val="24"/>
        </w:rPr>
        <w:t>,</w:t>
      </w:r>
      <w:r w:rsidRPr="002071B1">
        <w:rPr>
          <w:rFonts w:ascii="Poppins" w:hAnsi="Poppins" w:cs="Poppins"/>
          <w:b w:val="0"/>
          <w:bCs w:val="0"/>
          <w:sz w:val="24"/>
          <w:szCs w:val="24"/>
        </w:rPr>
        <w:t xml:space="preserve"> e.e. cefndir economaidd, a bydd yn ddefnyddiol ystyried hynny mewn astudiaeth bellach.</w:t>
      </w:r>
    </w:p>
    <w:p w14:paraId="307EB1C2" w14:textId="5D1721BE" w:rsidR="003F2CE9" w:rsidRPr="00084887" w:rsidRDefault="003F2CE9" w:rsidP="6298B9F8">
      <w:pPr>
        <w:pStyle w:val="Pennawd5"/>
      </w:pPr>
      <w:r w:rsidRPr="6298B9F8">
        <w:lastRenderedPageBreak/>
        <w:t xml:space="preserve">Astudiaeth achos 1: </w:t>
      </w:r>
      <w:r w:rsidR="30A9383F" w:rsidRPr="6298B9F8">
        <w:t xml:space="preserve">Gweithio </w:t>
      </w:r>
      <w:r w:rsidR="00E86022">
        <w:t>ar draws</w:t>
      </w:r>
      <w:r w:rsidR="30A9383F" w:rsidRPr="6298B9F8">
        <w:t xml:space="preserve"> ffiniau i sicrhau addysg Gymraeg o safon uchel </w:t>
      </w:r>
    </w:p>
    <w:p w14:paraId="11A047D7" w14:textId="415F1F71" w:rsidR="003F2CE9" w:rsidRPr="00084887" w:rsidRDefault="30A9383F" w:rsidP="6298B9F8">
      <w:pPr>
        <w:rPr>
          <w:rFonts w:ascii="Poppins" w:eastAsia="Poppins" w:hAnsi="Poppins" w:cs="Poppins"/>
        </w:rPr>
      </w:pPr>
      <w:r w:rsidRPr="6298B9F8">
        <w:rPr>
          <w:rFonts w:ascii="Poppins" w:eastAsia="Poppins" w:hAnsi="Poppins" w:cs="Poppins"/>
        </w:rPr>
        <w:t xml:space="preserve">Ers ei sefydlu, mae’r Coleg </w:t>
      </w:r>
      <w:r w:rsidR="00E86022">
        <w:rPr>
          <w:rFonts w:ascii="Poppins" w:eastAsia="Poppins" w:hAnsi="Poppins" w:cs="Poppins"/>
        </w:rPr>
        <w:t>wedi</w:t>
      </w:r>
      <w:r w:rsidRPr="6298B9F8">
        <w:rPr>
          <w:rFonts w:ascii="Poppins" w:eastAsia="Poppins" w:hAnsi="Poppins" w:cs="Poppins"/>
        </w:rPr>
        <w:t xml:space="preserve"> parhau i gydweithio, dysgu a rhannu arfer da gyda phartneriaid y tu allan i Gymru o safbwynt addysgu drwy gyfrwng ieithoedd lleiafrifiedig.</w:t>
      </w:r>
    </w:p>
    <w:p w14:paraId="5EA0F2E4" w14:textId="307CCFBB" w:rsidR="007B1BB9" w:rsidRPr="00084887" w:rsidRDefault="30A9383F" w:rsidP="007B1BB9">
      <w:pPr>
        <w:rPr>
          <w:rFonts w:ascii="Poppins" w:eastAsia="Poppins" w:hAnsi="Poppins" w:cs="Poppins"/>
        </w:rPr>
      </w:pPr>
      <w:r w:rsidRPr="6298B9F8">
        <w:rPr>
          <w:rFonts w:ascii="Poppins" w:eastAsia="Poppins" w:hAnsi="Poppins" w:cs="Poppins"/>
        </w:rPr>
        <w:t>Yn dilyn cefnogaeth Grant Arloesi gan y Coleg, cyhoeddodd Dr Siôn Llewelyn Jones, Prifysgol Caerdydd</w:t>
      </w:r>
      <w:r w:rsidR="00FA0B4F">
        <w:rPr>
          <w:rFonts w:ascii="Poppins" w:eastAsia="Poppins" w:hAnsi="Poppins" w:cs="Poppins"/>
        </w:rPr>
        <w:t>,</w:t>
      </w:r>
      <w:r w:rsidRPr="6298B9F8">
        <w:rPr>
          <w:rFonts w:ascii="Poppins" w:eastAsia="Poppins" w:hAnsi="Poppins" w:cs="Poppins"/>
        </w:rPr>
        <w:t xml:space="preserve"> becyn sy’n cyflwyno </w:t>
      </w:r>
      <w:hyperlink r:id="rId25">
        <w:r w:rsidRPr="6298B9F8">
          <w:rPr>
            <w:rStyle w:val="Hyperddolen"/>
            <w:rFonts w:ascii="Poppins" w:eastAsia="Poppins" w:hAnsi="Poppins" w:cs="Poppins"/>
            <w:color w:val="0563C1"/>
          </w:rPr>
          <w:t xml:space="preserve">Arferion Da </w:t>
        </w:r>
        <w:r w:rsidR="00E86022">
          <w:rPr>
            <w:rStyle w:val="Hyperddolen"/>
            <w:rFonts w:ascii="Poppins" w:eastAsia="Poppins" w:hAnsi="Poppins" w:cs="Poppins"/>
            <w:color w:val="0563C1"/>
          </w:rPr>
          <w:t>o</w:t>
        </w:r>
        <w:r w:rsidRPr="6298B9F8">
          <w:rPr>
            <w:rStyle w:val="Hyperddolen"/>
            <w:rFonts w:ascii="Poppins" w:eastAsia="Poppins" w:hAnsi="Poppins" w:cs="Poppins"/>
            <w:color w:val="0563C1"/>
          </w:rPr>
          <w:t xml:space="preserve"> </w:t>
        </w:r>
        <w:r w:rsidR="00E86022">
          <w:rPr>
            <w:rStyle w:val="Hyperddolen"/>
            <w:rFonts w:ascii="Poppins" w:eastAsia="Poppins" w:hAnsi="Poppins" w:cs="Poppins"/>
            <w:color w:val="0563C1"/>
          </w:rPr>
          <w:t>ran D</w:t>
        </w:r>
        <w:r w:rsidRPr="6298B9F8">
          <w:rPr>
            <w:rStyle w:val="Hyperddolen"/>
            <w:rFonts w:ascii="Poppins" w:eastAsia="Poppins" w:hAnsi="Poppins" w:cs="Poppins"/>
            <w:color w:val="0563C1"/>
          </w:rPr>
          <w:t xml:space="preserve">atblygu Darpariaeth Addysgol ac Addysgu mewn Iaith Leiafrifiedig mewn </w:t>
        </w:r>
        <w:r w:rsidR="00E86022">
          <w:rPr>
            <w:rStyle w:val="Hyperddolen"/>
            <w:rFonts w:ascii="Poppins" w:eastAsia="Poppins" w:hAnsi="Poppins" w:cs="Poppins"/>
            <w:color w:val="0563C1"/>
          </w:rPr>
          <w:t>P</w:t>
        </w:r>
        <w:r w:rsidRPr="6298B9F8">
          <w:rPr>
            <w:rStyle w:val="Hyperddolen"/>
            <w:rFonts w:ascii="Poppins" w:eastAsia="Poppins" w:hAnsi="Poppins" w:cs="Poppins"/>
            <w:color w:val="0563C1"/>
          </w:rPr>
          <w:t>rifysgolion</w:t>
        </w:r>
      </w:hyperlink>
      <w:r w:rsidRPr="6298B9F8">
        <w:rPr>
          <w:rFonts w:ascii="Poppins" w:eastAsia="Poppins" w:hAnsi="Poppins" w:cs="Poppins"/>
        </w:rPr>
        <w:t xml:space="preserve">. </w:t>
      </w:r>
      <w:r w:rsidR="007B1BB9" w:rsidRPr="6298B9F8">
        <w:rPr>
          <w:rFonts w:ascii="Poppins" w:eastAsia="Poppins" w:hAnsi="Poppins" w:cs="Poppins"/>
        </w:rPr>
        <w:t>Rhannodd ei brofiadau mewn gweithdy datblygu staff a gynhaliwyd ar-lein yn nhymor yr haf</w:t>
      </w:r>
      <w:r w:rsidR="00FA0B4F">
        <w:rPr>
          <w:rFonts w:ascii="Poppins" w:eastAsia="Poppins" w:hAnsi="Poppins" w:cs="Poppins"/>
        </w:rPr>
        <w:t>,</w:t>
      </w:r>
      <w:r w:rsidR="007B1BB9" w:rsidRPr="6298B9F8">
        <w:rPr>
          <w:rFonts w:ascii="Poppins" w:eastAsia="Poppins" w:hAnsi="Poppins" w:cs="Poppins"/>
        </w:rPr>
        <w:t xml:space="preserve"> gan gyflwyno syniadau </w:t>
      </w:r>
      <w:r w:rsidR="004558F6">
        <w:rPr>
          <w:rFonts w:ascii="Poppins" w:eastAsia="Poppins" w:hAnsi="Poppins" w:cs="Poppins"/>
        </w:rPr>
        <w:t>i d</w:t>
      </w:r>
      <w:r w:rsidR="007B1BB9" w:rsidRPr="6298B9F8">
        <w:rPr>
          <w:rFonts w:ascii="Poppins" w:eastAsia="Poppins" w:hAnsi="Poppins" w:cs="Poppins"/>
        </w:rPr>
        <w:t xml:space="preserve">denu a chadw myfyrwyr </w:t>
      </w:r>
      <w:r w:rsidR="009F2565">
        <w:rPr>
          <w:rFonts w:ascii="Poppins" w:eastAsia="Poppins" w:hAnsi="Poppins" w:cs="Poppins"/>
        </w:rPr>
        <w:t xml:space="preserve">mewn perthynas â </w:t>
      </w:r>
      <w:r w:rsidR="007B1BB9" w:rsidRPr="6298B9F8">
        <w:rPr>
          <w:rFonts w:ascii="Poppins" w:eastAsia="Poppins" w:hAnsi="Poppins" w:cs="Poppins"/>
        </w:rPr>
        <w:t>darpariaeth mewn iaith leiafrifiedig.</w:t>
      </w:r>
    </w:p>
    <w:p w14:paraId="492B8087" w14:textId="15BD10A4" w:rsidR="00FF0C65" w:rsidRDefault="00FA0B4F" w:rsidP="00027CFC">
      <w:pPr>
        <w:rPr>
          <w:rFonts w:ascii="Poppins" w:eastAsia="Poppins" w:hAnsi="Poppins" w:cs="Poppins"/>
        </w:rPr>
      </w:pPr>
      <w:r>
        <w:rPr>
          <w:rFonts w:ascii="Poppins" w:eastAsia="Poppins" w:hAnsi="Poppins" w:cs="Poppins"/>
        </w:rPr>
        <w:t>Meddai</w:t>
      </w:r>
      <w:r w:rsidR="00027CFC">
        <w:rPr>
          <w:rFonts w:ascii="Poppins" w:eastAsia="Poppins" w:hAnsi="Poppins" w:cs="Poppins"/>
        </w:rPr>
        <w:t xml:space="preserve"> Siôn</w:t>
      </w:r>
      <w:r w:rsidR="3181AB6A" w:rsidRPr="55C64E2B">
        <w:rPr>
          <w:rFonts w:ascii="Poppins" w:eastAsia="Poppins" w:hAnsi="Poppins" w:cs="Poppins"/>
        </w:rPr>
        <w:t>:</w:t>
      </w:r>
      <w:r w:rsidR="00027CFC">
        <w:rPr>
          <w:rFonts w:ascii="Poppins" w:eastAsia="Poppins" w:hAnsi="Poppins" w:cs="Poppins"/>
        </w:rPr>
        <w:t xml:space="preserve"> </w:t>
      </w:r>
    </w:p>
    <w:p w14:paraId="37F18CC5" w14:textId="16D6A4FB" w:rsidR="00027CFC" w:rsidRPr="00727FF1" w:rsidRDefault="00CA014E" w:rsidP="00027CFC">
      <w:pPr>
        <w:rPr>
          <w:rFonts w:ascii="Poppins" w:eastAsia="Poppins" w:hAnsi="Poppins" w:cs="Poppins"/>
        </w:rPr>
      </w:pPr>
      <w:r>
        <w:rPr>
          <w:rFonts w:ascii="Poppins" w:eastAsia="Poppins" w:hAnsi="Poppins" w:cs="Poppins"/>
        </w:rPr>
        <w:t>“</w:t>
      </w:r>
      <w:r w:rsidR="00027CFC" w:rsidRPr="00727FF1">
        <w:rPr>
          <w:rFonts w:ascii="Poppins" w:eastAsia="Poppins" w:hAnsi="Poppins" w:cs="Poppins"/>
        </w:rPr>
        <w:t xml:space="preserve">Roedd y </w:t>
      </w:r>
      <w:r w:rsidR="00EA740B">
        <w:rPr>
          <w:rFonts w:ascii="Poppins" w:eastAsia="Poppins" w:hAnsi="Poppins" w:cs="Poppins"/>
        </w:rPr>
        <w:t>G</w:t>
      </w:r>
      <w:r w:rsidR="00027CFC" w:rsidRPr="00727FF1">
        <w:rPr>
          <w:rFonts w:ascii="Poppins" w:eastAsia="Poppins" w:hAnsi="Poppins" w:cs="Poppins"/>
        </w:rPr>
        <w:t xml:space="preserve">rant </w:t>
      </w:r>
      <w:r w:rsidR="00EA740B">
        <w:rPr>
          <w:rFonts w:ascii="Poppins" w:eastAsia="Poppins" w:hAnsi="Poppins" w:cs="Poppins"/>
        </w:rPr>
        <w:t>A</w:t>
      </w:r>
      <w:r w:rsidR="00027CFC" w:rsidRPr="00727FF1">
        <w:rPr>
          <w:rFonts w:ascii="Poppins" w:eastAsia="Poppins" w:hAnsi="Poppins" w:cs="Poppins"/>
        </w:rPr>
        <w:t>rloesi yn ddefnyddiol dros ben er mwyn rhannu arfer</w:t>
      </w:r>
      <w:r w:rsidR="00E86022">
        <w:rPr>
          <w:rFonts w:ascii="Poppins" w:eastAsia="Poppins" w:hAnsi="Poppins" w:cs="Poppins"/>
        </w:rPr>
        <w:t>ion</w:t>
      </w:r>
      <w:r w:rsidR="00027CFC" w:rsidRPr="00727FF1">
        <w:rPr>
          <w:rFonts w:ascii="Poppins" w:eastAsia="Poppins" w:hAnsi="Poppins" w:cs="Poppins"/>
        </w:rPr>
        <w:t xml:space="preserve"> da rhwng dwy iaith sy</w:t>
      </w:r>
      <w:r w:rsidR="0081228D">
        <w:rPr>
          <w:rFonts w:ascii="Poppins" w:eastAsia="Poppins" w:hAnsi="Poppins" w:cs="Poppins"/>
        </w:rPr>
        <w:t>’</w:t>
      </w:r>
      <w:r w:rsidR="00027CFC" w:rsidRPr="00727FF1">
        <w:rPr>
          <w:rFonts w:ascii="Poppins" w:eastAsia="Poppins" w:hAnsi="Poppins" w:cs="Poppins"/>
        </w:rPr>
        <w:t xml:space="preserve">n wynebu sefyllfaoedd tebyg. </w:t>
      </w:r>
      <w:r w:rsidR="007B1BB9" w:rsidRPr="00727FF1">
        <w:rPr>
          <w:rFonts w:ascii="Poppins" w:eastAsia="Poppins" w:hAnsi="Poppins" w:cs="Poppins"/>
        </w:rPr>
        <w:t>R</w:t>
      </w:r>
      <w:r w:rsidR="00027CFC" w:rsidRPr="00727FF1">
        <w:rPr>
          <w:rFonts w:ascii="Poppins" w:eastAsia="Poppins" w:hAnsi="Poppins" w:cs="Poppins"/>
        </w:rPr>
        <w:t xml:space="preserve">wy wedi ymgorffori nifer ohonynt </w:t>
      </w:r>
      <w:r w:rsidR="009F2565">
        <w:rPr>
          <w:rFonts w:ascii="Poppins" w:eastAsia="Poppins" w:hAnsi="Poppins" w:cs="Poppins"/>
        </w:rPr>
        <w:t>yn</w:t>
      </w:r>
      <w:r w:rsidR="00027CFC" w:rsidRPr="00727FF1">
        <w:rPr>
          <w:rFonts w:ascii="Poppins" w:eastAsia="Poppins" w:hAnsi="Poppins" w:cs="Poppins"/>
        </w:rPr>
        <w:t xml:space="preserve"> fy narlithoedd a</w:t>
      </w:r>
      <w:r w:rsidR="009F2565">
        <w:rPr>
          <w:rFonts w:ascii="Poppins" w:eastAsia="Poppins" w:hAnsi="Poppins" w:cs="Poppins"/>
        </w:rPr>
        <w:t>’m</w:t>
      </w:r>
      <w:r w:rsidR="00027CFC" w:rsidRPr="00727FF1">
        <w:rPr>
          <w:rFonts w:ascii="Poppins" w:eastAsia="Poppins" w:hAnsi="Poppins" w:cs="Poppins"/>
        </w:rPr>
        <w:t xml:space="preserve"> seminarau </w:t>
      </w:r>
      <w:r w:rsidR="007B1BB9" w:rsidRPr="00727FF1">
        <w:rPr>
          <w:rFonts w:ascii="Poppins" w:eastAsia="Poppins" w:hAnsi="Poppins" w:cs="Poppins"/>
        </w:rPr>
        <w:t>ac mae</w:t>
      </w:r>
      <w:r w:rsidR="0081228D">
        <w:rPr>
          <w:rFonts w:ascii="Poppins" w:eastAsia="Poppins" w:hAnsi="Poppins" w:cs="Poppins"/>
        </w:rPr>
        <w:t>’</w:t>
      </w:r>
      <w:r w:rsidR="007B1BB9" w:rsidRPr="00727FF1">
        <w:rPr>
          <w:rFonts w:ascii="Poppins" w:eastAsia="Poppins" w:hAnsi="Poppins" w:cs="Poppins"/>
        </w:rPr>
        <w:t>r awgrymiadau wedi cael ymateb da hefyd.”</w:t>
      </w:r>
    </w:p>
    <w:p w14:paraId="0ABBA61F" w14:textId="426D3B8A" w:rsidR="003F2CE9" w:rsidRPr="00084887" w:rsidRDefault="30A9383F" w:rsidP="6298B9F8">
      <w:pPr>
        <w:rPr>
          <w:rFonts w:ascii="Poppins" w:eastAsia="Poppins" w:hAnsi="Poppins" w:cs="Poppins"/>
        </w:rPr>
      </w:pPr>
      <w:r w:rsidRPr="6298B9F8">
        <w:rPr>
          <w:rFonts w:ascii="Poppins" w:eastAsia="Poppins" w:hAnsi="Poppins" w:cs="Poppins"/>
        </w:rPr>
        <w:t xml:space="preserve">Seiliwyd gwaith Siôn ar brofiadau darlithwyr mewn dwy brifysgol yng Nghymru a dwy yn Iwerddon – a’r ymateb gan y myfyrwyr – </w:t>
      </w:r>
      <w:r w:rsidR="009F2565">
        <w:rPr>
          <w:rFonts w:ascii="Poppins" w:eastAsia="Poppins" w:hAnsi="Poppins" w:cs="Poppins"/>
        </w:rPr>
        <w:t xml:space="preserve">o ran </w:t>
      </w:r>
      <w:r w:rsidRPr="6298B9F8">
        <w:rPr>
          <w:rFonts w:ascii="Poppins" w:eastAsia="Poppins" w:hAnsi="Poppins" w:cs="Poppins"/>
        </w:rPr>
        <w:t xml:space="preserve">dysgu mewn iaith leiafrifiedig. </w:t>
      </w:r>
    </w:p>
    <w:p w14:paraId="14197036" w14:textId="54ED816A" w:rsidR="003F2CE9" w:rsidRPr="00084887" w:rsidRDefault="30A9383F" w:rsidP="6298B9F8">
      <w:pPr>
        <w:rPr>
          <w:rFonts w:ascii="Poppins" w:eastAsia="Poppins" w:hAnsi="Poppins" w:cs="Poppins"/>
        </w:rPr>
      </w:pPr>
      <w:r w:rsidRPr="6E1D6349">
        <w:rPr>
          <w:rFonts w:ascii="Poppins" w:eastAsia="Poppins" w:hAnsi="Poppins" w:cs="Poppins"/>
        </w:rPr>
        <w:t>Datblygodd y berthynas gyda</w:t>
      </w:r>
      <w:r w:rsidR="009F2565">
        <w:rPr>
          <w:rFonts w:ascii="Poppins" w:eastAsia="Poppins" w:hAnsi="Poppins" w:cs="Poppins"/>
        </w:rPr>
        <w:t>g</w:t>
      </w:r>
      <w:r w:rsidRPr="6E1D6349">
        <w:rPr>
          <w:rFonts w:ascii="Poppins" w:eastAsia="Poppins" w:hAnsi="Poppins" w:cs="Poppins"/>
        </w:rPr>
        <w:t xml:space="preserve"> Iwerddon ymhellach wrth i Brifysgol Galway wahodd Cyfarwyddwr Addysg Uwch ac Ysgrifennydd y Coleg Cymraeg, Dr </w:t>
      </w:r>
      <w:r w:rsidRPr="6E1D6349">
        <w:rPr>
          <w:rFonts w:ascii="Poppins" w:eastAsia="Poppins" w:hAnsi="Poppins" w:cs="Poppins"/>
        </w:rPr>
        <w:lastRenderedPageBreak/>
        <w:t>Dylan Phillips</w:t>
      </w:r>
      <w:r w:rsidR="636AFBE6" w:rsidRPr="55C64E2B">
        <w:rPr>
          <w:rFonts w:ascii="Poppins" w:eastAsia="Poppins" w:hAnsi="Poppins" w:cs="Poppins"/>
        </w:rPr>
        <w:t>,</w:t>
      </w:r>
      <w:r w:rsidRPr="6E1D6349">
        <w:rPr>
          <w:rFonts w:ascii="Poppins" w:eastAsia="Poppins" w:hAnsi="Poppins" w:cs="Poppins"/>
        </w:rPr>
        <w:t xml:space="preserve"> i </w:t>
      </w:r>
      <w:r w:rsidR="58C63198" w:rsidRPr="7CE83A42">
        <w:rPr>
          <w:rFonts w:ascii="Poppins" w:eastAsia="Poppins" w:hAnsi="Poppins" w:cs="Poppins"/>
        </w:rPr>
        <w:t>w</w:t>
      </w:r>
      <w:r w:rsidRPr="7CE83A42">
        <w:rPr>
          <w:rFonts w:ascii="Poppins" w:eastAsia="Poppins" w:hAnsi="Poppins" w:cs="Poppins"/>
        </w:rPr>
        <w:t>eithdy</w:t>
      </w:r>
      <w:r w:rsidR="3DCBC6F6" w:rsidRPr="6E1D6349">
        <w:rPr>
          <w:rFonts w:ascii="Poppins" w:eastAsia="Poppins" w:hAnsi="Poppins" w:cs="Poppins"/>
        </w:rPr>
        <w:t xml:space="preserve"> cenedlaethol</w:t>
      </w:r>
      <w:r w:rsidRPr="6E1D6349">
        <w:rPr>
          <w:rFonts w:ascii="Poppins" w:eastAsia="Poppins" w:hAnsi="Poppins" w:cs="Poppins"/>
        </w:rPr>
        <w:t xml:space="preserve"> ar </w:t>
      </w:r>
      <w:r w:rsidR="07282076" w:rsidRPr="25ACA2D3">
        <w:rPr>
          <w:rFonts w:ascii="Poppins" w:eastAsia="Poppins" w:hAnsi="Poppins" w:cs="Poppins"/>
        </w:rPr>
        <w:t>d</w:t>
      </w:r>
      <w:r w:rsidRPr="25ACA2D3">
        <w:rPr>
          <w:rFonts w:ascii="Poppins" w:eastAsia="Poppins" w:hAnsi="Poppins" w:cs="Poppins"/>
        </w:rPr>
        <w:t>dysgu</w:t>
      </w:r>
      <w:r w:rsidRPr="6E1D6349">
        <w:rPr>
          <w:rFonts w:ascii="Poppins" w:eastAsia="Poppins" w:hAnsi="Poppins" w:cs="Poppins"/>
        </w:rPr>
        <w:t xml:space="preserve"> </w:t>
      </w:r>
      <w:r w:rsidR="007834A6">
        <w:rPr>
          <w:rFonts w:ascii="Poppins" w:eastAsia="Poppins" w:hAnsi="Poppins" w:cs="Poppins"/>
        </w:rPr>
        <w:t>trwy gyfrwng y W</w:t>
      </w:r>
      <w:r w:rsidRPr="6E1D6349">
        <w:rPr>
          <w:rFonts w:ascii="Poppins" w:eastAsia="Poppins" w:hAnsi="Poppins" w:cs="Poppins"/>
        </w:rPr>
        <w:t xml:space="preserve">yddeleg mewn addysg </w:t>
      </w:r>
      <w:r w:rsidR="00317675">
        <w:rPr>
          <w:rFonts w:ascii="Poppins" w:eastAsia="Poppins" w:hAnsi="Poppins" w:cs="Poppins"/>
        </w:rPr>
        <w:t>prifysgol</w:t>
      </w:r>
      <w:r w:rsidRPr="6E1D6349">
        <w:rPr>
          <w:rFonts w:ascii="Poppins" w:eastAsia="Poppins" w:hAnsi="Poppins" w:cs="Poppins"/>
        </w:rPr>
        <w:t xml:space="preserve"> ym mis Mehefin 2024. Roeddent yn awyddus i ddeall model y Coleg ar gyfer darparu a datblygu addysg uwch yn eu mamiaith. </w:t>
      </w:r>
    </w:p>
    <w:p w14:paraId="4CD99F17" w14:textId="77777777" w:rsidR="00DB7FDE" w:rsidRDefault="00DB7FDE" w:rsidP="2C616560"/>
    <w:p w14:paraId="43920856" w14:textId="680839E7" w:rsidR="00FA2D0B" w:rsidRPr="00084887" w:rsidRDefault="00FA2D0B" w:rsidP="00186E84">
      <w:pPr>
        <w:pStyle w:val="Pennawd4"/>
        <w:rPr>
          <w:rFonts w:ascii="Poppins" w:eastAsia="Times New Roman" w:hAnsi="Poppins" w:cs="Poppins"/>
          <w:lang w:eastAsia="cy-GB"/>
        </w:rPr>
      </w:pPr>
      <w:r w:rsidRPr="00084887">
        <w:rPr>
          <w:rFonts w:ascii="Poppins" w:eastAsia="Times New Roman" w:hAnsi="Poppins" w:cs="Poppins"/>
          <w:lang w:eastAsia="cy-GB"/>
        </w:rPr>
        <w:t xml:space="preserve">Addysg </w:t>
      </w:r>
      <w:r w:rsidR="001C1E5E">
        <w:rPr>
          <w:rFonts w:ascii="Poppins" w:eastAsia="Times New Roman" w:hAnsi="Poppins" w:cs="Poppins"/>
          <w:lang w:eastAsia="cy-GB"/>
        </w:rPr>
        <w:t>b</w:t>
      </w:r>
      <w:r w:rsidRPr="00084887">
        <w:rPr>
          <w:rFonts w:ascii="Poppins" w:eastAsia="Times New Roman" w:hAnsi="Poppins" w:cs="Poppins"/>
          <w:lang w:eastAsia="cy-GB"/>
        </w:rPr>
        <w:t xml:space="preserve">ellach a </w:t>
      </w:r>
      <w:r w:rsidR="001C1E5E">
        <w:rPr>
          <w:rFonts w:ascii="Poppins" w:eastAsia="Times New Roman" w:hAnsi="Poppins" w:cs="Poppins"/>
          <w:lang w:eastAsia="cy-GB"/>
        </w:rPr>
        <w:t>p</w:t>
      </w:r>
      <w:r w:rsidRPr="00084887">
        <w:rPr>
          <w:rFonts w:ascii="Poppins" w:eastAsia="Times New Roman" w:hAnsi="Poppins" w:cs="Poppins"/>
          <w:lang w:eastAsia="cy-GB"/>
        </w:rPr>
        <w:t>hrentisiaethau</w:t>
      </w:r>
    </w:p>
    <w:p w14:paraId="5456A2E8" w14:textId="77777777" w:rsidR="00627616" w:rsidRPr="00084887" w:rsidRDefault="003F2CE9" w:rsidP="005E4F2D">
      <w:pPr>
        <w:pStyle w:val="Pennawd5"/>
      </w:pPr>
      <w:r w:rsidRPr="00084887">
        <w:t>Adroddiad data addysg bellach a phrentisiaethau</w:t>
      </w:r>
    </w:p>
    <w:p w14:paraId="59ED90C9" w14:textId="6D8E7BE2" w:rsidR="5AF005D4" w:rsidRPr="00450150" w:rsidRDefault="5AF005D4">
      <w:pPr>
        <w:rPr>
          <w:rFonts w:ascii="Poppins" w:eastAsia="Arial" w:hAnsi="Poppins" w:cs="Poppins"/>
          <w:color w:val="000000" w:themeColor="text1"/>
        </w:rPr>
      </w:pPr>
      <w:r w:rsidRPr="00450150">
        <w:rPr>
          <w:rFonts w:ascii="Poppins" w:eastAsia="Arial" w:hAnsi="Poppins" w:cs="Poppins"/>
          <w:color w:val="000000" w:themeColor="text1"/>
        </w:rPr>
        <w:t xml:space="preserve">Cafwyd dros 39,000 o ymweliadau </w:t>
      </w:r>
      <w:r w:rsidR="00012DDC">
        <w:rPr>
          <w:rFonts w:ascii="Poppins" w:eastAsia="Arial" w:hAnsi="Poppins" w:cs="Poppins"/>
          <w:color w:val="000000" w:themeColor="text1"/>
        </w:rPr>
        <w:t>ag</w:t>
      </w:r>
      <w:r w:rsidRPr="00450150">
        <w:rPr>
          <w:rFonts w:ascii="Poppins" w:eastAsia="Arial" w:hAnsi="Poppins" w:cs="Poppins"/>
          <w:color w:val="000000" w:themeColor="text1"/>
        </w:rPr>
        <w:t xml:space="preserve"> adnoddau </w:t>
      </w:r>
      <w:r w:rsidR="5F8C3FCA" w:rsidRPr="3EE2B0EA">
        <w:rPr>
          <w:rFonts w:ascii="Poppins" w:eastAsia="Arial" w:hAnsi="Poppins" w:cs="Poppins"/>
          <w:color w:val="000000" w:themeColor="text1"/>
        </w:rPr>
        <w:t xml:space="preserve">dysgu </w:t>
      </w:r>
      <w:r w:rsidRPr="00450150">
        <w:rPr>
          <w:rFonts w:ascii="Poppins" w:eastAsia="Arial" w:hAnsi="Poppins" w:cs="Poppins"/>
          <w:color w:val="000000" w:themeColor="text1"/>
        </w:rPr>
        <w:t xml:space="preserve">ar gyfer y sector addysg bellach a phrentisiaethau ar </w:t>
      </w:r>
      <w:hyperlink r:id="rId26" w:history="1">
        <w:r w:rsidR="05AD87C5" w:rsidRPr="00C82C0F">
          <w:rPr>
            <w:rStyle w:val="Hyperddolen"/>
            <w:rFonts w:ascii="Poppins" w:eastAsia="Arial" w:hAnsi="Poppins" w:cs="Poppins"/>
          </w:rPr>
          <w:t>B</w:t>
        </w:r>
        <w:r w:rsidRPr="00C82C0F">
          <w:rPr>
            <w:rStyle w:val="Hyperddolen"/>
            <w:rFonts w:ascii="Poppins" w:eastAsia="Arial" w:hAnsi="Poppins" w:cs="Poppins"/>
          </w:rPr>
          <w:t>orth Adnoddau</w:t>
        </w:r>
        <w:r w:rsidR="569B72F7" w:rsidRPr="00C82C0F">
          <w:rPr>
            <w:rStyle w:val="Hyperddolen"/>
            <w:rFonts w:ascii="Poppins" w:eastAsia="Arial" w:hAnsi="Poppins" w:cs="Poppins"/>
          </w:rPr>
          <w:t>’r Coleg</w:t>
        </w:r>
      </w:hyperlink>
      <w:r w:rsidR="00A604AC">
        <w:rPr>
          <w:rFonts w:ascii="Poppins" w:eastAsia="Arial" w:hAnsi="Poppins" w:cs="Poppins"/>
          <w:color w:val="000000" w:themeColor="text1"/>
        </w:rPr>
        <w:t xml:space="preserve"> </w:t>
      </w:r>
      <w:r w:rsidRPr="00450150">
        <w:rPr>
          <w:rFonts w:ascii="Poppins" w:eastAsia="Arial" w:hAnsi="Poppins" w:cs="Poppins"/>
          <w:color w:val="000000" w:themeColor="text1"/>
        </w:rPr>
        <w:t xml:space="preserve">eleni. </w:t>
      </w:r>
      <w:r w:rsidRPr="3EE2B0EA">
        <w:rPr>
          <w:rFonts w:ascii="Poppins" w:eastAsia="Arial" w:hAnsi="Poppins" w:cs="Poppins"/>
          <w:color w:val="000000" w:themeColor="text1"/>
        </w:rPr>
        <w:t xml:space="preserve">Roedd nifer helaeth o’r rheini yn ymweliadau </w:t>
      </w:r>
      <w:r w:rsidR="00012DDC">
        <w:rPr>
          <w:rFonts w:ascii="Poppins" w:eastAsia="Arial" w:hAnsi="Poppins" w:cs="Poppins"/>
          <w:color w:val="000000" w:themeColor="text1"/>
        </w:rPr>
        <w:t>ag</w:t>
      </w:r>
      <w:r w:rsidRPr="3EE2B0EA">
        <w:rPr>
          <w:rFonts w:ascii="Poppins" w:eastAsia="Arial" w:hAnsi="Poppins" w:cs="Poppins"/>
          <w:color w:val="000000" w:themeColor="text1"/>
        </w:rPr>
        <w:t xml:space="preserve"> </w:t>
      </w:r>
      <w:hyperlink r:id="rId27" w:history="1">
        <w:r w:rsidRPr="00331311">
          <w:rPr>
            <w:rStyle w:val="Hyperddolen"/>
            <w:rFonts w:ascii="Poppins" w:eastAsia="Arial" w:hAnsi="Poppins" w:cs="Poppins"/>
          </w:rPr>
          <w:t>adnoddau Prentis-iaith</w:t>
        </w:r>
      </w:hyperlink>
      <w:r w:rsidRPr="3EE2B0EA">
        <w:rPr>
          <w:rFonts w:ascii="Poppins" w:eastAsia="Arial" w:hAnsi="Poppins" w:cs="Poppins"/>
          <w:color w:val="000000" w:themeColor="text1"/>
        </w:rPr>
        <w:t xml:space="preserve">. </w:t>
      </w:r>
    </w:p>
    <w:p w14:paraId="4BBDEF85" w14:textId="576BC19F" w:rsidR="5AF005D4" w:rsidRPr="00450150" w:rsidRDefault="5AF005D4" w:rsidP="1E805EFD">
      <w:pPr>
        <w:rPr>
          <w:rFonts w:ascii="Poppins" w:eastAsia="Arial" w:hAnsi="Poppins" w:cs="Poppins"/>
          <w:color w:val="000000" w:themeColor="text1"/>
        </w:rPr>
      </w:pPr>
      <w:r w:rsidRPr="00450150">
        <w:rPr>
          <w:rFonts w:ascii="Poppins" w:eastAsia="Arial" w:hAnsi="Poppins" w:cs="Poppins"/>
          <w:color w:val="000000" w:themeColor="text1"/>
        </w:rPr>
        <w:t xml:space="preserve">Yn ogystal ag ymweliadau ag adnoddau </w:t>
      </w:r>
      <w:r w:rsidR="00012DDC">
        <w:rPr>
          <w:rFonts w:ascii="Poppins" w:eastAsia="Arial" w:hAnsi="Poppins" w:cs="Poppins"/>
          <w:color w:val="000000" w:themeColor="text1"/>
        </w:rPr>
        <w:t>a</w:t>
      </w:r>
      <w:r w:rsidRPr="00450150">
        <w:rPr>
          <w:rFonts w:ascii="Poppins" w:eastAsia="Arial" w:hAnsi="Poppins" w:cs="Poppins"/>
          <w:color w:val="000000" w:themeColor="text1"/>
        </w:rPr>
        <w:t xml:space="preserve"> gomisiynwyd ar gyfer y sector addysg bellach a phrentisiaethau, mae’n </w:t>
      </w:r>
      <w:r w:rsidR="4A7C8C92" w:rsidRPr="3EE2B0EA">
        <w:rPr>
          <w:rFonts w:ascii="Poppins" w:eastAsia="Arial" w:hAnsi="Poppins" w:cs="Poppins"/>
          <w:color w:val="000000" w:themeColor="text1"/>
        </w:rPr>
        <w:t xml:space="preserve">galonogol </w:t>
      </w:r>
      <w:r w:rsidRPr="00450150">
        <w:rPr>
          <w:rFonts w:ascii="Poppins" w:eastAsia="Arial" w:hAnsi="Poppins" w:cs="Poppins"/>
          <w:color w:val="000000" w:themeColor="text1"/>
        </w:rPr>
        <w:t xml:space="preserve">gweld llwyddiant adnodd a gomisiynwyd </w:t>
      </w:r>
      <w:r w:rsidR="004D5DB1">
        <w:rPr>
          <w:rFonts w:ascii="Poppins" w:eastAsia="Arial" w:hAnsi="Poppins" w:cs="Poppins"/>
          <w:color w:val="000000" w:themeColor="text1"/>
        </w:rPr>
        <w:t>drwy</w:t>
      </w:r>
      <w:r w:rsidRPr="00450150">
        <w:rPr>
          <w:rFonts w:ascii="Poppins" w:eastAsia="Arial" w:hAnsi="Poppins" w:cs="Poppins"/>
          <w:color w:val="000000" w:themeColor="text1"/>
        </w:rPr>
        <w:t xml:space="preserve"> </w:t>
      </w:r>
      <w:r w:rsidR="00EA740B">
        <w:rPr>
          <w:rFonts w:ascii="Poppins" w:eastAsia="Arial" w:hAnsi="Poppins" w:cs="Poppins"/>
          <w:color w:val="000000" w:themeColor="text1"/>
        </w:rPr>
        <w:t>G</w:t>
      </w:r>
      <w:r w:rsidRPr="00450150">
        <w:rPr>
          <w:rFonts w:ascii="Poppins" w:eastAsia="Arial" w:hAnsi="Poppins" w:cs="Poppins"/>
          <w:color w:val="000000" w:themeColor="text1"/>
        </w:rPr>
        <w:t xml:space="preserve">rant </w:t>
      </w:r>
      <w:r w:rsidR="00EA740B">
        <w:rPr>
          <w:rFonts w:ascii="Poppins" w:eastAsia="Arial" w:hAnsi="Poppins" w:cs="Poppins"/>
          <w:color w:val="000000" w:themeColor="text1"/>
        </w:rPr>
        <w:t>B</w:t>
      </w:r>
      <w:r w:rsidRPr="00450150">
        <w:rPr>
          <w:rFonts w:ascii="Poppins" w:eastAsia="Arial" w:hAnsi="Poppins" w:cs="Poppins"/>
          <w:color w:val="000000" w:themeColor="text1"/>
        </w:rPr>
        <w:t>ach y Coleg ar gyfer yr holl sectorau (addysg uwch, addysg bellach</w:t>
      </w:r>
      <w:r w:rsidR="4DAC9DC8" w:rsidRPr="3EE2B0EA">
        <w:rPr>
          <w:rFonts w:ascii="Poppins" w:eastAsia="Arial" w:hAnsi="Poppins" w:cs="Poppins"/>
          <w:color w:val="000000" w:themeColor="text1"/>
        </w:rPr>
        <w:t xml:space="preserve">, </w:t>
      </w:r>
      <w:r w:rsidRPr="00450150">
        <w:rPr>
          <w:rFonts w:ascii="Poppins" w:eastAsia="Arial" w:hAnsi="Poppins" w:cs="Poppins"/>
          <w:color w:val="000000" w:themeColor="text1"/>
        </w:rPr>
        <w:t xml:space="preserve">prentisiaethau ac ysgolion), </w:t>
      </w:r>
      <w:hyperlink r:id="rId28" w:history="1">
        <w:r w:rsidRPr="00E97F33">
          <w:rPr>
            <w:rStyle w:val="Hyperddolen"/>
            <w:rFonts w:ascii="Poppins" w:eastAsia="Arial" w:hAnsi="Poppins" w:cs="Poppins"/>
          </w:rPr>
          <w:t>Sbia ar Hwn</w:t>
        </w:r>
      </w:hyperlink>
      <w:r w:rsidR="4F31447E" w:rsidRPr="3EE2B0EA">
        <w:rPr>
          <w:rFonts w:ascii="Poppins" w:eastAsia="Arial" w:hAnsi="Poppins" w:cs="Poppins"/>
          <w:color w:val="000000" w:themeColor="text1"/>
        </w:rPr>
        <w:t>,</w:t>
      </w:r>
      <w:r w:rsidRPr="00450150">
        <w:rPr>
          <w:rFonts w:ascii="Poppins" w:eastAsia="Arial" w:hAnsi="Poppins" w:cs="Poppins"/>
          <w:color w:val="000000" w:themeColor="text1"/>
        </w:rPr>
        <w:t xml:space="preserve"> yn cael nifer iach o ymweliadau hefyd. </w:t>
      </w:r>
      <w:r w:rsidR="36DBCBE3" w:rsidRPr="3EE2B0EA">
        <w:rPr>
          <w:rFonts w:ascii="Poppins" w:eastAsia="Arial" w:hAnsi="Poppins" w:cs="Poppins"/>
          <w:color w:val="000000" w:themeColor="text1"/>
        </w:rPr>
        <w:t>Mae</w:t>
      </w:r>
      <w:r w:rsidR="0081228D">
        <w:rPr>
          <w:rFonts w:ascii="Poppins" w:eastAsia="Arial" w:hAnsi="Poppins" w:cs="Poppins"/>
          <w:color w:val="000000" w:themeColor="text1"/>
        </w:rPr>
        <w:t>’</w:t>
      </w:r>
      <w:r w:rsidR="36DBCBE3" w:rsidRPr="3EE2B0EA">
        <w:rPr>
          <w:rFonts w:ascii="Poppins" w:eastAsia="Arial" w:hAnsi="Poppins" w:cs="Poppins"/>
          <w:color w:val="000000" w:themeColor="text1"/>
        </w:rPr>
        <w:t>r cwrs digidol hwn wedi</w:t>
      </w:r>
      <w:r w:rsidR="0081228D">
        <w:rPr>
          <w:rFonts w:ascii="Poppins" w:eastAsia="Arial" w:hAnsi="Poppins" w:cs="Poppins"/>
          <w:color w:val="000000" w:themeColor="text1"/>
        </w:rPr>
        <w:t>’</w:t>
      </w:r>
      <w:r w:rsidR="36DBCBE3" w:rsidRPr="3EE2B0EA">
        <w:rPr>
          <w:rFonts w:ascii="Poppins" w:eastAsia="Arial" w:hAnsi="Poppins" w:cs="Poppins"/>
          <w:color w:val="000000" w:themeColor="text1"/>
        </w:rPr>
        <w:t xml:space="preserve">i ddylunio i helpu myfyrwyr </w:t>
      </w:r>
      <w:r w:rsidR="7192A2AF" w:rsidRPr="3EE2B0EA">
        <w:rPr>
          <w:rFonts w:ascii="Poppins" w:eastAsia="Arial" w:hAnsi="Poppins" w:cs="Poppins"/>
          <w:color w:val="000000" w:themeColor="text1"/>
        </w:rPr>
        <w:t>a dysgwyr</w:t>
      </w:r>
      <w:r w:rsidR="00012DDC">
        <w:rPr>
          <w:rFonts w:ascii="Poppins" w:eastAsia="Arial" w:hAnsi="Poppins" w:cs="Poppins"/>
          <w:color w:val="000000" w:themeColor="text1"/>
        </w:rPr>
        <w:t xml:space="preserve"> i</w:t>
      </w:r>
      <w:r w:rsidR="7192A2AF" w:rsidRPr="3EE2B0EA">
        <w:rPr>
          <w:rFonts w:ascii="Poppins" w:eastAsia="Arial" w:hAnsi="Poppins" w:cs="Poppins"/>
          <w:color w:val="000000" w:themeColor="text1"/>
        </w:rPr>
        <w:t xml:space="preserve"> </w:t>
      </w:r>
      <w:r w:rsidR="36DBCBE3" w:rsidRPr="3EE2B0EA">
        <w:rPr>
          <w:rFonts w:ascii="Poppins" w:eastAsia="Arial" w:hAnsi="Poppins" w:cs="Poppins"/>
          <w:color w:val="000000" w:themeColor="text1"/>
        </w:rPr>
        <w:t>baratoi ar gyfer gweithio ym myd y cyfryngau cymdeithasol. Mae’n edrych ar sut i fachu a hoelio sylw, creu cynnwys gafaelgar, sut i gyflwyno straeon newyddion a defnyddio</w:t>
      </w:r>
      <w:r w:rsidR="0081228D">
        <w:rPr>
          <w:rFonts w:ascii="Poppins" w:eastAsia="Arial" w:hAnsi="Poppins" w:cs="Poppins"/>
          <w:color w:val="000000" w:themeColor="text1"/>
        </w:rPr>
        <w:t>’</w:t>
      </w:r>
      <w:r w:rsidR="36DBCBE3" w:rsidRPr="3EE2B0EA">
        <w:rPr>
          <w:rFonts w:ascii="Poppins" w:eastAsia="Arial" w:hAnsi="Poppins" w:cs="Poppins"/>
          <w:color w:val="000000" w:themeColor="text1"/>
        </w:rPr>
        <w:t xml:space="preserve">r Gymraeg yn effeithiol i gyfathrebu â chynulleidfaoedd amrywiol. </w:t>
      </w:r>
      <w:r w:rsidRPr="00450150">
        <w:rPr>
          <w:rFonts w:ascii="Poppins" w:eastAsia="Arial" w:hAnsi="Poppins" w:cs="Poppins"/>
          <w:color w:val="000000" w:themeColor="text1"/>
        </w:rPr>
        <w:t xml:space="preserve">Mae hyn yn </w:t>
      </w:r>
      <w:r w:rsidR="00012DDC">
        <w:rPr>
          <w:rFonts w:ascii="Poppins" w:eastAsia="Arial" w:hAnsi="Poppins" w:cs="Poppins"/>
          <w:color w:val="000000" w:themeColor="text1"/>
        </w:rPr>
        <w:t>arbennig</w:t>
      </w:r>
      <w:r w:rsidRPr="00450150">
        <w:rPr>
          <w:rFonts w:ascii="Poppins" w:eastAsia="Arial" w:hAnsi="Poppins" w:cs="Poppins"/>
          <w:color w:val="000000" w:themeColor="text1"/>
        </w:rPr>
        <w:t xml:space="preserve"> o ga</w:t>
      </w:r>
      <w:r w:rsidR="004D5DB1">
        <w:rPr>
          <w:rFonts w:ascii="Poppins" w:eastAsia="Arial" w:hAnsi="Poppins" w:cs="Poppins"/>
          <w:color w:val="000000" w:themeColor="text1"/>
        </w:rPr>
        <w:t>lo</w:t>
      </w:r>
      <w:r w:rsidRPr="00450150">
        <w:rPr>
          <w:rFonts w:ascii="Poppins" w:eastAsia="Arial" w:hAnsi="Poppins" w:cs="Poppins"/>
          <w:color w:val="000000" w:themeColor="text1"/>
        </w:rPr>
        <w:t>no</w:t>
      </w:r>
      <w:r w:rsidR="004D5DB1">
        <w:rPr>
          <w:rFonts w:ascii="Poppins" w:eastAsia="Arial" w:hAnsi="Poppins" w:cs="Poppins"/>
          <w:color w:val="000000" w:themeColor="text1"/>
        </w:rPr>
        <w:t>gol</w:t>
      </w:r>
      <w:r w:rsidRPr="00450150">
        <w:rPr>
          <w:rFonts w:ascii="Poppins" w:eastAsia="Arial" w:hAnsi="Poppins" w:cs="Poppins"/>
          <w:color w:val="000000" w:themeColor="text1"/>
        </w:rPr>
        <w:t xml:space="preserve"> o ystyried y ffaith bod y Coleg wedi dechrau </w:t>
      </w:r>
      <w:r w:rsidRPr="00450150">
        <w:rPr>
          <w:rFonts w:ascii="Poppins" w:eastAsia="Arial" w:hAnsi="Poppins" w:cs="Poppins"/>
          <w:color w:val="000000" w:themeColor="text1"/>
        </w:rPr>
        <w:lastRenderedPageBreak/>
        <w:t xml:space="preserve">cyllido darpariaeth o fewn y </w:t>
      </w:r>
      <w:r w:rsidR="00816E23">
        <w:rPr>
          <w:rFonts w:ascii="Poppins" w:eastAsia="Arial" w:hAnsi="Poppins" w:cs="Poppins"/>
          <w:color w:val="000000" w:themeColor="text1"/>
        </w:rPr>
        <w:t>D</w:t>
      </w:r>
      <w:r w:rsidRPr="00450150">
        <w:rPr>
          <w:rFonts w:ascii="Poppins" w:eastAsia="Arial" w:hAnsi="Poppins" w:cs="Poppins"/>
          <w:color w:val="000000" w:themeColor="text1"/>
        </w:rPr>
        <w:t xml:space="preserve">iwydiannau </w:t>
      </w:r>
      <w:r w:rsidR="00816E23">
        <w:rPr>
          <w:rFonts w:ascii="Poppins" w:eastAsia="Arial" w:hAnsi="Poppins" w:cs="Poppins"/>
          <w:color w:val="000000" w:themeColor="text1"/>
        </w:rPr>
        <w:t>C</w:t>
      </w:r>
      <w:r w:rsidRPr="00450150">
        <w:rPr>
          <w:rFonts w:ascii="Poppins" w:eastAsia="Arial" w:hAnsi="Poppins" w:cs="Poppins"/>
          <w:color w:val="000000" w:themeColor="text1"/>
        </w:rPr>
        <w:t>readigol yn y colegau addysg bellach am y tro cyntaf eleni.</w:t>
      </w:r>
    </w:p>
    <w:p w14:paraId="17C6638D" w14:textId="1A41BDE7" w:rsidR="3A32C1D7" w:rsidRDefault="3A32C1D7" w:rsidP="3EE2B0EA">
      <w:pPr>
        <w:rPr>
          <w:rFonts w:ascii="Poppins" w:eastAsia="Arial" w:hAnsi="Poppins" w:cs="Poppins"/>
          <w:color w:val="000000" w:themeColor="text1"/>
        </w:rPr>
      </w:pPr>
      <w:r w:rsidRPr="3EE2B0EA">
        <w:rPr>
          <w:rFonts w:ascii="Poppins" w:eastAsia="Arial" w:hAnsi="Poppins" w:cs="Poppins"/>
          <w:color w:val="000000" w:themeColor="text1"/>
        </w:rPr>
        <w:t>Adnoddau Mwyaf Poblogaidd y Porth</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832"/>
        <w:gridCol w:w="2825"/>
        <w:gridCol w:w="2825"/>
      </w:tblGrid>
      <w:tr w:rsidR="1E805EFD" w14:paraId="1806C5C7" w14:textId="77777777" w:rsidTr="00AD726A">
        <w:trPr>
          <w:trHeight w:val="300"/>
        </w:trPr>
        <w:tc>
          <w:tcPr>
            <w:tcW w:w="28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F4148" w14:textId="07E7DFCE"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 xml:space="preserve"> </w:t>
            </w:r>
          </w:p>
        </w:tc>
        <w:tc>
          <w:tcPr>
            <w:tcW w:w="2825" w:type="dxa"/>
            <w:tcBorders>
              <w:top w:val="single" w:sz="6" w:space="0" w:color="auto"/>
              <w:left w:val="single" w:sz="6" w:space="0" w:color="auto"/>
              <w:bottom w:val="single" w:sz="12" w:space="0" w:color="000000" w:themeColor="text1"/>
              <w:right w:val="single" w:sz="6" w:space="0" w:color="auto"/>
            </w:tcBorders>
            <w:shd w:val="clear" w:color="auto" w:fill="D9D9D9" w:themeFill="background1" w:themeFillShade="D9"/>
            <w:vAlign w:val="center"/>
          </w:tcPr>
          <w:p w14:paraId="625838CC" w14:textId="28B96A1E" w:rsidR="1E805EFD" w:rsidRDefault="00E51C7A" w:rsidP="1E805EFD">
            <w:pPr>
              <w:spacing w:after="0"/>
              <w:jc w:val="center"/>
              <w:rPr>
                <w:rFonts w:ascii="Poppins" w:eastAsia="Poppins" w:hAnsi="Poppins" w:cs="Poppins"/>
                <w:color w:val="000000" w:themeColor="text1"/>
                <w:sz w:val="20"/>
                <w:szCs w:val="20"/>
              </w:rPr>
            </w:pPr>
            <w:r w:rsidRPr="60E30BAE">
              <w:rPr>
                <w:rFonts w:ascii="Poppins" w:eastAsia="Poppins" w:hAnsi="Poppins" w:cs="Poppins"/>
                <w:b/>
                <w:bCs/>
                <w:color w:val="000000" w:themeColor="text1"/>
                <w:sz w:val="20"/>
                <w:szCs w:val="20"/>
              </w:rPr>
              <w:t xml:space="preserve">Adnoddau </w:t>
            </w:r>
            <w:r w:rsidR="1E805EFD" w:rsidRPr="60E30BAE">
              <w:rPr>
                <w:rFonts w:ascii="Poppins" w:eastAsia="Poppins" w:hAnsi="Poppins" w:cs="Poppins"/>
                <w:b/>
                <w:bCs/>
                <w:color w:val="000000" w:themeColor="text1"/>
                <w:sz w:val="20"/>
                <w:szCs w:val="20"/>
              </w:rPr>
              <w:t>Mwyaf Poblogaidd</w:t>
            </w:r>
          </w:p>
        </w:tc>
        <w:tc>
          <w:tcPr>
            <w:tcW w:w="2825" w:type="dxa"/>
            <w:tcBorders>
              <w:top w:val="single" w:sz="6" w:space="0" w:color="auto"/>
              <w:left w:val="single" w:sz="6" w:space="0" w:color="auto"/>
              <w:bottom w:val="single" w:sz="12" w:space="0" w:color="000000" w:themeColor="text1"/>
              <w:right w:val="single" w:sz="6" w:space="0" w:color="auto"/>
            </w:tcBorders>
            <w:shd w:val="clear" w:color="auto" w:fill="D9D9D9" w:themeFill="background1" w:themeFillShade="D9"/>
            <w:vAlign w:val="center"/>
          </w:tcPr>
          <w:p w14:paraId="3CC65F2B" w14:textId="46125B3F"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 xml:space="preserve">Nifer yr </w:t>
            </w:r>
            <w:r>
              <w:br/>
            </w:r>
            <w:r w:rsidRPr="1E805EFD">
              <w:rPr>
                <w:rFonts w:ascii="Poppins" w:eastAsia="Poppins" w:hAnsi="Poppins" w:cs="Poppins"/>
                <w:b/>
                <w:bCs/>
                <w:color w:val="000000" w:themeColor="text1"/>
                <w:sz w:val="20"/>
                <w:szCs w:val="20"/>
              </w:rPr>
              <w:t>Ymweliadau</w:t>
            </w:r>
          </w:p>
        </w:tc>
      </w:tr>
      <w:tr w:rsidR="1E805EFD" w14:paraId="3D0560E7" w14:textId="77777777" w:rsidTr="60E30BAE">
        <w:trPr>
          <w:trHeight w:val="300"/>
        </w:trPr>
        <w:tc>
          <w:tcPr>
            <w:tcW w:w="2832" w:type="dxa"/>
            <w:tcBorders>
              <w:top w:val="single" w:sz="6" w:space="0" w:color="auto"/>
              <w:left w:val="single" w:sz="6" w:space="0" w:color="auto"/>
              <w:bottom w:val="nil"/>
              <w:right w:val="single" w:sz="12" w:space="0" w:color="000000" w:themeColor="text1"/>
            </w:tcBorders>
            <w:shd w:val="clear" w:color="auto" w:fill="D9D9D9" w:themeFill="background1" w:themeFillShade="D9"/>
            <w:vAlign w:val="bottom"/>
          </w:tcPr>
          <w:p w14:paraId="2D769FD4" w14:textId="2977E2D2"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0AAA20D" w14:textId="34838D9F"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Prentis-</w:t>
            </w:r>
            <w:r w:rsidR="000B0C04">
              <w:rPr>
                <w:rFonts w:ascii="Poppins" w:eastAsia="Poppins" w:hAnsi="Poppins" w:cs="Poppins"/>
                <w:color w:val="000000" w:themeColor="text1"/>
                <w:sz w:val="20"/>
                <w:szCs w:val="20"/>
              </w:rPr>
              <w:t>i</w:t>
            </w:r>
            <w:r w:rsidRPr="1E805EFD">
              <w:rPr>
                <w:rFonts w:ascii="Poppins" w:eastAsia="Poppins" w:hAnsi="Poppins" w:cs="Poppins"/>
                <w:color w:val="000000" w:themeColor="text1"/>
                <w:sz w:val="20"/>
                <w:szCs w:val="20"/>
              </w:rPr>
              <w:t>aith Lefel Ymwybyddiaeth</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DDA1915" w14:textId="0C7C19D7" w:rsidR="1E805EFD" w:rsidRDefault="6B36A8C2" w:rsidP="1E805EFD">
            <w:pPr>
              <w:spacing w:after="0"/>
              <w:jc w:val="center"/>
              <w:rPr>
                <w:rFonts w:ascii="Poppins" w:eastAsia="Poppins" w:hAnsi="Poppins" w:cs="Poppins"/>
                <w:color w:val="000000" w:themeColor="text1"/>
                <w:sz w:val="20"/>
                <w:szCs w:val="20"/>
              </w:rPr>
            </w:pPr>
            <w:r w:rsidRPr="58F280D5">
              <w:rPr>
                <w:rFonts w:ascii="Poppins" w:eastAsia="Poppins" w:hAnsi="Poppins" w:cs="Poppins"/>
                <w:color w:val="000000" w:themeColor="text1"/>
                <w:sz w:val="20"/>
                <w:szCs w:val="20"/>
              </w:rPr>
              <w:t>25</w:t>
            </w:r>
            <w:r w:rsidR="43FDD91D" w:rsidRPr="58F280D5">
              <w:rPr>
                <w:rFonts w:ascii="Poppins" w:eastAsia="Poppins" w:hAnsi="Poppins" w:cs="Poppins"/>
                <w:color w:val="000000" w:themeColor="text1"/>
                <w:sz w:val="20"/>
                <w:szCs w:val="20"/>
              </w:rPr>
              <w:t>,</w:t>
            </w:r>
            <w:r w:rsidRPr="58F280D5">
              <w:rPr>
                <w:rFonts w:ascii="Poppins" w:eastAsia="Poppins" w:hAnsi="Poppins" w:cs="Poppins"/>
                <w:color w:val="000000" w:themeColor="text1"/>
                <w:sz w:val="20"/>
                <w:szCs w:val="20"/>
              </w:rPr>
              <w:t>132</w:t>
            </w:r>
          </w:p>
        </w:tc>
      </w:tr>
      <w:tr w:rsidR="1E805EFD" w14:paraId="28E6BE1C"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47D0D632" w14:textId="6D6AB6D9"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AD64DE" w14:textId="3C550037"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Prentis-iaith Lefel Dealltwriaeth</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0C8FA27" w14:textId="797AD557" w:rsidR="1E805EFD" w:rsidRDefault="063FB851" w:rsidP="1E805EFD">
            <w:pPr>
              <w:spacing w:after="0"/>
              <w:jc w:val="center"/>
              <w:rPr>
                <w:rFonts w:ascii="Poppins" w:eastAsia="Poppins" w:hAnsi="Poppins" w:cs="Poppins"/>
                <w:color w:val="000000" w:themeColor="text1"/>
                <w:sz w:val="20"/>
                <w:szCs w:val="20"/>
              </w:rPr>
            </w:pPr>
            <w:r w:rsidRPr="55C64E2B">
              <w:rPr>
                <w:rFonts w:ascii="Poppins" w:eastAsia="Poppins" w:hAnsi="Poppins" w:cs="Poppins"/>
                <w:color w:val="000000" w:themeColor="text1"/>
                <w:sz w:val="20"/>
                <w:szCs w:val="20"/>
              </w:rPr>
              <w:t>7</w:t>
            </w:r>
            <w:r w:rsidR="4268D2D0" w:rsidRPr="55C64E2B">
              <w:rPr>
                <w:rFonts w:ascii="Poppins" w:eastAsia="Poppins" w:hAnsi="Poppins" w:cs="Poppins"/>
                <w:color w:val="000000" w:themeColor="text1"/>
                <w:sz w:val="20"/>
                <w:szCs w:val="20"/>
              </w:rPr>
              <w:t>,</w:t>
            </w:r>
            <w:r w:rsidRPr="55C64E2B">
              <w:rPr>
                <w:rFonts w:ascii="Poppins" w:eastAsia="Poppins" w:hAnsi="Poppins" w:cs="Poppins"/>
                <w:color w:val="000000" w:themeColor="text1"/>
                <w:sz w:val="20"/>
                <w:szCs w:val="20"/>
              </w:rPr>
              <w:t>309</w:t>
            </w:r>
          </w:p>
        </w:tc>
      </w:tr>
      <w:tr w:rsidR="1E805EFD" w14:paraId="413201AA"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56B14EE9" w14:textId="31F5A5BC"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3114B83" w14:textId="7875F720"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Prentis-iaith: Cwis Adnabod Lefel</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0D5150E" w14:textId="693E0DDE" w:rsidR="1E805EFD" w:rsidRDefault="063FB851" w:rsidP="1E805EFD">
            <w:pPr>
              <w:spacing w:after="0"/>
              <w:jc w:val="center"/>
              <w:rPr>
                <w:rFonts w:ascii="Poppins" w:eastAsia="Poppins" w:hAnsi="Poppins" w:cs="Poppins"/>
                <w:color w:val="000000" w:themeColor="text1"/>
                <w:sz w:val="20"/>
                <w:szCs w:val="20"/>
              </w:rPr>
            </w:pPr>
            <w:r w:rsidRPr="55C64E2B">
              <w:rPr>
                <w:rFonts w:ascii="Poppins" w:eastAsia="Poppins" w:hAnsi="Poppins" w:cs="Poppins"/>
                <w:color w:val="000000" w:themeColor="text1"/>
                <w:sz w:val="20"/>
                <w:szCs w:val="20"/>
              </w:rPr>
              <w:t>1</w:t>
            </w:r>
            <w:r w:rsidR="2E6AF29F" w:rsidRPr="55C64E2B">
              <w:rPr>
                <w:rFonts w:ascii="Poppins" w:eastAsia="Poppins" w:hAnsi="Poppins" w:cs="Poppins"/>
                <w:color w:val="000000" w:themeColor="text1"/>
                <w:sz w:val="20"/>
                <w:szCs w:val="20"/>
              </w:rPr>
              <w:t>,</w:t>
            </w:r>
            <w:r w:rsidRPr="55C64E2B">
              <w:rPr>
                <w:rFonts w:ascii="Poppins" w:eastAsia="Poppins" w:hAnsi="Poppins" w:cs="Poppins"/>
                <w:color w:val="000000" w:themeColor="text1"/>
                <w:sz w:val="20"/>
                <w:szCs w:val="20"/>
              </w:rPr>
              <w:t>862</w:t>
            </w:r>
          </w:p>
        </w:tc>
      </w:tr>
      <w:tr w:rsidR="1E805EFD" w14:paraId="5659657F"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74B883D7" w14:textId="2A358A21"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1A18832" w14:textId="683006A4"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Prentis-iaith Lefel Rhuglder</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487E7D3" w14:textId="36AB0C48"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941</w:t>
            </w:r>
          </w:p>
        </w:tc>
      </w:tr>
      <w:tr w:rsidR="1E805EFD" w14:paraId="6410E5E7"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3F9394FB" w14:textId="1FCB258F"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F32E39A" w14:textId="433C7585"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Prentis-iaith Lefel Hyder</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064212C" w14:textId="1972F06D"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612</w:t>
            </w:r>
          </w:p>
        </w:tc>
      </w:tr>
      <w:tr w:rsidR="1E805EFD" w14:paraId="693A48B7"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38F76906" w14:textId="107E14F9"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786DA92" w14:textId="7A20710D"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Adnoddau dysgu ac addysgu Cymraeg fel ail iaith (</w:t>
            </w:r>
            <w:r w:rsidR="68B15190" w:rsidRPr="55C64E2B">
              <w:rPr>
                <w:rFonts w:ascii="Poppins" w:eastAsia="Poppins" w:hAnsi="Poppins" w:cs="Poppins"/>
                <w:color w:val="000000" w:themeColor="text1"/>
                <w:sz w:val="20"/>
                <w:szCs w:val="20"/>
              </w:rPr>
              <w:t>c</w:t>
            </w:r>
            <w:r w:rsidRPr="1E805EFD">
              <w:rPr>
                <w:rFonts w:ascii="Poppins" w:eastAsia="Poppins" w:hAnsi="Poppins" w:cs="Poppins"/>
                <w:color w:val="000000" w:themeColor="text1"/>
                <w:sz w:val="20"/>
                <w:szCs w:val="20"/>
              </w:rPr>
              <w:t>ynllun Colegau Cymru gynt)</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32534B" w14:textId="6E2C820A"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208</w:t>
            </w:r>
          </w:p>
        </w:tc>
      </w:tr>
      <w:tr w:rsidR="1E805EFD" w14:paraId="49EEEE89"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5CF5A244" w14:textId="3FE9564D"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D11D080" w14:textId="6F52029A"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Teclyn Iaith</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F12488" w14:textId="2A7B8C9A"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208</w:t>
            </w:r>
          </w:p>
        </w:tc>
      </w:tr>
      <w:tr w:rsidR="1E805EFD" w14:paraId="203D8E02"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316C3E1B" w14:textId="0EC25B11"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1501FE5" w14:textId="68683186"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Astudiaethau Achos Busnes</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CFE7267" w14:textId="43E6C964"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178</w:t>
            </w:r>
          </w:p>
        </w:tc>
      </w:tr>
      <w:tr w:rsidR="1E805EFD" w14:paraId="0ACB42C7" w14:textId="77777777" w:rsidTr="60E30BAE">
        <w:trPr>
          <w:trHeight w:val="300"/>
        </w:trPr>
        <w:tc>
          <w:tcPr>
            <w:tcW w:w="2832" w:type="dxa"/>
            <w:tcBorders>
              <w:top w:val="nil"/>
              <w:left w:val="single" w:sz="6" w:space="0" w:color="auto"/>
              <w:bottom w:val="nil"/>
              <w:right w:val="single" w:sz="12" w:space="0" w:color="000000" w:themeColor="text1"/>
            </w:tcBorders>
            <w:shd w:val="clear" w:color="auto" w:fill="D9D9D9" w:themeFill="background1" w:themeFillShade="D9"/>
            <w:vAlign w:val="bottom"/>
          </w:tcPr>
          <w:p w14:paraId="25E23F4A" w14:textId="22DE1290"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2830AF2" w14:textId="6FA984FF"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 xml:space="preserve">Sbia ar </w:t>
            </w:r>
            <w:r w:rsidR="000B0C04">
              <w:rPr>
                <w:rFonts w:ascii="Poppins" w:eastAsia="Poppins" w:hAnsi="Poppins" w:cs="Poppins"/>
                <w:color w:val="000000" w:themeColor="text1"/>
                <w:sz w:val="20"/>
                <w:szCs w:val="20"/>
              </w:rPr>
              <w:t>H</w:t>
            </w:r>
            <w:r w:rsidRPr="1E805EFD">
              <w:rPr>
                <w:rFonts w:ascii="Poppins" w:eastAsia="Poppins" w:hAnsi="Poppins" w:cs="Poppins"/>
                <w:color w:val="000000" w:themeColor="text1"/>
                <w:sz w:val="20"/>
                <w:szCs w:val="20"/>
              </w:rPr>
              <w:t>wn</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A1AB0E" w14:textId="4D312ABC"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172</w:t>
            </w:r>
          </w:p>
        </w:tc>
      </w:tr>
      <w:tr w:rsidR="1E805EFD" w14:paraId="6AA89080" w14:textId="77777777" w:rsidTr="60E30BAE">
        <w:trPr>
          <w:trHeight w:val="300"/>
        </w:trPr>
        <w:tc>
          <w:tcPr>
            <w:tcW w:w="2832" w:type="dxa"/>
            <w:tcBorders>
              <w:top w:val="nil"/>
              <w:left w:val="single" w:sz="6" w:space="0" w:color="auto"/>
              <w:bottom w:val="single" w:sz="6" w:space="0" w:color="auto"/>
              <w:right w:val="single" w:sz="12" w:space="0" w:color="000000" w:themeColor="text1"/>
            </w:tcBorders>
            <w:shd w:val="clear" w:color="auto" w:fill="D9D9D9" w:themeFill="background1" w:themeFillShade="D9"/>
            <w:vAlign w:val="bottom"/>
          </w:tcPr>
          <w:p w14:paraId="218966C3" w14:textId="3FB1A4E6" w:rsidR="1E805EFD" w:rsidRDefault="1E805EFD" w:rsidP="1E805EFD">
            <w:pPr>
              <w:spacing w:after="0"/>
              <w:rPr>
                <w:rFonts w:ascii="Poppins" w:eastAsia="Poppins" w:hAnsi="Poppins" w:cs="Poppins"/>
                <w:color w:val="000000" w:themeColor="text1"/>
                <w:sz w:val="20"/>
                <w:szCs w:val="20"/>
              </w:rPr>
            </w:pP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85188AC" w14:textId="09734EFB"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Adnoddau Chwaraeon Lefel 3 BTEC</w:t>
            </w:r>
          </w:p>
        </w:tc>
        <w:tc>
          <w:tcPr>
            <w:tcW w:w="28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F566111" w14:textId="216A23D3"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113</w:t>
            </w:r>
          </w:p>
        </w:tc>
      </w:tr>
    </w:tbl>
    <w:p w14:paraId="7441D49E" w14:textId="69185613" w:rsidR="1E805EFD" w:rsidRDefault="1E805EFD" w:rsidP="1E805EFD">
      <w:pPr>
        <w:rPr>
          <w:rFonts w:eastAsia="Arial"/>
          <w:color w:val="000000" w:themeColor="text1"/>
        </w:rPr>
      </w:pPr>
    </w:p>
    <w:p w14:paraId="4E0DB059" w14:textId="36EBB316" w:rsidR="5AF005D4" w:rsidRPr="00200F6F" w:rsidRDefault="5AF005D4" w:rsidP="1E805EFD">
      <w:pPr>
        <w:rPr>
          <w:rFonts w:ascii="Poppins" w:eastAsia="Arial" w:hAnsi="Poppins" w:cs="Poppins"/>
          <w:color w:val="000000" w:themeColor="text1"/>
        </w:rPr>
      </w:pPr>
      <w:r w:rsidRPr="00200F6F">
        <w:rPr>
          <w:rFonts w:ascii="Poppins" w:eastAsia="Arial" w:hAnsi="Poppins" w:cs="Poppins"/>
          <w:color w:val="000000" w:themeColor="text1"/>
        </w:rPr>
        <w:lastRenderedPageBreak/>
        <w:t>Er bod y rhan fwyaf</w:t>
      </w:r>
      <w:r w:rsidR="000B0C04" w:rsidRPr="000B0C04">
        <w:rPr>
          <w:rFonts w:ascii="Poppins" w:eastAsia="Arial" w:hAnsi="Poppins" w:cs="Poppins"/>
          <w:color w:val="000000" w:themeColor="text1"/>
        </w:rPr>
        <w:t xml:space="preserve"> </w:t>
      </w:r>
      <w:r w:rsidR="000B0C04" w:rsidRPr="00200F6F">
        <w:rPr>
          <w:rFonts w:ascii="Poppins" w:eastAsia="Arial" w:hAnsi="Poppins" w:cs="Poppins"/>
          <w:color w:val="000000" w:themeColor="text1"/>
        </w:rPr>
        <w:t>o ymweliadau</w:t>
      </w:r>
      <w:r w:rsidRPr="00200F6F">
        <w:rPr>
          <w:rFonts w:ascii="Poppins" w:eastAsia="Arial" w:hAnsi="Poppins" w:cs="Poppins"/>
          <w:color w:val="000000" w:themeColor="text1"/>
        </w:rPr>
        <w:t>, fel y disgwyli</w:t>
      </w:r>
      <w:r w:rsidR="000B0C04">
        <w:rPr>
          <w:rFonts w:ascii="Poppins" w:eastAsia="Arial" w:hAnsi="Poppins" w:cs="Poppins"/>
          <w:color w:val="000000" w:themeColor="text1"/>
        </w:rPr>
        <w:t>d</w:t>
      </w:r>
      <w:r w:rsidRPr="00200F6F">
        <w:rPr>
          <w:rFonts w:ascii="Poppins" w:eastAsia="Arial" w:hAnsi="Poppins" w:cs="Poppins"/>
          <w:color w:val="000000" w:themeColor="text1"/>
        </w:rPr>
        <w:t>,</w:t>
      </w:r>
      <w:r w:rsidR="000B0C04">
        <w:rPr>
          <w:rFonts w:ascii="Poppins" w:eastAsia="Arial" w:hAnsi="Poppins" w:cs="Poppins"/>
          <w:color w:val="000000" w:themeColor="text1"/>
        </w:rPr>
        <w:t xml:space="preserve"> </w:t>
      </w:r>
      <w:r w:rsidRPr="00200F6F">
        <w:rPr>
          <w:rFonts w:ascii="Poppins" w:eastAsia="Arial" w:hAnsi="Poppins" w:cs="Poppins"/>
          <w:color w:val="000000" w:themeColor="text1"/>
        </w:rPr>
        <w:t xml:space="preserve">ar gyfer adnoddau trawsgwricwlaidd megis Prentis-iaith a’r Teclyn Iaith, bu nifer o ymweliadau </w:t>
      </w:r>
      <w:r w:rsidR="00012DDC">
        <w:rPr>
          <w:rFonts w:ascii="Poppins" w:eastAsia="Arial" w:hAnsi="Poppins" w:cs="Poppins"/>
          <w:color w:val="000000" w:themeColor="text1"/>
        </w:rPr>
        <w:t>ag</w:t>
      </w:r>
      <w:r w:rsidRPr="00200F6F">
        <w:rPr>
          <w:rFonts w:ascii="Poppins" w:eastAsia="Arial" w:hAnsi="Poppins" w:cs="Poppins"/>
          <w:color w:val="000000" w:themeColor="text1"/>
        </w:rPr>
        <w:t xml:space="preserve"> adnoddau cwricwlaidd o fewn meysydd blaenoriaeth </w:t>
      </w:r>
      <w:r w:rsidR="37BC66C8" w:rsidRPr="55C64E2B">
        <w:rPr>
          <w:rFonts w:ascii="Poppins" w:eastAsia="Arial" w:hAnsi="Poppins" w:cs="Poppins"/>
          <w:color w:val="000000" w:themeColor="text1"/>
        </w:rPr>
        <w:t>y Coleg</w:t>
      </w:r>
      <w:r w:rsidRPr="55C64E2B">
        <w:rPr>
          <w:rFonts w:ascii="Poppins" w:eastAsia="Arial" w:hAnsi="Poppins" w:cs="Poppins"/>
          <w:color w:val="000000" w:themeColor="text1"/>
        </w:rPr>
        <w:t xml:space="preserve"> </w:t>
      </w:r>
      <w:r w:rsidRPr="00200F6F">
        <w:rPr>
          <w:rFonts w:ascii="Poppins" w:eastAsia="Arial" w:hAnsi="Poppins" w:cs="Poppins"/>
          <w:color w:val="000000" w:themeColor="text1"/>
        </w:rPr>
        <w:t xml:space="preserve">eleni gyda </w:t>
      </w:r>
      <w:r w:rsidR="00012DDC">
        <w:rPr>
          <w:rFonts w:ascii="Poppins" w:eastAsia="Arial" w:hAnsi="Poppins" w:cs="Poppins"/>
          <w:color w:val="000000" w:themeColor="text1"/>
        </w:rPr>
        <w:t>th</w:t>
      </w:r>
      <w:r w:rsidRPr="00200F6F">
        <w:rPr>
          <w:rFonts w:ascii="Poppins" w:eastAsia="Arial" w:hAnsi="Poppins" w:cs="Poppins"/>
          <w:color w:val="000000" w:themeColor="text1"/>
        </w:rPr>
        <w:t xml:space="preserve">ros 1,000 o ymweliadau </w:t>
      </w:r>
      <w:r w:rsidR="00012DDC">
        <w:rPr>
          <w:rFonts w:ascii="Poppins" w:eastAsia="Arial" w:hAnsi="Poppins" w:cs="Poppins"/>
          <w:color w:val="000000" w:themeColor="text1"/>
        </w:rPr>
        <w:t>ag</w:t>
      </w:r>
      <w:r w:rsidRPr="00200F6F">
        <w:rPr>
          <w:rFonts w:ascii="Poppins" w:eastAsia="Arial" w:hAnsi="Poppins" w:cs="Poppins"/>
          <w:color w:val="000000" w:themeColor="text1"/>
        </w:rPr>
        <w:t xml:space="preserve"> adnoddau </w:t>
      </w:r>
      <w:r w:rsidR="00A335FC">
        <w:rPr>
          <w:rFonts w:ascii="Poppins" w:eastAsia="Arial" w:hAnsi="Poppins" w:cs="Poppins"/>
          <w:color w:val="000000" w:themeColor="text1"/>
        </w:rPr>
        <w:t>I</w:t>
      </w:r>
      <w:r w:rsidRPr="00200F6F">
        <w:rPr>
          <w:rFonts w:ascii="Poppins" w:eastAsia="Arial" w:hAnsi="Poppins" w:cs="Poppins"/>
          <w:color w:val="000000" w:themeColor="text1"/>
        </w:rPr>
        <w:t xml:space="preserve">echyd a </w:t>
      </w:r>
      <w:r w:rsidR="00A335FC">
        <w:rPr>
          <w:rFonts w:ascii="Poppins" w:eastAsia="Arial" w:hAnsi="Poppins" w:cs="Poppins"/>
          <w:color w:val="000000" w:themeColor="text1"/>
        </w:rPr>
        <w:t>G</w:t>
      </w:r>
      <w:r w:rsidRPr="00200F6F">
        <w:rPr>
          <w:rFonts w:ascii="Poppins" w:eastAsia="Arial" w:hAnsi="Poppins" w:cs="Poppins"/>
          <w:color w:val="000000" w:themeColor="text1"/>
        </w:rPr>
        <w:t xml:space="preserve">ofal.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95"/>
        <w:gridCol w:w="2995"/>
        <w:gridCol w:w="2995"/>
      </w:tblGrid>
      <w:tr w:rsidR="1E805EFD" w14:paraId="6E70CFD6" w14:textId="77777777" w:rsidTr="60E30BAE">
        <w:trPr>
          <w:trHeight w:val="300"/>
        </w:trPr>
        <w:tc>
          <w:tcPr>
            <w:tcW w:w="8985" w:type="dxa"/>
            <w:gridSpan w:val="3"/>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tcPr>
          <w:p w14:paraId="39AA6868" w14:textId="4ACA2DFB"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Adnoddau fesul Pwnc Blaenoriaeth</w:t>
            </w:r>
          </w:p>
        </w:tc>
      </w:tr>
      <w:tr w:rsidR="1E805EFD" w14:paraId="6C30FAE6" w14:textId="77777777" w:rsidTr="60E30BAE">
        <w:trPr>
          <w:trHeight w:val="300"/>
        </w:trPr>
        <w:tc>
          <w:tcPr>
            <w:tcW w:w="2995" w:type="dxa"/>
            <w:tcBorders>
              <w:top w:val="single" w:sz="6" w:space="0" w:color="auto"/>
              <w:left w:val="single" w:sz="6" w:space="0" w:color="auto"/>
              <w:bottom w:val="nil"/>
              <w:right w:val="single" w:sz="6" w:space="0" w:color="000000" w:themeColor="text1"/>
            </w:tcBorders>
            <w:shd w:val="clear" w:color="auto" w:fill="D9D9D9" w:themeFill="background1" w:themeFillShade="D9"/>
            <w:vAlign w:val="center"/>
          </w:tcPr>
          <w:p w14:paraId="282AE6DF" w14:textId="3A1DA31B"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Maes Pwnc</w:t>
            </w:r>
          </w:p>
        </w:tc>
        <w:tc>
          <w:tcPr>
            <w:tcW w:w="2995" w:type="dxa"/>
            <w:tcBorders>
              <w:top w:val="nil"/>
              <w:left w:val="single" w:sz="6" w:space="0" w:color="auto"/>
              <w:bottom w:val="nil"/>
              <w:right w:val="single" w:sz="6" w:space="0" w:color="auto"/>
            </w:tcBorders>
            <w:shd w:val="clear" w:color="auto" w:fill="D9D9D9" w:themeFill="background1" w:themeFillShade="D9"/>
            <w:vAlign w:val="center"/>
          </w:tcPr>
          <w:p w14:paraId="077AEE4D" w14:textId="3C16705A"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 xml:space="preserve">Nifer yr </w:t>
            </w:r>
            <w:r>
              <w:br/>
            </w:r>
            <w:r w:rsidRPr="1E805EFD">
              <w:rPr>
                <w:rFonts w:ascii="Poppins" w:eastAsia="Poppins" w:hAnsi="Poppins" w:cs="Poppins"/>
                <w:b/>
                <w:bCs/>
                <w:color w:val="000000" w:themeColor="text1"/>
                <w:sz w:val="20"/>
                <w:szCs w:val="20"/>
              </w:rPr>
              <w:t>Ymweliadau</w:t>
            </w:r>
          </w:p>
        </w:tc>
        <w:tc>
          <w:tcPr>
            <w:tcW w:w="2995" w:type="dxa"/>
            <w:tcBorders>
              <w:top w:val="nil"/>
              <w:left w:val="single" w:sz="6" w:space="0" w:color="auto"/>
              <w:bottom w:val="nil"/>
              <w:right w:val="single" w:sz="6" w:space="0" w:color="000000" w:themeColor="text1"/>
            </w:tcBorders>
            <w:shd w:val="clear" w:color="auto" w:fill="D9D9D9" w:themeFill="background1" w:themeFillShade="D9"/>
            <w:vAlign w:val="center"/>
          </w:tcPr>
          <w:p w14:paraId="5E5D09F5" w14:textId="1A523BE0"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Adnodd Mwyaf Poblogaidd</w:t>
            </w:r>
            <w:r>
              <w:br/>
            </w:r>
            <w:r w:rsidRPr="1E805EFD">
              <w:rPr>
                <w:rFonts w:ascii="Poppins" w:eastAsia="Poppins" w:hAnsi="Poppins" w:cs="Poppins"/>
                <w:b/>
                <w:bCs/>
                <w:color w:val="000000" w:themeColor="text1"/>
                <w:sz w:val="20"/>
                <w:szCs w:val="20"/>
              </w:rPr>
              <w:t xml:space="preserve"> o fewn y Maes</w:t>
            </w:r>
          </w:p>
        </w:tc>
      </w:tr>
      <w:tr w:rsidR="1E805EFD" w14:paraId="12BF4222" w14:textId="77777777" w:rsidTr="60E30BAE">
        <w:trPr>
          <w:trHeight w:val="300"/>
        </w:trPr>
        <w:tc>
          <w:tcPr>
            <w:tcW w:w="2995" w:type="dxa"/>
            <w:tcBorders>
              <w:top w:val="single" w:sz="6" w:space="0" w:color="auto"/>
              <w:left w:val="single" w:sz="6" w:space="0" w:color="auto"/>
              <w:bottom w:val="nil"/>
              <w:right w:val="single" w:sz="6" w:space="0" w:color="auto"/>
            </w:tcBorders>
            <w:vAlign w:val="center"/>
          </w:tcPr>
          <w:p w14:paraId="4A58EBC7" w14:textId="21F61DD4"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 xml:space="preserve">Iechyd </w:t>
            </w:r>
            <w:r w:rsidR="004D5DB1">
              <w:rPr>
                <w:rFonts w:ascii="Poppins" w:eastAsia="Poppins" w:hAnsi="Poppins" w:cs="Poppins"/>
                <w:b/>
                <w:bCs/>
                <w:color w:val="000000" w:themeColor="text1"/>
                <w:sz w:val="20"/>
                <w:szCs w:val="20"/>
              </w:rPr>
              <w:t>a</w:t>
            </w:r>
            <w:r w:rsidRPr="1E805EFD">
              <w:rPr>
                <w:rFonts w:ascii="Poppins" w:eastAsia="Poppins" w:hAnsi="Poppins" w:cs="Poppins"/>
                <w:b/>
                <w:bCs/>
                <w:color w:val="000000" w:themeColor="text1"/>
                <w:sz w:val="20"/>
                <w:szCs w:val="20"/>
              </w:rPr>
              <w:t xml:space="preserve"> Gofal</w:t>
            </w:r>
          </w:p>
        </w:tc>
        <w:tc>
          <w:tcPr>
            <w:tcW w:w="2995" w:type="dxa"/>
            <w:tcBorders>
              <w:top w:val="single" w:sz="6" w:space="0" w:color="auto"/>
              <w:left w:val="single" w:sz="6" w:space="0" w:color="auto"/>
              <w:bottom w:val="nil"/>
              <w:right w:val="nil"/>
            </w:tcBorders>
            <w:vAlign w:val="center"/>
          </w:tcPr>
          <w:p w14:paraId="151F1AC4" w14:textId="15E3AE5C" w:rsidR="1E805EFD" w:rsidRDefault="063FB851" w:rsidP="1E805EFD">
            <w:pPr>
              <w:spacing w:after="0"/>
              <w:jc w:val="center"/>
              <w:rPr>
                <w:rFonts w:ascii="Poppins" w:eastAsia="Poppins" w:hAnsi="Poppins" w:cs="Poppins"/>
                <w:color w:val="000000" w:themeColor="text1"/>
                <w:sz w:val="20"/>
                <w:szCs w:val="20"/>
              </w:rPr>
            </w:pPr>
            <w:r w:rsidRPr="55C64E2B">
              <w:rPr>
                <w:rFonts w:ascii="Poppins" w:eastAsia="Poppins" w:hAnsi="Poppins" w:cs="Poppins"/>
                <w:color w:val="000000" w:themeColor="text1"/>
                <w:sz w:val="20"/>
                <w:szCs w:val="20"/>
              </w:rPr>
              <w:t>1</w:t>
            </w:r>
            <w:r w:rsidR="6876E307" w:rsidRPr="55C64E2B">
              <w:rPr>
                <w:rFonts w:ascii="Poppins" w:eastAsia="Poppins" w:hAnsi="Poppins" w:cs="Poppins"/>
                <w:color w:val="000000" w:themeColor="text1"/>
                <w:sz w:val="20"/>
                <w:szCs w:val="20"/>
              </w:rPr>
              <w:t>,</w:t>
            </w:r>
            <w:r w:rsidRPr="55C64E2B">
              <w:rPr>
                <w:rFonts w:ascii="Poppins" w:eastAsia="Poppins" w:hAnsi="Poppins" w:cs="Poppins"/>
                <w:color w:val="000000" w:themeColor="text1"/>
                <w:sz w:val="20"/>
                <w:szCs w:val="20"/>
              </w:rPr>
              <w:t>237</w:t>
            </w:r>
          </w:p>
        </w:tc>
        <w:tc>
          <w:tcPr>
            <w:tcW w:w="2995" w:type="dxa"/>
            <w:tcBorders>
              <w:top w:val="single" w:sz="6" w:space="0" w:color="auto"/>
              <w:left w:val="single" w:sz="6" w:space="0" w:color="auto"/>
              <w:bottom w:val="nil"/>
              <w:right w:val="single" w:sz="6" w:space="0" w:color="auto"/>
            </w:tcBorders>
            <w:vAlign w:val="center"/>
          </w:tcPr>
          <w:p w14:paraId="0FBCA1E6" w14:textId="4F32DB0B" w:rsidR="1E805EFD" w:rsidRPr="00B01EB0" w:rsidRDefault="1E805EFD" w:rsidP="1E805EFD">
            <w:pPr>
              <w:spacing w:after="0"/>
              <w:rPr>
                <w:rFonts w:ascii="Aptos Narrow" w:eastAsia="Arial" w:hAnsi="Aptos Narrow" w:cs="Poppins"/>
              </w:rPr>
            </w:pPr>
            <w:hyperlink r:id="rId29">
              <w:r w:rsidRPr="00B01EB0">
                <w:rPr>
                  <w:rStyle w:val="Hyperddolen"/>
                  <w:rFonts w:ascii="Aptos Narrow" w:eastAsia="Aptos Narrow" w:hAnsi="Aptos Narrow" w:cs="Poppins"/>
                </w:rPr>
                <w:t>Posteri Geirfa Dwyieithog Iechyd a Gofal Cymdeithasol</w:t>
              </w:r>
            </w:hyperlink>
          </w:p>
        </w:tc>
      </w:tr>
      <w:tr w:rsidR="1E805EFD" w14:paraId="15C687D7" w14:textId="77777777" w:rsidTr="60E30BAE">
        <w:trPr>
          <w:trHeight w:val="300"/>
        </w:trPr>
        <w:tc>
          <w:tcPr>
            <w:tcW w:w="2995" w:type="dxa"/>
            <w:tcBorders>
              <w:top w:val="nil"/>
              <w:left w:val="single" w:sz="6" w:space="0" w:color="auto"/>
              <w:bottom w:val="nil"/>
              <w:right w:val="single" w:sz="6" w:space="0" w:color="auto"/>
            </w:tcBorders>
            <w:vAlign w:val="center"/>
          </w:tcPr>
          <w:p w14:paraId="7C1FA55D" w14:textId="389B3EEE"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Gofal Plant</w:t>
            </w:r>
          </w:p>
        </w:tc>
        <w:tc>
          <w:tcPr>
            <w:tcW w:w="2995" w:type="dxa"/>
            <w:tcBorders>
              <w:top w:val="nil"/>
              <w:left w:val="single" w:sz="6" w:space="0" w:color="auto"/>
              <w:bottom w:val="nil"/>
              <w:right w:val="nil"/>
            </w:tcBorders>
            <w:vAlign w:val="center"/>
          </w:tcPr>
          <w:p w14:paraId="43759476" w14:textId="7C4B4876"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795</w:t>
            </w:r>
          </w:p>
        </w:tc>
        <w:tc>
          <w:tcPr>
            <w:tcW w:w="2995" w:type="dxa"/>
            <w:tcBorders>
              <w:top w:val="nil"/>
              <w:left w:val="single" w:sz="6" w:space="0" w:color="auto"/>
              <w:bottom w:val="nil"/>
              <w:right w:val="single" w:sz="6" w:space="0" w:color="auto"/>
            </w:tcBorders>
            <w:vAlign w:val="center"/>
          </w:tcPr>
          <w:p w14:paraId="1DF4EE69" w14:textId="4DABE9F5" w:rsidR="1E805EFD" w:rsidRDefault="1E805EFD" w:rsidP="1E805EFD">
            <w:pPr>
              <w:spacing w:after="0"/>
              <w:rPr>
                <w:rFonts w:eastAsia="Arial"/>
              </w:rPr>
            </w:pPr>
            <w:hyperlink r:id="rId30">
              <w:r w:rsidRPr="1E805EFD">
                <w:rPr>
                  <w:rStyle w:val="Hyperddolen"/>
                  <w:rFonts w:ascii="Poppins" w:eastAsia="Poppins" w:hAnsi="Poppins" w:cs="Poppins"/>
                  <w:sz w:val="20"/>
                  <w:szCs w:val="20"/>
                </w:rPr>
                <w:t>Dysgu Rhannau</w:t>
              </w:r>
              <w:r w:rsidR="0081228D">
                <w:rPr>
                  <w:rStyle w:val="Hyperddolen"/>
                  <w:rFonts w:ascii="Poppins" w:eastAsia="Poppins" w:hAnsi="Poppins" w:cs="Poppins"/>
                  <w:sz w:val="20"/>
                  <w:szCs w:val="20"/>
                </w:rPr>
                <w:t>’</w:t>
              </w:r>
              <w:r w:rsidRPr="1E805EFD">
                <w:rPr>
                  <w:rStyle w:val="Hyperddolen"/>
                  <w:rFonts w:ascii="Poppins" w:eastAsia="Poppins" w:hAnsi="Poppins" w:cs="Poppins"/>
                  <w:sz w:val="20"/>
                  <w:szCs w:val="20"/>
                </w:rPr>
                <w:t>r Corff: Gweithgaredd</w:t>
              </w:r>
            </w:hyperlink>
          </w:p>
        </w:tc>
      </w:tr>
      <w:tr w:rsidR="1E805EFD" w14:paraId="3EEF1373" w14:textId="77777777" w:rsidTr="60E30BAE">
        <w:trPr>
          <w:trHeight w:val="300"/>
        </w:trPr>
        <w:tc>
          <w:tcPr>
            <w:tcW w:w="2995" w:type="dxa"/>
            <w:tcBorders>
              <w:top w:val="nil"/>
              <w:left w:val="single" w:sz="6" w:space="0" w:color="auto"/>
              <w:bottom w:val="nil"/>
              <w:right w:val="single" w:sz="6" w:space="0" w:color="auto"/>
            </w:tcBorders>
            <w:vAlign w:val="center"/>
          </w:tcPr>
          <w:p w14:paraId="598ECB29" w14:textId="0A2608BD" w:rsidR="1E805EFD" w:rsidRDefault="1E805EFD" w:rsidP="1E805EFD">
            <w:pPr>
              <w:spacing w:after="0"/>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Busnes</w:t>
            </w:r>
          </w:p>
        </w:tc>
        <w:tc>
          <w:tcPr>
            <w:tcW w:w="2995" w:type="dxa"/>
            <w:tcBorders>
              <w:top w:val="nil"/>
              <w:left w:val="single" w:sz="6" w:space="0" w:color="auto"/>
              <w:bottom w:val="nil"/>
              <w:right w:val="nil"/>
            </w:tcBorders>
            <w:vAlign w:val="center"/>
          </w:tcPr>
          <w:p w14:paraId="1C8E12C2" w14:textId="7B8B27DC" w:rsidR="1E805EFD" w:rsidRDefault="1E805EFD" w:rsidP="1E805EFD">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754</w:t>
            </w:r>
          </w:p>
        </w:tc>
        <w:tc>
          <w:tcPr>
            <w:tcW w:w="2995" w:type="dxa"/>
            <w:tcBorders>
              <w:top w:val="nil"/>
              <w:left w:val="single" w:sz="6" w:space="0" w:color="auto"/>
              <w:bottom w:val="nil"/>
              <w:right w:val="single" w:sz="6" w:space="0" w:color="auto"/>
            </w:tcBorders>
            <w:vAlign w:val="center"/>
          </w:tcPr>
          <w:p w14:paraId="2F1A4704" w14:textId="475D3084" w:rsidR="1E805EFD" w:rsidRDefault="1E805EFD" w:rsidP="1E805EFD">
            <w:pPr>
              <w:spacing w:after="0"/>
              <w:rPr>
                <w:rFonts w:eastAsia="Arial"/>
              </w:rPr>
            </w:pPr>
            <w:hyperlink r:id="rId31">
              <w:r w:rsidRPr="1E805EFD">
                <w:rPr>
                  <w:rStyle w:val="Hyperddolen"/>
                  <w:rFonts w:ascii="Poppins" w:eastAsia="Poppins" w:hAnsi="Poppins" w:cs="Poppins"/>
                  <w:sz w:val="20"/>
                  <w:szCs w:val="20"/>
                </w:rPr>
                <w:t xml:space="preserve">Astudiaethau Achos Busnes: Portmeirion - </w:t>
              </w:r>
              <w:r>
                <w:br/>
              </w:r>
            </w:hyperlink>
            <w:hyperlink r:id="rId32">
              <w:r w:rsidRPr="1E805EFD">
                <w:rPr>
                  <w:rStyle w:val="Hyperddolen"/>
                  <w:rFonts w:ascii="Poppins" w:eastAsia="Poppins" w:hAnsi="Poppins" w:cs="Poppins"/>
                  <w:sz w:val="20"/>
                  <w:szCs w:val="20"/>
                </w:rPr>
                <w:t>Gwasanaeth Cwsmer Da</w:t>
              </w:r>
            </w:hyperlink>
          </w:p>
        </w:tc>
      </w:tr>
      <w:tr w:rsidR="006E2D66" w14:paraId="44A353A1" w14:textId="77777777" w:rsidTr="60E30BAE">
        <w:trPr>
          <w:trHeight w:val="300"/>
        </w:trPr>
        <w:tc>
          <w:tcPr>
            <w:tcW w:w="2995" w:type="dxa"/>
            <w:tcBorders>
              <w:top w:val="nil"/>
              <w:left w:val="single" w:sz="6" w:space="0" w:color="auto"/>
              <w:bottom w:val="nil"/>
              <w:right w:val="single" w:sz="6" w:space="0" w:color="auto"/>
            </w:tcBorders>
            <w:vAlign w:val="center"/>
          </w:tcPr>
          <w:p w14:paraId="003ECC56" w14:textId="2F3A4523" w:rsidR="006E2D66" w:rsidRPr="1E805EFD" w:rsidRDefault="006E2D66" w:rsidP="006E2D66">
            <w:pPr>
              <w:spacing w:after="0"/>
              <w:rPr>
                <w:rFonts w:ascii="Poppins" w:eastAsia="Poppins" w:hAnsi="Poppins" w:cs="Poppins"/>
                <w:b/>
                <w:bCs/>
                <w:color w:val="000000" w:themeColor="text1"/>
                <w:sz w:val="20"/>
                <w:szCs w:val="20"/>
              </w:rPr>
            </w:pPr>
            <w:r w:rsidRPr="60E30BAE">
              <w:rPr>
                <w:rFonts w:ascii="Poppins" w:eastAsia="Poppins" w:hAnsi="Poppins" w:cs="Poppins"/>
                <w:b/>
                <w:bCs/>
                <w:color w:val="000000" w:themeColor="text1"/>
                <w:sz w:val="20"/>
                <w:szCs w:val="20"/>
              </w:rPr>
              <w:t>Diwydiannau Creadigol</w:t>
            </w:r>
          </w:p>
        </w:tc>
        <w:tc>
          <w:tcPr>
            <w:tcW w:w="2995" w:type="dxa"/>
            <w:tcBorders>
              <w:top w:val="nil"/>
              <w:left w:val="single" w:sz="6" w:space="0" w:color="auto"/>
              <w:bottom w:val="nil"/>
              <w:right w:val="nil"/>
            </w:tcBorders>
            <w:vAlign w:val="center"/>
          </w:tcPr>
          <w:p w14:paraId="0431C1DB" w14:textId="35446657" w:rsidR="006E2D66" w:rsidRPr="1E805EFD" w:rsidRDefault="006E2D66" w:rsidP="006E2D66">
            <w:pPr>
              <w:spacing w:after="0"/>
              <w:jc w:val="center"/>
              <w:rPr>
                <w:rFonts w:ascii="Poppins" w:eastAsia="Poppins" w:hAnsi="Poppins" w:cs="Poppins"/>
                <w:color w:val="000000" w:themeColor="text1"/>
                <w:sz w:val="20"/>
                <w:szCs w:val="20"/>
              </w:rPr>
            </w:pPr>
            <w:r w:rsidRPr="00FB5F43">
              <w:rPr>
                <w:rFonts w:ascii="Poppins" w:eastAsia="Poppins" w:hAnsi="Poppins" w:cs="Poppins"/>
                <w:color w:val="000000" w:themeColor="text1"/>
                <w:sz w:val="20"/>
                <w:szCs w:val="20"/>
              </w:rPr>
              <w:t>535</w:t>
            </w:r>
          </w:p>
        </w:tc>
        <w:tc>
          <w:tcPr>
            <w:tcW w:w="2995" w:type="dxa"/>
            <w:tcBorders>
              <w:top w:val="nil"/>
              <w:left w:val="single" w:sz="6" w:space="0" w:color="auto"/>
              <w:bottom w:val="nil"/>
              <w:right w:val="single" w:sz="6" w:space="0" w:color="auto"/>
            </w:tcBorders>
            <w:vAlign w:val="center"/>
          </w:tcPr>
          <w:p w14:paraId="03E6B466" w14:textId="1C16F5A5" w:rsidR="006E2D66" w:rsidRDefault="006E2D66" w:rsidP="006E2D66">
            <w:pPr>
              <w:spacing w:after="0"/>
            </w:pPr>
            <w:hyperlink r:id="rId33" w:anchor="page1">
              <w:r w:rsidRPr="00FB5F43">
                <w:rPr>
                  <w:rStyle w:val="Hyperddolen"/>
                  <w:rFonts w:ascii="Poppins" w:eastAsia="Aptos Narrow" w:hAnsi="Poppins" w:cs="Poppins"/>
                  <w:sz w:val="20"/>
                  <w:szCs w:val="20"/>
                </w:rPr>
                <w:t>Sbia ar Hwn</w:t>
              </w:r>
            </w:hyperlink>
          </w:p>
        </w:tc>
      </w:tr>
      <w:tr w:rsidR="006E2D66" w14:paraId="6C55D98F" w14:textId="77777777" w:rsidTr="60E30BAE">
        <w:trPr>
          <w:trHeight w:val="300"/>
        </w:trPr>
        <w:tc>
          <w:tcPr>
            <w:tcW w:w="2995" w:type="dxa"/>
            <w:tcBorders>
              <w:top w:val="nil"/>
              <w:left w:val="single" w:sz="6" w:space="0" w:color="auto"/>
              <w:bottom w:val="nil"/>
              <w:right w:val="single" w:sz="6" w:space="0" w:color="auto"/>
            </w:tcBorders>
            <w:vAlign w:val="center"/>
          </w:tcPr>
          <w:p w14:paraId="7DFB0A04" w14:textId="5943011F" w:rsidR="006E2D66" w:rsidRDefault="006E2D66" w:rsidP="006E2D66">
            <w:pPr>
              <w:spacing w:after="0"/>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Amaethyddiaeth</w:t>
            </w:r>
          </w:p>
        </w:tc>
        <w:tc>
          <w:tcPr>
            <w:tcW w:w="2995" w:type="dxa"/>
            <w:tcBorders>
              <w:top w:val="nil"/>
              <w:left w:val="single" w:sz="6" w:space="0" w:color="auto"/>
              <w:bottom w:val="nil"/>
              <w:right w:val="nil"/>
            </w:tcBorders>
            <w:vAlign w:val="center"/>
          </w:tcPr>
          <w:p w14:paraId="34B53920" w14:textId="4E920838" w:rsidR="006E2D66" w:rsidRDefault="006E2D66" w:rsidP="006E2D66">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533</w:t>
            </w:r>
          </w:p>
        </w:tc>
        <w:tc>
          <w:tcPr>
            <w:tcW w:w="2995" w:type="dxa"/>
            <w:tcBorders>
              <w:top w:val="nil"/>
              <w:left w:val="single" w:sz="6" w:space="0" w:color="auto"/>
              <w:bottom w:val="nil"/>
              <w:right w:val="single" w:sz="6" w:space="0" w:color="auto"/>
            </w:tcBorders>
            <w:vAlign w:val="center"/>
          </w:tcPr>
          <w:p w14:paraId="7D2DBAE5" w14:textId="1AF9993B" w:rsidR="006E2D66" w:rsidRDefault="006E2D66" w:rsidP="006E2D66">
            <w:pPr>
              <w:spacing w:after="0"/>
              <w:rPr>
                <w:rFonts w:eastAsia="Arial"/>
              </w:rPr>
            </w:pPr>
            <w:hyperlink r:id="rId34">
              <w:r w:rsidRPr="1E805EFD">
                <w:rPr>
                  <w:rStyle w:val="Hyperddolen"/>
                  <w:rFonts w:ascii="Poppins" w:eastAsia="Poppins" w:hAnsi="Poppins" w:cs="Poppins"/>
                  <w:sz w:val="20"/>
                  <w:szCs w:val="20"/>
                </w:rPr>
                <w:t>Pecyn Adnoddau Amaethyddiaeth</w:t>
              </w:r>
            </w:hyperlink>
          </w:p>
        </w:tc>
      </w:tr>
      <w:tr w:rsidR="006E2D66" w14:paraId="274C7BEC" w14:textId="77777777" w:rsidTr="60E30BAE">
        <w:trPr>
          <w:trHeight w:val="300"/>
        </w:trPr>
        <w:tc>
          <w:tcPr>
            <w:tcW w:w="2995" w:type="dxa"/>
            <w:tcBorders>
              <w:top w:val="nil"/>
              <w:left w:val="single" w:sz="6" w:space="0" w:color="auto"/>
              <w:bottom w:val="nil"/>
              <w:right w:val="single" w:sz="6" w:space="0" w:color="auto"/>
            </w:tcBorders>
            <w:vAlign w:val="center"/>
          </w:tcPr>
          <w:p w14:paraId="3882F829" w14:textId="5AA946F4" w:rsidR="006E2D66" w:rsidRDefault="006E2D66" w:rsidP="006E2D66">
            <w:pPr>
              <w:spacing w:after="0"/>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Chwaraeon</w:t>
            </w:r>
          </w:p>
        </w:tc>
        <w:tc>
          <w:tcPr>
            <w:tcW w:w="2995" w:type="dxa"/>
            <w:tcBorders>
              <w:top w:val="nil"/>
              <w:left w:val="single" w:sz="6" w:space="0" w:color="auto"/>
              <w:bottom w:val="nil"/>
              <w:right w:val="nil"/>
            </w:tcBorders>
            <w:vAlign w:val="center"/>
          </w:tcPr>
          <w:p w14:paraId="3CA5B17A" w14:textId="2A54D868" w:rsidR="006E2D66" w:rsidRDefault="006E2D66" w:rsidP="006E2D66">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365</w:t>
            </w:r>
          </w:p>
        </w:tc>
        <w:tc>
          <w:tcPr>
            <w:tcW w:w="2995" w:type="dxa"/>
            <w:tcBorders>
              <w:top w:val="nil"/>
              <w:left w:val="single" w:sz="6" w:space="0" w:color="auto"/>
              <w:bottom w:val="nil"/>
              <w:right w:val="single" w:sz="6" w:space="0" w:color="auto"/>
            </w:tcBorders>
            <w:vAlign w:val="center"/>
          </w:tcPr>
          <w:p w14:paraId="10AC0B7C" w14:textId="31ADB60A" w:rsidR="006E2D66" w:rsidRDefault="006E2D66" w:rsidP="006E2D66">
            <w:pPr>
              <w:spacing w:after="0"/>
              <w:rPr>
                <w:rFonts w:eastAsia="Arial"/>
              </w:rPr>
            </w:pPr>
            <w:hyperlink r:id="rId35">
              <w:r w:rsidRPr="1E805EFD">
                <w:rPr>
                  <w:rStyle w:val="Hyperddolen"/>
                  <w:rFonts w:ascii="Poppins" w:eastAsia="Poppins" w:hAnsi="Poppins" w:cs="Poppins"/>
                  <w:sz w:val="20"/>
                  <w:szCs w:val="20"/>
                </w:rPr>
                <w:t>Adnoddau Chwaraeon Lefel 3 BTEC</w:t>
              </w:r>
            </w:hyperlink>
          </w:p>
        </w:tc>
      </w:tr>
      <w:tr w:rsidR="006E2D66" w14:paraId="7538707C" w14:textId="77777777" w:rsidTr="60E30BAE">
        <w:trPr>
          <w:trHeight w:val="300"/>
        </w:trPr>
        <w:tc>
          <w:tcPr>
            <w:tcW w:w="2995" w:type="dxa"/>
            <w:tcBorders>
              <w:top w:val="nil"/>
              <w:left w:val="single" w:sz="6" w:space="0" w:color="auto"/>
              <w:bottom w:val="nil"/>
              <w:right w:val="single" w:sz="6" w:space="0" w:color="auto"/>
            </w:tcBorders>
            <w:vAlign w:val="center"/>
          </w:tcPr>
          <w:p w14:paraId="21F1596D" w14:textId="1082F6DE" w:rsidR="006E2D66" w:rsidRDefault="006E2D66" w:rsidP="006E2D66">
            <w:pPr>
              <w:spacing w:after="0"/>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Gwasanaethau Cyhoeddus</w:t>
            </w:r>
          </w:p>
        </w:tc>
        <w:tc>
          <w:tcPr>
            <w:tcW w:w="2995" w:type="dxa"/>
            <w:tcBorders>
              <w:top w:val="nil"/>
              <w:left w:val="single" w:sz="6" w:space="0" w:color="auto"/>
              <w:bottom w:val="nil"/>
              <w:right w:val="nil"/>
            </w:tcBorders>
            <w:vAlign w:val="center"/>
          </w:tcPr>
          <w:p w14:paraId="5290CC9F" w14:textId="2F61EB6C" w:rsidR="006E2D66" w:rsidRDefault="006E2D66" w:rsidP="006E2D66">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271</w:t>
            </w:r>
          </w:p>
        </w:tc>
        <w:tc>
          <w:tcPr>
            <w:tcW w:w="2995" w:type="dxa"/>
            <w:tcBorders>
              <w:top w:val="nil"/>
              <w:left w:val="single" w:sz="6" w:space="0" w:color="auto"/>
              <w:bottom w:val="nil"/>
              <w:right w:val="single" w:sz="6" w:space="0" w:color="auto"/>
            </w:tcBorders>
            <w:vAlign w:val="center"/>
          </w:tcPr>
          <w:p w14:paraId="11139D4D" w14:textId="15082050" w:rsidR="006E2D66" w:rsidRDefault="006E2D66" w:rsidP="006E2D66">
            <w:pPr>
              <w:spacing w:after="0"/>
              <w:rPr>
                <w:rFonts w:eastAsia="Arial"/>
              </w:rPr>
            </w:pPr>
            <w:hyperlink r:id="rId36">
              <w:r w:rsidRPr="1E805EFD">
                <w:rPr>
                  <w:rStyle w:val="Hyperddolen"/>
                  <w:rFonts w:ascii="Poppins" w:eastAsia="Poppins" w:hAnsi="Poppins" w:cs="Poppins"/>
                  <w:sz w:val="20"/>
                  <w:szCs w:val="20"/>
                </w:rPr>
                <w:t>Sgiliaith: Posteri Dysgu Dwyieithog</w:t>
              </w:r>
            </w:hyperlink>
          </w:p>
        </w:tc>
      </w:tr>
      <w:tr w:rsidR="006E2D66" w14:paraId="75F6AF4F" w14:textId="77777777" w:rsidTr="60E30BAE">
        <w:trPr>
          <w:trHeight w:val="300"/>
        </w:trPr>
        <w:tc>
          <w:tcPr>
            <w:tcW w:w="2995" w:type="dxa"/>
            <w:tcBorders>
              <w:top w:val="nil"/>
              <w:left w:val="single" w:sz="6" w:space="0" w:color="auto"/>
              <w:bottom w:val="nil"/>
              <w:right w:val="single" w:sz="6" w:space="0" w:color="auto"/>
            </w:tcBorders>
            <w:vAlign w:val="center"/>
          </w:tcPr>
          <w:p w14:paraId="61B0B7E8" w14:textId="5E36B701" w:rsidR="006E2D66" w:rsidRDefault="006E2D66" w:rsidP="006E2D66">
            <w:pPr>
              <w:spacing w:after="0"/>
              <w:rPr>
                <w:rFonts w:ascii="Poppins" w:eastAsia="Poppins" w:hAnsi="Poppins" w:cs="Poppins"/>
                <w:color w:val="000000" w:themeColor="text1"/>
                <w:sz w:val="20"/>
                <w:szCs w:val="20"/>
              </w:rPr>
            </w:pPr>
            <w:r w:rsidRPr="1E805EFD">
              <w:rPr>
                <w:rFonts w:ascii="Poppins" w:eastAsia="Poppins" w:hAnsi="Poppins" w:cs="Poppins"/>
                <w:b/>
                <w:bCs/>
                <w:color w:val="000000" w:themeColor="text1"/>
                <w:sz w:val="20"/>
                <w:szCs w:val="20"/>
              </w:rPr>
              <w:t>Adeiladwaith</w:t>
            </w:r>
          </w:p>
        </w:tc>
        <w:tc>
          <w:tcPr>
            <w:tcW w:w="2995" w:type="dxa"/>
            <w:tcBorders>
              <w:top w:val="nil"/>
              <w:left w:val="single" w:sz="6" w:space="0" w:color="auto"/>
              <w:bottom w:val="nil"/>
              <w:right w:val="nil"/>
            </w:tcBorders>
            <w:vAlign w:val="center"/>
          </w:tcPr>
          <w:p w14:paraId="1D0AD507" w14:textId="14D578E1" w:rsidR="006E2D66" w:rsidRDefault="006E2D66" w:rsidP="006E2D66">
            <w:pPr>
              <w:spacing w:after="0"/>
              <w:jc w:val="center"/>
              <w:rPr>
                <w:rFonts w:ascii="Poppins" w:eastAsia="Poppins" w:hAnsi="Poppins" w:cs="Poppins"/>
                <w:color w:val="000000" w:themeColor="text1"/>
                <w:sz w:val="20"/>
                <w:szCs w:val="20"/>
              </w:rPr>
            </w:pPr>
            <w:r w:rsidRPr="1E805EFD">
              <w:rPr>
                <w:rFonts w:ascii="Poppins" w:eastAsia="Poppins" w:hAnsi="Poppins" w:cs="Poppins"/>
                <w:color w:val="000000" w:themeColor="text1"/>
                <w:sz w:val="20"/>
                <w:szCs w:val="20"/>
              </w:rPr>
              <w:t>166</w:t>
            </w:r>
          </w:p>
        </w:tc>
        <w:tc>
          <w:tcPr>
            <w:tcW w:w="2995" w:type="dxa"/>
            <w:tcBorders>
              <w:top w:val="nil"/>
              <w:left w:val="single" w:sz="6" w:space="0" w:color="auto"/>
              <w:bottom w:val="nil"/>
              <w:right w:val="single" w:sz="6" w:space="0" w:color="auto"/>
            </w:tcBorders>
            <w:vAlign w:val="center"/>
          </w:tcPr>
          <w:p w14:paraId="7EA40C48" w14:textId="6760ECCE" w:rsidR="006E2D66" w:rsidRDefault="006E2D66" w:rsidP="006E2D66">
            <w:pPr>
              <w:spacing w:after="0"/>
              <w:rPr>
                <w:rFonts w:eastAsia="Arial"/>
              </w:rPr>
            </w:pPr>
            <w:hyperlink r:id="rId37">
              <w:r w:rsidRPr="1E805EFD">
                <w:rPr>
                  <w:rStyle w:val="Hyperddolen"/>
                  <w:rFonts w:ascii="Poppins" w:eastAsia="Poppins" w:hAnsi="Poppins" w:cs="Poppins"/>
                  <w:sz w:val="20"/>
                  <w:szCs w:val="20"/>
                </w:rPr>
                <w:t>Termau Adeiladwaith</w:t>
              </w:r>
            </w:hyperlink>
          </w:p>
        </w:tc>
      </w:tr>
      <w:tr w:rsidR="006E2D66" w14:paraId="4BD28296" w14:textId="77777777" w:rsidTr="60E30BAE">
        <w:trPr>
          <w:trHeight w:val="300"/>
        </w:trPr>
        <w:tc>
          <w:tcPr>
            <w:tcW w:w="2995" w:type="dxa"/>
            <w:tcBorders>
              <w:top w:val="nil"/>
              <w:left w:val="single" w:sz="6" w:space="0" w:color="auto"/>
              <w:bottom w:val="single" w:sz="6" w:space="0" w:color="auto"/>
              <w:right w:val="single" w:sz="6" w:space="0" w:color="auto"/>
            </w:tcBorders>
            <w:vAlign w:val="center"/>
          </w:tcPr>
          <w:p w14:paraId="55E5FBE5" w14:textId="041C56F3" w:rsidR="006E2D66" w:rsidRPr="00FB5F43" w:rsidRDefault="006E2D66" w:rsidP="006E2D66">
            <w:pPr>
              <w:spacing w:after="0"/>
              <w:rPr>
                <w:rFonts w:ascii="Poppins" w:eastAsia="Poppins" w:hAnsi="Poppins" w:cs="Poppins"/>
                <w:color w:val="000000" w:themeColor="text1"/>
                <w:sz w:val="20"/>
                <w:szCs w:val="20"/>
              </w:rPr>
            </w:pPr>
          </w:p>
        </w:tc>
        <w:tc>
          <w:tcPr>
            <w:tcW w:w="2995" w:type="dxa"/>
            <w:tcBorders>
              <w:top w:val="nil"/>
              <w:left w:val="single" w:sz="6" w:space="0" w:color="auto"/>
              <w:bottom w:val="single" w:sz="6" w:space="0" w:color="auto"/>
              <w:right w:val="nil"/>
            </w:tcBorders>
            <w:vAlign w:val="center"/>
          </w:tcPr>
          <w:p w14:paraId="2F69471A" w14:textId="7EBF1883" w:rsidR="006E2D66" w:rsidRPr="00FB5F43" w:rsidRDefault="006E2D66" w:rsidP="006E2D66">
            <w:pPr>
              <w:spacing w:after="0"/>
              <w:jc w:val="center"/>
              <w:rPr>
                <w:rFonts w:ascii="Poppins" w:eastAsia="Poppins" w:hAnsi="Poppins" w:cs="Poppins"/>
                <w:color w:val="000000" w:themeColor="text1"/>
                <w:sz w:val="20"/>
                <w:szCs w:val="20"/>
              </w:rPr>
            </w:pPr>
          </w:p>
        </w:tc>
        <w:tc>
          <w:tcPr>
            <w:tcW w:w="2995" w:type="dxa"/>
            <w:tcBorders>
              <w:top w:val="nil"/>
              <w:left w:val="single" w:sz="6" w:space="0" w:color="auto"/>
              <w:bottom w:val="single" w:sz="6" w:space="0" w:color="auto"/>
              <w:right w:val="single" w:sz="6" w:space="0" w:color="auto"/>
            </w:tcBorders>
            <w:vAlign w:val="center"/>
          </w:tcPr>
          <w:p w14:paraId="35CD0150" w14:textId="376026D9" w:rsidR="006E2D66" w:rsidRPr="00FB5F43" w:rsidRDefault="006E2D66" w:rsidP="006E2D66">
            <w:pPr>
              <w:spacing w:after="0"/>
              <w:rPr>
                <w:rFonts w:ascii="Poppins" w:eastAsia="Arial" w:hAnsi="Poppins" w:cs="Poppins"/>
                <w:sz w:val="20"/>
                <w:szCs w:val="20"/>
              </w:rPr>
            </w:pPr>
          </w:p>
        </w:tc>
      </w:tr>
    </w:tbl>
    <w:p w14:paraId="7CADB862" w14:textId="77777777" w:rsidR="00A335FC" w:rsidRDefault="00A335FC" w:rsidP="1E805EFD">
      <w:pPr>
        <w:rPr>
          <w:rFonts w:ascii="Poppins" w:eastAsia="Arial" w:hAnsi="Poppins" w:cs="Poppins"/>
          <w:color w:val="000000" w:themeColor="text1"/>
        </w:rPr>
      </w:pPr>
    </w:p>
    <w:p w14:paraId="1836692C" w14:textId="33CC1D48" w:rsidR="0F7F2FAE" w:rsidRDefault="5AF005D4" w:rsidP="1E805EFD">
      <w:pPr>
        <w:rPr>
          <w:rFonts w:ascii="Poppins" w:eastAsia="Arial" w:hAnsi="Poppins" w:cs="Poppins"/>
          <w:color w:val="000000" w:themeColor="text1"/>
        </w:rPr>
      </w:pPr>
      <w:r w:rsidRPr="00200F6F">
        <w:rPr>
          <w:rFonts w:ascii="Poppins" w:eastAsia="Arial" w:hAnsi="Poppins" w:cs="Poppins"/>
          <w:color w:val="000000" w:themeColor="text1"/>
        </w:rPr>
        <w:lastRenderedPageBreak/>
        <w:t xml:space="preserve">Dengys y data nid yn unig bod yr adnoddau sy’n cael eu comisiynu </w:t>
      </w:r>
      <w:r w:rsidR="00A335FC">
        <w:rPr>
          <w:rFonts w:ascii="Poppins" w:eastAsia="Arial" w:hAnsi="Poppins" w:cs="Poppins"/>
          <w:color w:val="000000" w:themeColor="text1"/>
        </w:rPr>
        <w:t>ar gyfer y</w:t>
      </w:r>
      <w:r w:rsidRPr="00200F6F">
        <w:rPr>
          <w:rFonts w:ascii="Poppins" w:eastAsia="Arial" w:hAnsi="Poppins" w:cs="Poppins"/>
          <w:color w:val="000000" w:themeColor="text1"/>
        </w:rPr>
        <w:t xml:space="preserve"> sector yn addas i</w:t>
      </w:r>
      <w:r w:rsidR="00404913">
        <w:rPr>
          <w:rFonts w:ascii="Poppins" w:eastAsia="Arial" w:hAnsi="Poppins" w:cs="Poppins"/>
          <w:color w:val="000000" w:themeColor="text1"/>
        </w:rPr>
        <w:t>’r diben</w:t>
      </w:r>
      <w:r w:rsidR="00A335FC">
        <w:rPr>
          <w:rFonts w:ascii="Poppins" w:eastAsia="Arial" w:hAnsi="Poppins" w:cs="Poppins"/>
          <w:color w:val="000000" w:themeColor="text1"/>
        </w:rPr>
        <w:t>,</w:t>
      </w:r>
      <w:r w:rsidRPr="00200F6F">
        <w:rPr>
          <w:rFonts w:ascii="Poppins" w:eastAsia="Arial" w:hAnsi="Poppins" w:cs="Poppins"/>
          <w:color w:val="000000" w:themeColor="text1"/>
        </w:rPr>
        <w:t xml:space="preserve"> ond bod hyrwyddo’r adnoddau yn cael effaith</w:t>
      </w:r>
      <w:r w:rsidR="69FACA21" w:rsidRPr="55C64E2B">
        <w:rPr>
          <w:rFonts w:ascii="Poppins" w:eastAsia="Arial" w:hAnsi="Poppins" w:cs="Poppins"/>
          <w:color w:val="000000" w:themeColor="text1"/>
        </w:rPr>
        <w:t xml:space="preserve"> hefyd</w:t>
      </w:r>
      <w:r w:rsidRPr="00200F6F">
        <w:rPr>
          <w:rFonts w:ascii="Poppins" w:eastAsia="Arial" w:hAnsi="Poppins" w:cs="Poppins"/>
          <w:color w:val="000000" w:themeColor="text1"/>
        </w:rPr>
        <w:t>.</w:t>
      </w:r>
    </w:p>
    <w:p w14:paraId="55B165CA" w14:textId="77777777" w:rsidR="00AD726A" w:rsidRDefault="00AD726A" w:rsidP="1E805EFD"/>
    <w:p w14:paraId="304EA9D0" w14:textId="1C96DA20" w:rsidR="66E57F71" w:rsidRDefault="003F2CE9" w:rsidP="52CE22F2">
      <w:pPr>
        <w:pStyle w:val="Pennawd5"/>
      </w:pPr>
      <w:r w:rsidRPr="3EE2B0EA">
        <w:t>Astudiaeth achos:</w:t>
      </w:r>
      <w:r w:rsidR="1ECD12A7" w:rsidRPr="3EE2B0EA">
        <w:t xml:space="preserve"> </w:t>
      </w:r>
      <w:r w:rsidR="56319995" w:rsidRPr="3EE2B0EA">
        <w:t xml:space="preserve">Cynhadledd </w:t>
      </w:r>
      <w:r w:rsidR="0025123B">
        <w:t>T</w:t>
      </w:r>
      <w:r w:rsidR="56319995" w:rsidRPr="3EE2B0EA">
        <w:t xml:space="preserve">echnoleg a </w:t>
      </w:r>
      <w:r w:rsidR="0025123B">
        <w:t>D</w:t>
      </w:r>
      <w:r w:rsidR="56319995" w:rsidRPr="3EE2B0EA">
        <w:t>wyieithrwydd</w:t>
      </w:r>
    </w:p>
    <w:p w14:paraId="1C9F25DF" w14:textId="67A9C907" w:rsidR="5C700B1B" w:rsidRPr="00727FF1" w:rsidRDefault="37BB63AA" w:rsidP="00FB5F43">
      <w:pPr>
        <w:spacing w:before="240" w:after="0"/>
        <w:rPr>
          <w:rFonts w:ascii="Poppins" w:eastAsia="Arial" w:hAnsi="Poppins" w:cs="Poppins"/>
          <w:color w:val="000000" w:themeColor="text1"/>
        </w:rPr>
      </w:pPr>
      <w:r w:rsidRPr="00727FF1">
        <w:rPr>
          <w:rFonts w:ascii="Poppins" w:eastAsia="Arial" w:hAnsi="Poppins" w:cs="Poppins"/>
          <w:color w:val="000000" w:themeColor="text1"/>
        </w:rPr>
        <w:t>C</w:t>
      </w:r>
      <w:r w:rsidR="5C700B1B" w:rsidRPr="00727FF1">
        <w:rPr>
          <w:rFonts w:ascii="Poppins" w:eastAsia="Arial" w:hAnsi="Poppins" w:cs="Poppins"/>
          <w:color w:val="000000" w:themeColor="text1"/>
        </w:rPr>
        <w:t xml:space="preserve">ynhaliwyd Cynhadledd Technoleg a Dwyieithrwydd gyntaf </w:t>
      </w:r>
      <w:r w:rsidR="211904F8" w:rsidRPr="00727FF1">
        <w:rPr>
          <w:rFonts w:ascii="Poppins" w:eastAsia="Arial" w:hAnsi="Poppins" w:cs="Poppins"/>
          <w:color w:val="000000" w:themeColor="text1"/>
        </w:rPr>
        <w:t>y Coleg</w:t>
      </w:r>
      <w:r w:rsidR="6C13398E" w:rsidRPr="00727FF1">
        <w:rPr>
          <w:rFonts w:ascii="Poppins" w:eastAsia="Arial" w:hAnsi="Poppins" w:cs="Poppins"/>
          <w:color w:val="000000" w:themeColor="text1"/>
        </w:rPr>
        <w:t>,</w:t>
      </w:r>
      <w:r w:rsidR="211904F8" w:rsidRPr="00727FF1">
        <w:rPr>
          <w:rFonts w:ascii="Poppins" w:eastAsia="Arial" w:hAnsi="Poppins" w:cs="Poppins"/>
          <w:color w:val="000000" w:themeColor="text1"/>
        </w:rPr>
        <w:t xml:space="preserve"> </w:t>
      </w:r>
      <w:r w:rsidR="3DBF7913" w:rsidRPr="00727FF1">
        <w:rPr>
          <w:rFonts w:ascii="Poppins" w:eastAsia="Arial" w:hAnsi="Poppins" w:cs="Poppins"/>
          <w:color w:val="000000" w:themeColor="text1"/>
        </w:rPr>
        <w:t xml:space="preserve">ar y cyd </w:t>
      </w:r>
      <w:r w:rsidR="006C509F">
        <w:rPr>
          <w:rFonts w:ascii="Poppins" w:eastAsia="Arial" w:hAnsi="Poppins" w:cs="Poppins"/>
          <w:color w:val="000000" w:themeColor="text1"/>
        </w:rPr>
        <w:t>â</w:t>
      </w:r>
      <w:r w:rsidR="3DBF7913" w:rsidRPr="00727FF1">
        <w:rPr>
          <w:rFonts w:ascii="Poppins" w:eastAsia="Arial" w:hAnsi="Poppins" w:cs="Poppins"/>
          <w:color w:val="000000" w:themeColor="text1"/>
        </w:rPr>
        <w:t xml:space="preserve"> JISC</w:t>
      </w:r>
      <w:r w:rsidR="1699FB1F" w:rsidRPr="00727FF1">
        <w:rPr>
          <w:rFonts w:ascii="Poppins" w:eastAsia="Arial" w:hAnsi="Poppins" w:cs="Poppins"/>
          <w:color w:val="000000" w:themeColor="text1"/>
        </w:rPr>
        <w:t>,</w:t>
      </w:r>
      <w:r w:rsidR="3DBF7913" w:rsidRPr="00727FF1">
        <w:rPr>
          <w:rFonts w:ascii="Poppins" w:eastAsia="Arial" w:hAnsi="Poppins" w:cs="Poppins"/>
          <w:color w:val="000000" w:themeColor="text1"/>
        </w:rPr>
        <w:t xml:space="preserve"> </w:t>
      </w:r>
      <w:r w:rsidR="211904F8" w:rsidRPr="00727FF1">
        <w:rPr>
          <w:rFonts w:ascii="Poppins" w:eastAsia="Arial" w:hAnsi="Poppins" w:cs="Poppins"/>
          <w:color w:val="000000" w:themeColor="text1"/>
        </w:rPr>
        <w:t>yng Ngholeg Merthyr y</w:t>
      </w:r>
      <w:r w:rsidR="00D82A50">
        <w:rPr>
          <w:rFonts w:ascii="Poppins" w:eastAsia="Arial" w:hAnsi="Poppins" w:cs="Poppins"/>
          <w:color w:val="000000" w:themeColor="text1"/>
        </w:rPr>
        <w:t>m</w:t>
      </w:r>
      <w:r w:rsidR="211904F8" w:rsidRPr="00727FF1">
        <w:rPr>
          <w:rFonts w:ascii="Poppins" w:eastAsia="Arial" w:hAnsi="Poppins" w:cs="Poppins"/>
          <w:color w:val="000000" w:themeColor="text1"/>
        </w:rPr>
        <w:t xml:space="preserve"> mis Mehefin </w:t>
      </w:r>
      <w:r w:rsidR="5C700B1B" w:rsidRPr="00727FF1">
        <w:rPr>
          <w:rFonts w:ascii="Poppins" w:eastAsia="Arial" w:hAnsi="Poppins" w:cs="Poppins"/>
          <w:color w:val="000000" w:themeColor="text1"/>
        </w:rPr>
        <w:t xml:space="preserve">ar gyfer y sectorau addysg bellach, addysg uwch a phrentisiaethau o dan faner y </w:t>
      </w:r>
      <w:hyperlink r:id="rId38" w:history="1">
        <w:r w:rsidR="5C700B1B" w:rsidRPr="00727FF1">
          <w:rPr>
            <w:rStyle w:val="Hyperddolen"/>
            <w:rFonts w:ascii="Poppins" w:eastAsia="Arial" w:hAnsi="Poppins" w:cs="Poppins"/>
          </w:rPr>
          <w:t>Cynllun Gwreiddio</w:t>
        </w:r>
      </w:hyperlink>
      <w:r w:rsidR="5C700B1B" w:rsidRPr="00727FF1">
        <w:rPr>
          <w:rFonts w:ascii="Poppins" w:eastAsia="Arial" w:hAnsi="Poppins" w:cs="Poppins"/>
          <w:color w:val="000000" w:themeColor="text1"/>
        </w:rPr>
        <w:t xml:space="preserve">. </w:t>
      </w:r>
    </w:p>
    <w:p w14:paraId="14E62D3C" w14:textId="3F0A5A92" w:rsidR="5C700B1B" w:rsidRPr="00727FF1" w:rsidRDefault="5C700B1B" w:rsidP="00FB5F43">
      <w:pPr>
        <w:spacing w:before="240" w:after="0"/>
        <w:rPr>
          <w:rFonts w:ascii="Poppins" w:eastAsia="Arial" w:hAnsi="Poppins" w:cs="Poppins"/>
          <w:color w:val="000000" w:themeColor="text1"/>
        </w:rPr>
      </w:pPr>
      <w:r w:rsidRPr="00727FF1">
        <w:rPr>
          <w:rFonts w:ascii="Poppins" w:eastAsia="Arial" w:hAnsi="Poppins" w:cs="Poppins"/>
          <w:color w:val="000000" w:themeColor="text1"/>
        </w:rPr>
        <w:t>Roedd y digwyddiad yn gyfle i staff ddysgu a rhannu arferion da wrth ddefnyddio technoleg i ddarparu’n ddwyieithog ac yn y Gymraeg.</w:t>
      </w:r>
      <w:r w:rsidR="008C4601">
        <w:rPr>
          <w:rFonts w:ascii="Poppins" w:eastAsia="Arial" w:hAnsi="Poppins" w:cs="Poppins"/>
          <w:color w:val="000000" w:themeColor="text1"/>
        </w:rPr>
        <w:t xml:space="preserve"> </w:t>
      </w:r>
      <w:r w:rsidRPr="00727FF1">
        <w:rPr>
          <w:rFonts w:ascii="Poppins" w:eastAsia="Arial" w:hAnsi="Poppins" w:cs="Poppins"/>
          <w:color w:val="000000" w:themeColor="text1"/>
        </w:rPr>
        <w:t>Clyw</w:t>
      </w:r>
      <w:r w:rsidR="58496A12" w:rsidRPr="00727FF1">
        <w:rPr>
          <w:rFonts w:ascii="Poppins" w:eastAsia="Arial" w:hAnsi="Poppins" w:cs="Poppins"/>
          <w:color w:val="000000" w:themeColor="text1"/>
        </w:rPr>
        <w:t>odd</w:t>
      </w:r>
      <w:r w:rsidR="1584B9D3" w:rsidRPr="00727FF1">
        <w:rPr>
          <w:rFonts w:ascii="Poppins" w:eastAsia="Arial" w:hAnsi="Poppins" w:cs="Poppins"/>
          <w:color w:val="000000" w:themeColor="text1"/>
        </w:rPr>
        <w:t xml:space="preserve"> y gynhadledd</w:t>
      </w:r>
      <w:r w:rsidRPr="00727FF1">
        <w:rPr>
          <w:rFonts w:ascii="Poppins" w:eastAsia="Arial" w:hAnsi="Poppins" w:cs="Poppins"/>
          <w:color w:val="000000" w:themeColor="text1"/>
        </w:rPr>
        <w:t xml:space="preserve"> gan Dr Indeg Marshall, Arbenigwr Technoleg Iaith yn Llywodraeth Cymru, ac amryw o arbenigwyr ac academyddion blaenllaw. G</w:t>
      </w:r>
      <w:r w:rsidR="1907D368" w:rsidRPr="00727FF1">
        <w:rPr>
          <w:rFonts w:ascii="Poppins" w:eastAsia="Arial" w:hAnsi="Poppins" w:cs="Poppins"/>
          <w:color w:val="000000" w:themeColor="text1"/>
        </w:rPr>
        <w:t>ellir</w:t>
      </w:r>
      <w:r w:rsidR="2EA5F48B" w:rsidRPr="00727FF1">
        <w:rPr>
          <w:rFonts w:ascii="Poppins" w:eastAsia="Arial" w:hAnsi="Poppins" w:cs="Poppins"/>
          <w:color w:val="000000" w:themeColor="text1"/>
        </w:rPr>
        <w:t xml:space="preserve"> </w:t>
      </w:r>
      <w:r w:rsidRPr="00727FF1">
        <w:rPr>
          <w:rFonts w:ascii="Poppins" w:eastAsia="Arial" w:hAnsi="Poppins" w:cs="Poppins"/>
          <w:color w:val="000000" w:themeColor="text1"/>
        </w:rPr>
        <w:t xml:space="preserve">darllen </w:t>
      </w:r>
      <w:r w:rsidR="75B02663" w:rsidRPr="00727FF1">
        <w:rPr>
          <w:rFonts w:ascii="Poppins" w:eastAsia="Arial" w:hAnsi="Poppins" w:cs="Poppins"/>
          <w:color w:val="000000" w:themeColor="text1"/>
        </w:rPr>
        <w:t>mwy am y</w:t>
      </w:r>
      <w:r w:rsidRPr="00727FF1">
        <w:rPr>
          <w:rFonts w:ascii="Poppins" w:eastAsia="Arial" w:hAnsi="Poppins" w:cs="Poppins"/>
          <w:color w:val="000000" w:themeColor="text1"/>
        </w:rPr>
        <w:t xml:space="preserve"> siaradwyr </w:t>
      </w:r>
      <w:hyperlink r:id="rId39" w:history="1">
        <w:r w:rsidRPr="004D5DB1">
          <w:rPr>
            <w:rStyle w:val="Hyperddolen"/>
            <w:rFonts w:ascii="Poppins" w:eastAsia="Arial" w:hAnsi="Poppins" w:cs="Poppins"/>
          </w:rPr>
          <w:t>yma</w:t>
        </w:r>
      </w:hyperlink>
      <w:r w:rsidRPr="00727FF1">
        <w:rPr>
          <w:rFonts w:ascii="Poppins" w:eastAsia="Arial" w:hAnsi="Poppins" w:cs="Poppins"/>
          <w:color w:val="000000" w:themeColor="text1"/>
        </w:rPr>
        <w:t>.</w:t>
      </w:r>
    </w:p>
    <w:p w14:paraId="7E7D7591" w14:textId="77777777" w:rsidR="008C4601" w:rsidRDefault="5C700B1B" w:rsidP="008C4601">
      <w:pPr>
        <w:spacing w:before="240" w:after="0"/>
        <w:rPr>
          <w:rFonts w:ascii="Poppins" w:eastAsia="Arial" w:hAnsi="Poppins" w:cs="Poppins"/>
          <w:color w:val="000000" w:themeColor="text1"/>
        </w:rPr>
      </w:pPr>
      <w:r w:rsidRPr="00727FF1">
        <w:rPr>
          <w:rFonts w:ascii="Poppins" w:eastAsia="Arial" w:hAnsi="Poppins" w:cs="Poppins"/>
          <w:color w:val="000000" w:themeColor="text1"/>
        </w:rPr>
        <w:t xml:space="preserve">Cafwyd cyfle yn y bore i drafod datblygiad technoleg ym myd addysg ers y pandemig, a phwysleisiwyd sut y gwnaeth cyfnod </w:t>
      </w:r>
      <w:r w:rsidR="41415663" w:rsidRPr="00727FF1">
        <w:rPr>
          <w:rFonts w:ascii="Poppins" w:eastAsia="Arial" w:hAnsi="Poppins" w:cs="Poppins"/>
          <w:color w:val="000000" w:themeColor="text1"/>
        </w:rPr>
        <w:t xml:space="preserve">y pandemig </w:t>
      </w:r>
      <w:r w:rsidRPr="00727FF1">
        <w:rPr>
          <w:rFonts w:ascii="Poppins" w:eastAsia="Arial" w:hAnsi="Poppins" w:cs="Poppins"/>
          <w:color w:val="000000" w:themeColor="text1"/>
        </w:rPr>
        <w:t>newid addysgu</w:t>
      </w:r>
      <w:r w:rsidR="466A909E" w:rsidRPr="00727FF1">
        <w:rPr>
          <w:rFonts w:ascii="Poppins" w:eastAsia="Arial" w:hAnsi="Poppins" w:cs="Poppins"/>
          <w:color w:val="000000" w:themeColor="text1"/>
        </w:rPr>
        <w:t xml:space="preserve">. </w:t>
      </w:r>
      <w:r w:rsidR="6EC7318F" w:rsidRPr="00727FF1">
        <w:rPr>
          <w:rFonts w:ascii="Poppins" w:eastAsia="Arial" w:hAnsi="Poppins" w:cs="Poppins"/>
          <w:color w:val="000000" w:themeColor="text1"/>
        </w:rPr>
        <w:t>R</w:t>
      </w:r>
      <w:r w:rsidRPr="00727FF1">
        <w:rPr>
          <w:rFonts w:ascii="Poppins" w:eastAsia="Arial" w:hAnsi="Poppins" w:cs="Poppins"/>
          <w:color w:val="000000" w:themeColor="text1"/>
        </w:rPr>
        <w:t>hannwyd arferion da gan bedwar aelod o staff y sectorau sydd yn dal i elwa o’r newidiadau technolegol a wnaed yn ystod y cyfnod hwn wrth ddarparu addysg a chefnogi staff yn ddwyieithog.</w:t>
      </w:r>
    </w:p>
    <w:p w14:paraId="5324BE74" w14:textId="525B93AA" w:rsidR="5C700B1B" w:rsidRPr="00727FF1" w:rsidRDefault="5C700B1B" w:rsidP="00FB5F43">
      <w:pPr>
        <w:spacing w:before="240" w:after="0"/>
        <w:rPr>
          <w:rFonts w:ascii="Poppins" w:eastAsia="Arial" w:hAnsi="Poppins" w:cs="Poppins"/>
          <w:color w:val="000000" w:themeColor="text1"/>
        </w:rPr>
      </w:pPr>
      <w:r w:rsidRPr="00727FF1">
        <w:rPr>
          <w:rFonts w:ascii="Poppins" w:eastAsia="Arial" w:hAnsi="Poppins" w:cs="Poppins"/>
          <w:color w:val="000000" w:themeColor="text1"/>
        </w:rPr>
        <w:lastRenderedPageBreak/>
        <w:t xml:space="preserve"> Drwy gydol y diwrnod ca</w:t>
      </w:r>
      <w:r w:rsidR="30E047CB" w:rsidRPr="00727FF1">
        <w:rPr>
          <w:rFonts w:ascii="Poppins" w:eastAsia="Arial" w:hAnsi="Poppins" w:cs="Poppins"/>
          <w:color w:val="000000" w:themeColor="text1"/>
        </w:rPr>
        <w:t xml:space="preserve">fwyd </w:t>
      </w:r>
      <w:r w:rsidR="2BBE7A02" w:rsidRPr="00727FF1">
        <w:rPr>
          <w:rFonts w:ascii="Poppins" w:eastAsia="Arial" w:hAnsi="Poppins" w:cs="Poppins"/>
          <w:color w:val="000000" w:themeColor="text1"/>
        </w:rPr>
        <w:t>c</w:t>
      </w:r>
      <w:r w:rsidRPr="00727FF1">
        <w:rPr>
          <w:rFonts w:ascii="Poppins" w:eastAsia="Arial" w:hAnsi="Poppins" w:cs="Poppins"/>
          <w:color w:val="000000" w:themeColor="text1"/>
        </w:rPr>
        <w:t>yfle i glywed am ddatblygiadau arloesol ym maes technoleg, a</w:t>
      </w:r>
      <w:r w:rsidR="008C4601">
        <w:rPr>
          <w:rFonts w:ascii="Poppins" w:eastAsia="Arial" w:hAnsi="Poppins" w:cs="Poppins"/>
          <w:color w:val="000000" w:themeColor="text1"/>
        </w:rPr>
        <w:t>c i g</w:t>
      </w:r>
      <w:r w:rsidRPr="00727FF1">
        <w:rPr>
          <w:rFonts w:ascii="Poppins" w:eastAsia="Arial" w:hAnsi="Poppins" w:cs="Poppins"/>
          <w:color w:val="000000" w:themeColor="text1"/>
        </w:rPr>
        <w:t>ael trafodaethau ynghylch</w:t>
      </w:r>
      <w:r w:rsidR="008C4601">
        <w:rPr>
          <w:rFonts w:ascii="Poppins" w:eastAsia="Arial" w:hAnsi="Poppins" w:cs="Poppins"/>
          <w:color w:val="000000" w:themeColor="text1"/>
        </w:rPr>
        <w:t xml:space="preserve"> deallusrwydd artiffisial (</w:t>
      </w:r>
      <w:r w:rsidRPr="00727FF1">
        <w:rPr>
          <w:rFonts w:ascii="Poppins" w:eastAsia="Arial" w:hAnsi="Poppins" w:cs="Poppins"/>
          <w:color w:val="000000" w:themeColor="text1"/>
        </w:rPr>
        <w:t>AI</w:t>
      </w:r>
      <w:r w:rsidR="008C4601">
        <w:rPr>
          <w:rFonts w:ascii="Poppins" w:eastAsia="Arial" w:hAnsi="Poppins" w:cs="Poppins"/>
          <w:color w:val="000000" w:themeColor="text1"/>
        </w:rPr>
        <w:t>)</w:t>
      </w:r>
      <w:r w:rsidRPr="00727FF1">
        <w:rPr>
          <w:rFonts w:ascii="Poppins" w:eastAsia="Arial" w:hAnsi="Poppins" w:cs="Poppins"/>
          <w:color w:val="000000" w:themeColor="text1"/>
        </w:rPr>
        <w:t xml:space="preserve"> a’r Gymraeg. Ca</w:t>
      </w:r>
      <w:r w:rsidR="508A2A83" w:rsidRPr="00727FF1">
        <w:rPr>
          <w:rFonts w:ascii="Poppins" w:eastAsia="Arial" w:hAnsi="Poppins" w:cs="Poppins"/>
          <w:color w:val="000000" w:themeColor="text1"/>
        </w:rPr>
        <w:t xml:space="preserve">fwyd cyfle </w:t>
      </w:r>
      <w:r w:rsidR="008C4601">
        <w:rPr>
          <w:rFonts w:ascii="Poppins" w:eastAsia="Arial" w:hAnsi="Poppins" w:cs="Poppins"/>
          <w:color w:val="000000" w:themeColor="text1"/>
        </w:rPr>
        <w:t>yn ogystal</w:t>
      </w:r>
      <w:r w:rsidRPr="00727FF1">
        <w:rPr>
          <w:rFonts w:ascii="Poppins" w:eastAsia="Arial" w:hAnsi="Poppins" w:cs="Poppins"/>
          <w:color w:val="000000" w:themeColor="text1"/>
        </w:rPr>
        <w:t xml:space="preserve"> i rannu adnoddau newydd, ac </w:t>
      </w:r>
      <w:r w:rsidR="3F8E69D5" w:rsidRPr="00727FF1">
        <w:rPr>
          <w:rFonts w:ascii="Poppins" w:eastAsia="Arial" w:hAnsi="Poppins" w:cs="Poppins"/>
          <w:color w:val="000000" w:themeColor="text1"/>
        </w:rPr>
        <w:t>r</w:t>
      </w:r>
      <w:r w:rsidRPr="00727FF1">
        <w:rPr>
          <w:rFonts w:ascii="Poppins" w:eastAsia="Arial" w:hAnsi="Poppins" w:cs="Poppins"/>
          <w:color w:val="000000" w:themeColor="text1"/>
        </w:rPr>
        <w:t xml:space="preserve">oedd </w:t>
      </w:r>
      <w:r w:rsidR="644A5E83" w:rsidRPr="00727FF1">
        <w:rPr>
          <w:rFonts w:ascii="Poppins" w:eastAsia="Arial" w:hAnsi="Poppins" w:cs="Poppins"/>
          <w:color w:val="000000" w:themeColor="text1"/>
        </w:rPr>
        <w:t xml:space="preserve">y cyfleoedd i </w:t>
      </w:r>
      <w:r w:rsidR="1464544F" w:rsidRPr="00727FF1">
        <w:rPr>
          <w:rFonts w:ascii="Poppins" w:eastAsia="Arial" w:hAnsi="Poppins" w:cs="Poppins"/>
          <w:color w:val="000000" w:themeColor="text1"/>
        </w:rPr>
        <w:t>r</w:t>
      </w:r>
      <w:r w:rsidRPr="00727FF1">
        <w:rPr>
          <w:rFonts w:ascii="Poppins" w:eastAsia="Arial" w:hAnsi="Poppins" w:cs="Poppins"/>
          <w:color w:val="000000" w:themeColor="text1"/>
        </w:rPr>
        <w:t>wydweithio</w:t>
      </w:r>
      <w:r w:rsidR="156A3B50" w:rsidRPr="00727FF1">
        <w:rPr>
          <w:rFonts w:ascii="Poppins" w:eastAsia="Arial" w:hAnsi="Poppins" w:cs="Poppins"/>
          <w:color w:val="000000" w:themeColor="text1"/>
        </w:rPr>
        <w:t>,</w:t>
      </w:r>
      <w:r w:rsidRPr="00727FF1">
        <w:rPr>
          <w:rFonts w:ascii="Poppins" w:eastAsia="Arial" w:hAnsi="Poppins" w:cs="Poppins"/>
          <w:color w:val="000000" w:themeColor="text1"/>
        </w:rPr>
        <w:t xml:space="preserve"> </w:t>
      </w:r>
      <w:r w:rsidR="3F3070DC" w:rsidRPr="00727FF1">
        <w:rPr>
          <w:rFonts w:ascii="Poppins" w:eastAsia="Arial" w:hAnsi="Poppins" w:cs="Poppins"/>
          <w:color w:val="000000" w:themeColor="text1"/>
        </w:rPr>
        <w:t>t</w:t>
      </w:r>
      <w:r w:rsidRPr="00727FF1">
        <w:rPr>
          <w:rFonts w:ascii="Poppins" w:eastAsia="Arial" w:hAnsi="Poppins" w:cs="Poppins"/>
          <w:color w:val="000000" w:themeColor="text1"/>
        </w:rPr>
        <w:t>rafod a dysgu yn draws-sectorol a rhyngweithiol</w:t>
      </w:r>
      <w:r w:rsidR="7F09E822" w:rsidRPr="00727FF1">
        <w:rPr>
          <w:rFonts w:ascii="Poppins" w:eastAsia="Arial" w:hAnsi="Poppins" w:cs="Poppins"/>
          <w:color w:val="000000" w:themeColor="text1"/>
        </w:rPr>
        <w:t xml:space="preserve"> hefyd yn llwyddiannus</w:t>
      </w:r>
      <w:r w:rsidRPr="00727FF1">
        <w:rPr>
          <w:rFonts w:ascii="Poppins" w:eastAsia="Arial" w:hAnsi="Poppins" w:cs="Poppins"/>
          <w:color w:val="000000" w:themeColor="text1"/>
        </w:rPr>
        <w:t>.</w:t>
      </w:r>
    </w:p>
    <w:p w14:paraId="033BF689" w14:textId="77777777" w:rsidR="00E060BE" w:rsidRDefault="00E060BE" w:rsidP="2C616560"/>
    <w:p w14:paraId="160F049E" w14:textId="1C7F9062" w:rsidR="2C616560" w:rsidRPr="002828CD" w:rsidRDefault="002828CD" w:rsidP="002828CD">
      <w:pPr>
        <w:pStyle w:val="Pennawd4"/>
        <w:rPr>
          <w:rFonts w:ascii="Poppins" w:hAnsi="Poppins" w:cs="Poppins"/>
        </w:rPr>
      </w:pPr>
      <w:r w:rsidRPr="002828CD">
        <w:rPr>
          <w:rFonts w:ascii="Poppins" w:hAnsi="Poppins" w:cs="Poppins"/>
        </w:rPr>
        <w:t>Adnoddau</w:t>
      </w:r>
    </w:p>
    <w:p w14:paraId="577C5EAB" w14:textId="5F137BF2" w:rsidR="003D76E1" w:rsidRPr="00084887" w:rsidRDefault="003D76E1" w:rsidP="00A33743">
      <w:pPr>
        <w:pStyle w:val="Pennawd5"/>
      </w:pPr>
      <w:r w:rsidRPr="58F280D5">
        <w:t xml:space="preserve">Astudiaeth achos </w:t>
      </w:r>
      <w:r w:rsidR="006108D3">
        <w:t>addysg uwch</w:t>
      </w:r>
      <w:r w:rsidR="0011352D" w:rsidRPr="58F280D5">
        <w:t xml:space="preserve"> </w:t>
      </w:r>
      <w:r w:rsidR="002828CD" w:rsidRPr="58F280D5">
        <w:t>1</w:t>
      </w:r>
      <w:r w:rsidRPr="58F280D5">
        <w:t xml:space="preserve">: </w:t>
      </w:r>
      <w:r w:rsidR="6F38E986" w:rsidRPr="58F280D5">
        <w:t>C</w:t>
      </w:r>
      <w:r w:rsidR="20DC3867" w:rsidRPr="58F280D5">
        <w:t xml:space="preserve">efnogi a </w:t>
      </w:r>
      <w:r w:rsidR="7010C918" w:rsidRPr="58F280D5">
        <w:t>ch</w:t>
      </w:r>
      <w:r w:rsidR="20DC3867" w:rsidRPr="58F280D5">
        <w:t>yhoeddi ymchwil sy’n croesi ffiniau</w:t>
      </w:r>
    </w:p>
    <w:p w14:paraId="65DE197C" w14:textId="3E6B0CD9" w:rsidR="20DC3867" w:rsidRDefault="20DC3867" w:rsidP="16617F54">
      <w:r w:rsidRPr="3DC30871">
        <w:rPr>
          <w:rFonts w:ascii="Poppins" w:hAnsi="Poppins" w:cs="Poppins"/>
        </w:rPr>
        <w:t xml:space="preserve">Ym mis Ionawr 2024 cyhoeddwyd </w:t>
      </w:r>
      <w:hyperlink r:id="rId40">
        <w:r w:rsidRPr="3DC30871">
          <w:rPr>
            <w:rStyle w:val="Hyperddolen"/>
            <w:rFonts w:ascii="Poppins" w:hAnsi="Poppins" w:cs="Poppins"/>
          </w:rPr>
          <w:t xml:space="preserve">rhifyn arbennig o </w:t>
        </w:r>
        <w:r w:rsidRPr="3DC30871">
          <w:rPr>
            <w:rStyle w:val="Hyperddolen"/>
            <w:rFonts w:ascii="Poppins" w:hAnsi="Poppins" w:cs="Poppins"/>
            <w:i/>
            <w:iCs/>
          </w:rPr>
          <w:t>Gwerddon</w:t>
        </w:r>
      </w:hyperlink>
      <w:r w:rsidRPr="3DC30871">
        <w:rPr>
          <w:rFonts w:ascii="Poppins" w:hAnsi="Poppins" w:cs="Poppins"/>
        </w:rPr>
        <w:t xml:space="preserve"> </w:t>
      </w:r>
      <w:r w:rsidR="7E40FDF9" w:rsidRPr="3DC30871">
        <w:rPr>
          <w:rFonts w:ascii="Poppins" w:hAnsi="Poppins" w:cs="Poppins"/>
        </w:rPr>
        <w:t>sy’</w:t>
      </w:r>
      <w:r w:rsidRPr="3DC30871">
        <w:rPr>
          <w:rFonts w:ascii="Poppins" w:hAnsi="Poppins" w:cs="Poppins"/>
        </w:rPr>
        <w:t>n cynnwys pum erthygl ar hanes y Wladfa Gymreig o bersbectifau newydd.</w:t>
      </w:r>
      <w:r w:rsidR="00281586">
        <w:rPr>
          <w:rFonts w:ascii="Poppins" w:hAnsi="Poppins" w:cs="Poppins"/>
        </w:rPr>
        <w:t xml:space="preserve"> </w:t>
      </w:r>
      <w:r w:rsidRPr="16617F54">
        <w:rPr>
          <w:rFonts w:ascii="Poppins" w:hAnsi="Poppins" w:cs="Poppins"/>
        </w:rPr>
        <w:t xml:space="preserve">Mae </w:t>
      </w:r>
      <w:r w:rsidRPr="16617F54">
        <w:rPr>
          <w:rFonts w:ascii="Poppins" w:hAnsi="Poppins" w:cs="Poppins"/>
          <w:i/>
          <w:iCs/>
        </w:rPr>
        <w:t>Gwerddon</w:t>
      </w:r>
      <w:r w:rsidRPr="16617F54">
        <w:rPr>
          <w:rFonts w:ascii="Poppins" w:hAnsi="Poppins" w:cs="Poppins"/>
        </w:rPr>
        <w:t xml:space="preserve"> yn e-gyfnodolyn academaidd rhyngddisgyblaethol Cymraeg sy’n cael ei gyllido a’i gyhoeddi gan y Coleg. </w:t>
      </w:r>
    </w:p>
    <w:p w14:paraId="1E3A0D06" w14:textId="0E4EE360" w:rsidR="20DC3867" w:rsidRDefault="20DC3867" w:rsidP="16617F54">
      <w:r w:rsidRPr="3DC30871">
        <w:rPr>
          <w:rFonts w:ascii="Poppins" w:hAnsi="Poppins" w:cs="Poppins"/>
        </w:rPr>
        <w:t xml:space="preserve">Mae’r erthyglau yn y rhifyn arbennig yn benllanw ar flynyddoedd o gydweithio a chyd-drafod rhwng ysgolheigion o Gymru </w:t>
      </w:r>
      <w:r w:rsidR="00281586">
        <w:rPr>
          <w:rFonts w:ascii="Poppins" w:hAnsi="Poppins" w:cs="Poppins"/>
        </w:rPr>
        <w:t>a</w:t>
      </w:r>
      <w:r w:rsidRPr="3DC30871">
        <w:rPr>
          <w:rFonts w:ascii="Poppins" w:hAnsi="Poppins" w:cs="Poppins"/>
        </w:rPr>
        <w:t xml:space="preserve">’r Ariannin, ac yn cynnwys cyfraniadau newydd sydd wedi eu cyfieithu o’r Sbaeneg i’r Gymraeg. Dyma’r tro cyntaf i </w:t>
      </w:r>
      <w:r w:rsidRPr="3DC30871">
        <w:rPr>
          <w:rFonts w:ascii="Poppins" w:hAnsi="Poppins" w:cs="Poppins"/>
          <w:i/>
          <w:iCs/>
        </w:rPr>
        <w:t>Gwerddon</w:t>
      </w:r>
      <w:r w:rsidRPr="3DC30871">
        <w:rPr>
          <w:rFonts w:ascii="Poppins" w:hAnsi="Poppins" w:cs="Poppins"/>
        </w:rPr>
        <w:t xml:space="preserve"> gyhoeddi cyfieithiadau.</w:t>
      </w:r>
    </w:p>
    <w:p w14:paraId="115DDC87" w14:textId="3976FF10" w:rsidR="173FEBB5" w:rsidRDefault="173FEBB5" w:rsidP="3DC30871">
      <w:pPr>
        <w:rPr>
          <w:rFonts w:ascii="Poppins" w:eastAsia="Poppins" w:hAnsi="Poppins" w:cs="Poppins"/>
        </w:rPr>
      </w:pPr>
      <w:r w:rsidRPr="3DC30871">
        <w:rPr>
          <w:rFonts w:ascii="Poppins" w:hAnsi="Poppins" w:cs="Poppins"/>
        </w:rPr>
        <w:t xml:space="preserve">Mae’r rhifyn yn gyfle i ddarllenwyr </w:t>
      </w:r>
      <w:r w:rsidR="73DD5685" w:rsidRPr="3DC30871">
        <w:rPr>
          <w:rFonts w:ascii="Poppins" w:eastAsia="Poppins" w:hAnsi="Poppins" w:cs="Poppins"/>
        </w:rPr>
        <w:t>glywed amrywiaeth o leisiau cyfoes o’r ddwy ochr i’r Iwerydd</w:t>
      </w:r>
      <w:r w:rsidR="0B9EE249" w:rsidRPr="3DC30871">
        <w:rPr>
          <w:rFonts w:ascii="Poppins" w:eastAsia="Poppins" w:hAnsi="Poppins" w:cs="Poppins"/>
        </w:rPr>
        <w:t xml:space="preserve">, ond hefyd, yn ôl y cydlynydd gwadd, Dr Iwan Wyn Rees o Brifysgol Caerdydd, yn fodd o “argyhoeddi addysgwyr, amgueddfeydd, darlledwyr ac eraill yng Nghymru o bwysigrwydd </w:t>
      </w:r>
      <w:r w:rsidR="0B9EE249" w:rsidRPr="3DC30871">
        <w:rPr>
          <w:rFonts w:ascii="Poppins" w:eastAsia="Poppins" w:hAnsi="Poppins" w:cs="Poppins"/>
        </w:rPr>
        <w:lastRenderedPageBreak/>
        <w:t>astudiaethau ar y Wladfa o safbwynt eu potensial i ddangos gwedd unigryw Gymreig ar wladychu”</w:t>
      </w:r>
      <w:r w:rsidR="00281586">
        <w:rPr>
          <w:rFonts w:ascii="Poppins" w:eastAsia="Poppins" w:hAnsi="Poppins" w:cs="Poppins"/>
        </w:rPr>
        <w:t>.</w:t>
      </w:r>
    </w:p>
    <w:p w14:paraId="7B60EA4E" w14:textId="77777777" w:rsidR="00AD726A" w:rsidRDefault="00AD726A" w:rsidP="3DC30871">
      <w:pPr>
        <w:rPr>
          <w:rFonts w:ascii="Poppins" w:eastAsia="Poppins" w:hAnsi="Poppins" w:cs="Poppins"/>
        </w:rPr>
      </w:pPr>
    </w:p>
    <w:p w14:paraId="3E3BFAB0" w14:textId="6A775384" w:rsidR="003C02E2" w:rsidRPr="00084887" w:rsidRDefault="5CC7B3C7" w:rsidP="6AAE3411">
      <w:pPr>
        <w:pStyle w:val="Pennawd5"/>
      </w:pPr>
      <w:r w:rsidRPr="55C64E2B">
        <w:t>Astudiaeth achos</w:t>
      </w:r>
      <w:r w:rsidR="00AA2A0B" w:rsidRPr="55C64E2B">
        <w:t xml:space="preserve"> </w:t>
      </w:r>
      <w:r w:rsidR="006108D3">
        <w:t xml:space="preserve">addysg uwch </w:t>
      </w:r>
      <w:r w:rsidR="002828CD" w:rsidRPr="55C64E2B">
        <w:t>2</w:t>
      </w:r>
      <w:r w:rsidRPr="55C64E2B">
        <w:t xml:space="preserve">: </w:t>
      </w:r>
      <w:r w:rsidR="7D2C14A8" w:rsidRPr="55C64E2B">
        <w:t>E</w:t>
      </w:r>
      <w:r w:rsidR="00DDBB0B" w:rsidRPr="55C64E2B">
        <w:t>-lawlyfr</w:t>
      </w:r>
      <w:r w:rsidR="1BC32C9A" w:rsidRPr="55C64E2B">
        <w:t>,</w:t>
      </w:r>
      <w:r w:rsidR="00DDBB0B" w:rsidRPr="55C64E2B">
        <w:t xml:space="preserve"> </w:t>
      </w:r>
      <w:r w:rsidR="00DDBB0B" w:rsidRPr="00FB5F43">
        <w:rPr>
          <w:i/>
          <w:iCs/>
        </w:rPr>
        <w:t>Cyflwyniad i Droseddeg</w:t>
      </w:r>
    </w:p>
    <w:p w14:paraId="5E820E05" w14:textId="04AC7DC2" w:rsidR="77E295B2" w:rsidRDefault="1F1757C5" w:rsidP="6E1D6349">
      <w:pPr>
        <w:rPr>
          <w:rFonts w:ascii="Poppins" w:eastAsia="Poppins" w:hAnsi="Poppins" w:cs="Poppins"/>
        </w:rPr>
      </w:pPr>
      <w:r w:rsidRPr="55C64E2B">
        <w:rPr>
          <w:rFonts w:ascii="Poppins" w:eastAsia="Poppins" w:hAnsi="Poppins" w:cs="Poppins"/>
        </w:rPr>
        <w:t>Roedd y</w:t>
      </w:r>
      <w:r w:rsidR="77E295B2" w:rsidRPr="6E1D6349">
        <w:rPr>
          <w:rFonts w:ascii="Poppins" w:eastAsia="Poppins" w:hAnsi="Poppins" w:cs="Poppins"/>
        </w:rPr>
        <w:t xml:space="preserve"> Coleg yn falch o </w:t>
      </w:r>
      <w:r w:rsidR="00BC71C5">
        <w:rPr>
          <w:rFonts w:ascii="Poppins" w:eastAsia="Poppins" w:hAnsi="Poppins" w:cs="Poppins"/>
        </w:rPr>
        <w:t xml:space="preserve">nodi </w:t>
      </w:r>
      <w:r w:rsidR="00B44309">
        <w:rPr>
          <w:rFonts w:ascii="Poppins" w:eastAsia="Poppins" w:hAnsi="Poppins" w:cs="Poppins"/>
        </w:rPr>
        <w:t xml:space="preserve">carreg filltir bwysig wrth gyhoeddi’r </w:t>
      </w:r>
      <w:r w:rsidR="77E295B2" w:rsidRPr="6E1D6349">
        <w:rPr>
          <w:rFonts w:ascii="Poppins" w:eastAsia="Poppins" w:hAnsi="Poppins" w:cs="Poppins"/>
        </w:rPr>
        <w:t xml:space="preserve">gyfrol academaidd israddedig gyntaf yn y Gymraeg ym maes Troseddeg. Awduron yr e-lyfr yw Dr Lowri Cunnington Wynn o Brifysgol Aberystwyth a Dr </w:t>
      </w:r>
      <w:r w:rsidR="77E295B2" w:rsidRPr="00FB5F43">
        <w:rPr>
          <w:rFonts w:ascii="Poppins" w:eastAsia="Poppins" w:hAnsi="Poppins" w:cs="Poppins"/>
        </w:rPr>
        <w:t xml:space="preserve">Gwenda </w:t>
      </w:r>
      <w:r w:rsidR="006F658C" w:rsidRPr="00FB5F43">
        <w:rPr>
          <w:rFonts w:ascii="Poppins" w:eastAsia="Poppins" w:hAnsi="Poppins" w:cs="Poppins"/>
        </w:rPr>
        <w:t xml:space="preserve">Rhian </w:t>
      </w:r>
      <w:r w:rsidR="77E295B2" w:rsidRPr="00FB5F43">
        <w:rPr>
          <w:rFonts w:ascii="Poppins" w:eastAsia="Poppins" w:hAnsi="Poppins" w:cs="Poppins"/>
        </w:rPr>
        <w:t>Jones</w:t>
      </w:r>
      <w:r w:rsidR="77E295B2" w:rsidRPr="6E1D6349">
        <w:rPr>
          <w:rFonts w:ascii="Poppins" w:eastAsia="Poppins" w:hAnsi="Poppins" w:cs="Poppins"/>
        </w:rPr>
        <w:t xml:space="preserve"> o Brifysgol Bangor.</w:t>
      </w:r>
    </w:p>
    <w:p w14:paraId="48114CF5" w14:textId="5D471977" w:rsidR="77E295B2" w:rsidRDefault="77E295B2" w:rsidP="6E1D6349">
      <w:r w:rsidRPr="6E1D6349">
        <w:rPr>
          <w:rFonts w:ascii="Poppins" w:eastAsia="Poppins" w:hAnsi="Poppins" w:cs="Poppins"/>
        </w:rPr>
        <w:t xml:space="preserve">Mae’r </w:t>
      </w:r>
      <w:hyperlink r:id="rId41">
        <w:r w:rsidRPr="6E1D6349">
          <w:rPr>
            <w:rStyle w:val="Hyperddolen"/>
            <w:rFonts w:ascii="Poppins" w:eastAsia="Poppins" w:hAnsi="Poppins" w:cs="Poppins"/>
            <w:color w:val="0563C1"/>
          </w:rPr>
          <w:t xml:space="preserve">e-lyfr </w:t>
        </w:r>
        <w:r w:rsidRPr="00FB5F43">
          <w:rPr>
            <w:rStyle w:val="Hyperddolen"/>
            <w:rFonts w:ascii="Poppins" w:eastAsia="Poppins" w:hAnsi="Poppins" w:cs="Poppins"/>
            <w:i/>
            <w:iCs/>
            <w:color w:val="0563C1"/>
          </w:rPr>
          <w:t>Cyflwyniad i Droseddeg</w:t>
        </w:r>
      </w:hyperlink>
      <w:r w:rsidRPr="6E1D6349">
        <w:rPr>
          <w:rFonts w:ascii="Poppins" w:eastAsia="Poppins" w:hAnsi="Poppins" w:cs="Poppins"/>
        </w:rPr>
        <w:t xml:space="preserve"> yn werslyfr mynediad agored, am ddim, i fyfyrwyr blwyddyn gyntaf sy’n astudio</w:t>
      </w:r>
      <w:r w:rsidR="00B17FD5">
        <w:rPr>
          <w:rFonts w:ascii="Poppins" w:eastAsia="Poppins" w:hAnsi="Poppins" w:cs="Poppins"/>
        </w:rPr>
        <w:t xml:space="preserve"> ar gyfer</w:t>
      </w:r>
      <w:r w:rsidRPr="6E1D6349">
        <w:rPr>
          <w:rFonts w:ascii="Poppins" w:eastAsia="Poppins" w:hAnsi="Poppins" w:cs="Poppins"/>
        </w:rPr>
        <w:t xml:space="preserve"> gradd mewn Troseddeg. </w:t>
      </w:r>
    </w:p>
    <w:p w14:paraId="6CA14222" w14:textId="56E419E7" w:rsidR="006E3420" w:rsidRPr="005C4EAB" w:rsidRDefault="00105F9B" w:rsidP="006E3420">
      <w:pPr>
        <w:rPr>
          <w:rFonts w:ascii="Poppins" w:hAnsi="Poppins" w:cs="Poppins"/>
        </w:rPr>
      </w:pPr>
      <w:r>
        <w:rPr>
          <w:rFonts w:ascii="Poppins" w:eastAsia="Poppins" w:hAnsi="Poppins" w:cs="Poppins"/>
        </w:rPr>
        <w:t>Ceir</w:t>
      </w:r>
      <w:r w:rsidR="77E295B2" w:rsidRPr="6E1D6349">
        <w:rPr>
          <w:rFonts w:ascii="Poppins" w:eastAsia="Poppins" w:hAnsi="Poppins" w:cs="Poppins"/>
        </w:rPr>
        <w:t xml:space="preserve"> 17 pennod o fewn yr e-lawlyfr swmpus hwn sy’n cynnwys amrywiol benodau</w:t>
      </w:r>
      <w:r w:rsidR="00491172">
        <w:rPr>
          <w:rFonts w:ascii="Poppins" w:eastAsia="Poppins" w:hAnsi="Poppins" w:cs="Poppins"/>
        </w:rPr>
        <w:t>,</w:t>
      </w:r>
      <w:r w:rsidR="77E295B2" w:rsidRPr="6E1D6349">
        <w:rPr>
          <w:rFonts w:ascii="Poppins" w:eastAsia="Poppins" w:hAnsi="Poppins" w:cs="Poppins"/>
        </w:rPr>
        <w:t xml:space="preserve"> </w:t>
      </w:r>
      <w:r w:rsidR="492B0F3B" w:rsidRPr="6E1D6349">
        <w:rPr>
          <w:rFonts w:ascii="Poppins" w:eastAsia="Poppins" w:hAnsi="Poppins" w:cs="Poppins"/>
        </w:rPr>
        <w:t xml:space="preserve">o </w:t>
      </w:r>
      <w:r w:rsidR="77E295B2" w:rsidRPr="6E1D6349">
        <w:rPr>
          <w:rFonts w:ascii="Poppins" w:eastAsia="Poppins" w:hAnsi="Poppins" w:cs="Poppins"/>
        </w:rPr>
        <w:t xml:space="preserve">‘Straen, Isddiwylliant a Throseddu </w:t>
      </w:r>
      <w:r w:rsidR="0EB5DC6E" w:rsidRPr="6E1D6349">
        <w:rPr>
          <w:rFonts w:ascii="Poppins" w:eastAsia="Poppins" w:hAnsi="Poppins" w:cs="Poppins"/>
        </w:rPr>
        <w:t>gan B</w:t>
      </w:r>
      <w:r w:rsidR="77E295B2" w:rsidRPr="6E1D6349">
        <w:rPr>
          <w:rFonts w:ascii="Poppins" w:eastAsia="Poppins" w:hAnsi="Poppins" w:cs="Poppins"/>
        </w:rPr>
        <w:t xml:space="preserve">obl Ifanc’ </w:t>
      </w:r>
      <w:r w:rsidR="57897C11" w:rsidRPr="6E1D6349">
        <w:rPr>
          <w:rFonts w:ascii="Poppins" w:eastAsia="Poppins" w:hAnsi="Poppins" w:cs="Poppins"/>
        </w:rPr>
        <w:t xml:space="preserve">i </w:t>
      </w:r>
      <w:r w:rsidR="77E295B2" w:rsidRPr="6E1D6349">
        <w:rPr>
          <w:rFonts w:ascii="Poppins" w:eastAsia="Poppins" w:hAnsi="Poppins" w:cs="Poppins"/>
        </w:rPr>
        <w:t>‘</w:t>
      </w:r>
      <w:r w:rsidR="55E572FD" w:rsidRPr="6E1D6349">
        <w:rPr>
          <w:rFonts w:ascii="Poppins" w:eastAsia="Poppins" w:hAnsi="Poppins" w:cs="Poppins"/>
        </w:rPr>
        <w:t>D</w:t>
      </w:r>
      <w:r w:rsidR="77E295B2" w:rsidRPr="6E1D6349">
        <w:rPr>
          <w:rFonts w:ascii="Poppins" w:eastAsia="Poppins" w:hAnsi="Poppins" w:cs="Poppins"/>
        </w:rPr>
        <w:t>roseddeg Werdd’</w:t>
      </w:r>
      <w:r w:rsidR="00491172">
        <w:rPr>
          <w:rFonts w:ascii="Poppins" w:eastAsia="Poppins" w:hAnsi="Poppins" w:cs="Poppins"/>
        </w:rPr>
        <w:t>,</w:t>
      </w:r>
      <w:r w:rsidR="77E295B2" w:rsidRPr="6E1D6349">
        <w:rPr>
          <w:rFonts w:ascii="Poppins" w:eastAsia="Poppins" w:hAnsi="Poppins" w:cs="Poppins"/>
        </w:rPr>
        <w:t xml:space="preserve"> i e</w:t>
      </w:r>
      <w:r w:rsidR="1EEA5201" w:rsidRPr="6E1D6349">
        <w:rPr>
          <w:rFonts w:ascii="Poppins" w:eastAsia="Poppins" w:hAnsi="Poppins" w:cs="Poppins"/>
        </w:rPr>
        <w:t xml:space="preserve">nwi </w:t>
      </w:r>
      <w:r w:rsidR="00491172">
        <w:rPr>
          <w:rFonts w:ascii="Poppins" w:eastAsia="Poppins" w:hAnsi="Poppins" w:cs="Poppins"/>
        </w:rPr>
        <w:t xml:space="preserve">dim </w:t>
      </w:r>
      <w:r w:rsidR="77E295B2" w:rsidRPr="6E1D6349">
        <w:rPr>
          <w:rFonts w:ascii="Poppins" w:eastAsia="Poppins" w:hAnsi="Poppins" w:cs="Poppins"/>
        </w:rPr>
        <w:t xml:space="preserve">ond rhai. </w:t>
      </w:r>
      <w:r w:rsidR="006E3420">
        <w:rPr>
          <w:rFonts w:ascii="Poppins" w:hAnsi="Poppins" w:cs="Poppins"/>
        </w:rPr>
        <w:t>Yn ogystal â chyflwyno cysyniadau, mae’r llyfr yn awgrymu gweithgareddau enghreifftiol sy’n gofyn i f</w:t>
      </w:r>
      <w:r w:rsidR="006E3420" w:rsidRPr="005C4EAB">
        <w:rPr>
          <w:rFonts w:ascii="Poppins" w:hAnsi="Poppins" w:cs="Poppins"/>
        </w:rPr>
        <w:t xml:space="preserve">yfyrwyr ymateb i sefyllfa neu gwestiwn </w:t>
      </w:r>
      <w:r w:rsidR="00491172">
        <w:rPr>
          <w:rFonts w:ascii="Poppins" w:hAnsi="Poppins" w:cs="Poppins"/>
        </w:rPr>
        <w:t>p</w:t>
      </w:r>
      <w:r w:rsidR="006E3420" w:rsidRPr="005C4EAB">
        <w:rPr>
          <w:rFonts w:ascii="Poppins" w:hAnsi="Poppins" w:cs="Poppins"/>
        </w:rPr>
        <w:t xml:space="preserve">enodol. </w:t>
      </w:r>
    </w:p>
    <w:p w14:paraId="76849A34" w14:textId="3D8A278B" w:rsidR="00D449DD" w:rsidRPr="00D449DD" w:rsidRDefault="00D449DD" w:rsidP="3EE2B0EA">
      <w:pPr>
        <w:rPr>
          <w:rFonts w:ascii="Poppins" w:eastAsia="Poppins" w:hAnsi="Poppins" w:cs="Poppins"/>
        </w:rPr>
      </w:pPr>
      <w:r w:rsidRPr="60E30BAE">
        <w:rPr>
          <w:rFonts w:ascii="Poppins" w:eastAsia="Poppins" w:hAnsi="Poppins" w:cs="Poppins"/>
        </w:rPr>
        <w:t>Yn ôl Demi John, darlithydd Troseddeg ym Mhrifysgol Aberystwyth</w:t>
      </w:r>
      <w:r w:rsidR="3E5C5931" w:rsidRPr="60E30BAE">
        <w:rPr>
          <w:rFonts w:ascii="Poppins" w:eastAsia="Poppins" w:hAnsi="Poppins" w:cs="Poppins"/>
        </w:rPr>
        <w:t>:</w:t>
      </w:r>
      <w:r w:rsidRPr="60E30BAE">
        <w:rPr>
          <w:rFonts w:ascii="Poppins" w:eastAsia="Poppins" w:hAnsi="Poppins" w:cs="Poppins"/>
        </w:rPr>
        <w:t xml:space="preserve"> </w:t>
      </w:r>
    </w:p>
    <w:p w14:paraId="794EDA82" w14:textId="45FD73D7" w:rsidR="00D449DD" w:rsidRDefault="00CA014E" w:rsidP="00D449DD">
      <w:pPr>
        <w:rPr>
          <w:rFonts w:ascii="Poppins" w:eastAsia="Poppins" w:hAnsi="Poppins" w:cs="Poppins"/>
        </w:rPr>
      </w:pPr>
      <w:r>
        <w:rPr>
          <w:rFonts w:ascii="Poppins" w:eastAsia="Poppins" w:hAnsi="Poppins" w:cs="Poppins"/>
        </w:rPr>
        <w:t>“</w:t>
      </w:r>
      <w:r w:rsidR="00D449DD" w:rsidRPr="00727FF1">
        <w:rPr>
          <w:rFonts w:ascii="Poppins" w:eastAsia="Poppins" w:hAnsi="Poppins" w:cs="Poppins"/>
        </w:rPr>
        <w:t xml:space="preserve">Mae </w:t>
      </w:r>
      <w:r w:rsidR="00533588" w:rsidRPr="00727FF1">
        <w:rPr>
          <w:rFonts w:ascii="Poppins" w:eastAsia="Poppins" w:hAnsi="Poppins" w:cs="Poppins"/>
        </w:rPr>
        <w:t xml:space="preserve">cyhoeddi </w:t>
      </w:r>
      <w:r w:rsidR="00D449DD" w:rsidRPr="00727FF1">
        <w:rPr>
          <w:rFonts w:ascii="Poppins" w:eastAsia="Poppins" w:hAnsi="Poppins" w:cs="Poppins"/>
        </w:rPr>
        <w:t>e-lyfr mor gynhwysfawr a defnyddiol yn gymorth mawr i</w:t>
      </w:r>
      <w:r w:rsidR="0081228D">
        <w:rPr>
          <w:rFonts w:ascii="Poppins" w:eastAsia="Poppins" w:hAnsi="Poppins" w:cs="Poppins"/>
        </w:rPr>
        <w:t>’</w:t>
      </w:r>
      <w:r w:rsidR="00D449DD" w:rsidRPr="00727FF1">
        <w:rPr>
          <w:rFonts w:ascii="Poppins" w:eastAsia="Poppins" w:hAnsi="Poppins" w:cs="Poppins"/>
        </w:rPr>
        <w:t xml:space="preserve">r myfyrwyr ac i </w:t>
      </w:r>
      <w:r w:rsidR="00491172">
        <w:rPr>
          <w:rFonts w:ascii="Poppins" w:eastAsia="Poppins" w:hAnsi="Poppins" w:cs="Poppins"/>
        </w:rPr>
        <w:t>m</w:t>
      </w:r>
      <w:r w:rsidR="00D449DD" w:rsidRPr="00727FF1">
        <w:rPr>
          <w:rFonts w:ascii="Poppins" w:eastAsia="Poppins" w:hAnsi="Poppins" w:cs="Poppins"/>
        </w:rPr>
        <w:t xml:space="preserve">i fel darlithydd. </w:t>
      </w:r>
      <w:r w:rsidR="00240798" w:rsidRPr="00727FF1">
        <w:rPr>
          <w:rFonts w:ascii="Poppins" w:eastAsia="Poppins" w:hAnsi="Poppins" w:cs="Poppins"/>
        </w:rPr>
        <w:t xml:space="preserve">Mae’n ddefnyddiol fod yr e-lawlyfr yn </w:t>
      </w:r>
      <w:r w:rsidR="00240798" w:rsidRPr="00727FF1">
        <w:rPr>
          <w:rFonts w:ascii="Poppins" w:eastAsia="Poppins" w:hAnsi="Poppins" w:cs="Poppins"/>
        </w:rPr>
        <w:lastRenderedPageBreak/>
        <w:t xml:space="preserve">cyflwyno cyd-destun unigryw </w:t>
      </w:r>
      <w:r w:rsidR="00491172">
        <w:rPr>
          <w:rFonts w:ascii="Poppins" w:eastAsia="Poppins" w:hAnsi="Poppins" w:cs="Poppins"/>
        </w:rPr>
        <w:t>G</w:t>
      </w:r>
      <w:r w:rsidR="00240798" w:rsidRPr="00727FF1">
        <w:rPr>
          <w:rFonts w:ascii="Poppins" w:eastAsia="Poppins" w:hAnsi="Poppins" w:cs="Poppins"/>
        </w:rPr>
        <w:t>ymreig ynghyd ag enghreifftiau Prydeinig ac Americanaidd.</w:t>
      </w:r>
      <w:r w:rsidR="00D449DD" w:rsidRPr="00727FF1">
        <w:rPr>
          <w:rFonts w:ascii="Poppins" w:eastAsia="Poppins" w:hAnsi="Poppins" w:cs="Poppins"/>
        </w:rPr>
        <w:t>”</w:t>
      </w:r>
    </w:p>
    <w:p w14:paraId="209FD809" w14:textId="77777777" w:rsidR="00AD726A" w:rsidRPr="00D449DD" w:rsidRDefault="00AD726A" w:rsidP="00D449DD">
      <w:pPr>
        <w:rPr>
          <w:rFonts w:ascii="Poppins" w:eastAsia="Poppins" w:hAnsi="Poppins" w:cs="Poppins"/>
        </w:rPr>
      </w:pPr>
    </w:p>
    <w:p w14:paraId="76E70314" w14:textId="76BF1909" w:rsidR="002828CD" w:rsidRPr="00084887" w:rsidRDefault="002828CD" w:rsidP="002828CD">
      <w:pPr>
        <w:pStyle w:val="Pennawd5"/>
      </w:pPr>
      <w:r w:rsidRPr="3EE2B0EA">
        <w:t>Astudiaeth achos</w:t>
      </w:r>
      <w:r w:rsidR="00232988" w:rsidRPr="3EE2B0EA">
        <w:t xml:space="preserve"> </w:t>
      </w:r>
      <w:r w:rsidRPr="3EE2B0EA">
        <w:t xml:space="preserve">3: </w:t>
      </w:r>
      <w:r w:rsidR="1ED851CC" w:rsidRPr="3EE2B0EA">
        <w:t>Adnodd Diwydiannau Creadigol</w:t>
      </w:r>
      <w:r w:rsidR="7B851BC0" w:rsidRPr="3EE2B0EA">
        <w:t xml:space="preserve"> newydd</w:t>
      </w:r>
    </w:p>
    <w:p w14:paraId="72D6C62B" w14:textId="0A3607C0" w:rsidR="624F4B8D" w:rsidRDefault="624F4B8D" w:rsidP="103CFE0A">
      <w:pPr>
        <w:rPr>
          <w:rFonts w:ascii="Poppins" w:eastAsia="Poppins" w:hAnsi="Poppins" w:cs="Poppins"/>
          <w:color w:val="000000" w:themeColor="text1"/>
        </w:rPr>
      </w:pPr>
      <w:r w:rsidRPr="52CE22F2">
        <w:rPr>
          <w:rFonts w:ascii="Poppins" w:eastAsia="Poppins" w:hAnsi="Poppins" w:cs="Poppins"/>
          <w:color w:val="000000" w:themeColor="text1"/>
        </w:rPr>
        <w:t xml:space="preserve">Mae’r Coleg wedi </w:t>
      </w:r>
      <w:r w:rsidR="03C1EA16" w:rsidRPr="3EE2B0EA">
        <w:rPr>
          <w:rFonts w:ascii="Poppins" w:eastAsia="Poppins" w:hAnsi="Poppins" w:cs="Poppins"/>
          <w:color w:val="000000" w:themeColor="text1"/>
        </w:rPr>
        <w:t xml:space="preserve">adnabod y </w:t>
      </w:r>
      <w:r w:rsidRPr="52CE22F2">
        <w:rPr>
          <w:rFonts w:ascii="Poppins" w:eastAsia="Poppins" w:hAnsi="Poppins" w:cs="Poppins"/>
          <w:color w:val="000000" w:themeColor="text1"/>
        </w:rPr>
        <w:t xml:space="preserve">sector </w:t>
      </w:r>
      <w:r w:rsidR="00702830">
        <w:rPr>
          <w:rFonts w:ascii="Poppins" w:eastAsia="Poppins" w:hAnsi="Poppins" w:cs="Poppins"/>
          <w:color w:val="000000" w:themeColor="text1"/>
        </w:rPr>
        <w:t>c</w:t>
      </w:r>
      <w:r w:rsidRPr="52CE22F2">
        <w:rPr>
          <w:rFonts w:ascii="Poppins" w:eastAsia="Poppins" w:hAnsi="Poppins" w:cs="Poppins"/>
          <w:color w:val="000000" w:themeColor="text1"/>
        </w:rPr>
        <w:t xml:space="preserve">readigol fel maes blaenoriaeth o ran </w:t>
      </w:r>
      <w:r w:rsidR="725B7494" w:rsidRPr="3EE2B0EA">
        <w:rPr>
          <w:rFonts w:ascii="Poppins" w:eastAsia="Poppins" w:hAnsi="Poppins" w:cs="Poppins"/>
          <w:color w:val="000000" w:themeColor="text1"/>
        </w:rPr>
        <w:t xml:space="preserve">datblygu darpariaeth </w:t>
      </w:r>
      <w:r w:rsidR="1563B15E" w:rsidRPr="3EE2B0EA">
        <w:rPr>
          <w:rFonts w:ascii="Poppins" w:eastAsia="Poppins" w:hAnsi="Poppins" w:cs="Poppins"/>
          <w:color w:val="000000" w:themeColor="text1"/>
        </w:rPr>
        <w:t xml:space="preserve">alwedigaethol </w:t>
      </w:r>
      <w:r w:rsidR="006F658C">
        <w:rPr>
          <w:rFonts w:ascii="Poppins" w:eastAsia="Poppins" w:hAnsi="Poppins" w:cs="Poppins"/>
          <w:color w:val="000000" w:themeColor="text1"/>
        </w:rPr>
        <w:t>G</w:t>
      </w:r>
      <w:r w:rsidRPr="52CE22F2">
        <w:rPr>
          <w:rFonts w:ascii="Poppins" w:eastAsia="Poppins" w:hAnsi="Poppins" w:cs="Poppins"/>
          <w:color w:val="000000" w:themeColor="text1"/>
        </w:rPr>
        <w:t>ymraeg</w:t>
      </w:r>
      <w:r w:rsidR="45B3C0D7" w:rsidRPr="3EE2B0EA">
        <w:rPr>
          <w:rFonts w:ascii="Poppins" w:eastAsia="Poppins" w:hAnsi="Poppins" w:cs="Poppins"/>
          <w:color w:val="000000" w:themeColor="text1"/>
        </w:rPr>
        <w:t xml:space="preserve"> a dwyieithog</w:t>
      </w:r>
      <w:r w:rsidRPr="52CE22F2">
        <w:rPr>
          <w:rFonts w:ascii="Poppins" w:eastAsia="Poppins" w:hAnsi="Poppins" w:cs="Poppins"/>
          <w:color w:val="000000" w:themeColor="text1"/>
        </w:rPr>
        <w:t xml:space="preserve">, ac wedi cyflwyno </w:t>
      </w:r>
      <w:r w:rsidRPr="004D5DB1">
        <w:rPr>
          <w:rFonts w:ascii="Poppins" w:eastAsia="Poppins" w:hAnsi="Poppins" w:cs="Poppins"/>
        </w:rPr>
        <w:t>adnoddau newydd</w:t>
      </w:r>
      <w:r w:rsidRPr="52CE22F2">
        <w:rPr>
          <w:rFonts w:ascii="Poppins" w:eastAsia="Poppins" w:hAnsi="Poppins" w:cs="Poppins"/>
          <w:color w:val="000000" w:themeColor="text1"/>
        </w:rPr>
        <w:t xml:space="preserve"> i gefnogi dysgwyr</w:t>
      </w:r>
      <w:r w:rsidR="006F658C">
        <w:rPr>
          <w:rFonts w:ascii="Poppins" w:eastAsia="Poppins" w:hAnsi="Poppins" w:cs="Poppins"/>
          <w:color w:val="000000" w:themeColor="text1"/>
        </w:rPr>
        <w:t>,</w:t>
      </w:r>
      <w:r w:rsidRPr="52CE22F2">
        <w:rPr>
          <w:rFonts w:ascii="Poppins" w:eastAsia="Poppins" w:hAnsi="Poppins" w:cs="Poppins"/>
          <w:color w:val="000000" w:themeColor="text1"/>
        </w:rPr>
        <w:t xml:space="preserve"> gan gynnwys unedau </w:t>
      </w:r>
      <w:r w:rsidR="00816E23">
        <w:rPr>
          <w:rFonts w:ascii="Poppins" w:eastAsia="Poppins" w:hAnsi="Poppins" w:cs="Poppins"/>
          <w:color w:val="000000" w:themeColor="text1"/>
        </w:rPr>
        <w:t>D</w:t>
      </w:r>
      <w:r w:rsidRPr="52CE22F2">
        <w:rPr>
          <w:rFonts w:ascii="Poppins" w:eastAsia="Poppins" w:hAnsi="Poppins" w:cs="Poppins"/>
          <w:color w:val="000000" w:themeColor="text1"/>
        </w:rPr>
        <w:t xml:space="preserve">iwydiannau </w:t>
      </w:r>
      <w:r w:rsidR="00816E23">
        <w:rPr>
          <w:rFonts w:ascii="Poppins" w:eastAsia="Poppins" w:hAnsi="Poppins" w:cs="Poppins"/>
          <w:color w:val="000000" w:themeColor="text1"/>
        </w:rPr>
        <w:t>C</w:t>
      </w:r>
      <w:r w:rsidRPr="52CE22F2">
        <w:rPr>
          <w:rFonts w:ascii="Poppins" w:eastAsia="Poppins" w:hAnsi="Poppins" w:cs="Poppins"/>
          <w:color w:val="000000" w:themeColor="text1"/>
        </w:rPr>
        <w:t>readigol a gyhoeddwyd cyn yr haf.</w:t>
      </w:r>
    </w:p>
    <w:p w14:paraId="1BA22F8B" w14:textId="2B2FBC71" w:rsidR="624F4B8D" w:rsidRDefault="624F4B8D" w:rsidP="103CFE0A">
      <w:pPr>
        <w:rPr>
          <w:rFonts w:ascii="Poppins" w:eastAsia="Poppins" w:hAnsi="Poppins" w:cs="Poppins"/>
          <w:color w:val="000000" w:themeColor="text1"/>
        </w:rPr>
      </w:pPr>
      <w:r w:rsidRPr="52CE22F2">
        <w:rPr>
          <w:rFonts w:ascii="Poppins" w:eastAsia="Poppins" w:hAnsi="Poppins" w:cs="Poppins"/>
          <w:color w:val="000000" w:themeColor="text1"/>
        </w:rPr>
        <w:t>Mae’r adnodd yn cynnwys cyflwyniadau gan artistiaid cyfoes er mwyn ysbrydoli artistiaid y dyfodol. Yn ogystal â p</w:t>
      </w:r>
      <w:r w:rsidR="00105F9B">
        <w:rPr>
          <w:rFonts w:ascii="Poppins" w:eastAsia="Poppins" w:hAnsi="Poppins" w:cs="Poppins"/>
          <w:color w:val="000000" w:themeColor="text1"/>
        </w:rPr>
        <w:t>h</w:t>
      </w:r>
      <w:r w:rsidRPr="52CE22F2">
        <w:rPr>
          <w:rFonts w:ascii="Poppins" w:eastAsia="Poppins" w:hAnsi="Poppins" w:cs="Poppins"/>
          <w:color w:val="000000" w:themeColor="text1"/>
        </w:rPr>
        <w:t xml:space="preserve">ecynnau ar feysydd penodol o fewn y </w:t>
      </w:r>
      <w:r w:rsidR="00816E23">
        <w:rPr>
          <w:rFonts w:ascii="Poppins" w:eastAsia="Poppins" w:hAnsi="Poppins" w:cs="Poppins"/>
          <w:color w:val="000000" w:themeColor="text1"/>
        </w:rPr>
        <w:t>D</w:t>
      </w:r>
      <w:r w:rsidRPr="52CE22F2">
        <w:rPr>
          <w:rFonts w:ascii="Poppins" w:eastAsia="Poppins" w:hAnsi="Poppins" w:cs="Poppins"/>
          <w:color w:val="000000" w:themeColor="text1"/>
        </w:rPr>
        <w:t xml:space="preserve">iwydiannau </w:t>
      </w:r>
      <w:r w:rsidR="00816E23">
        <w:rPr>
          <w:rFonts w:ascii="Poppins" w:eastAsia="Poppins" w:hAnsi="Poppins" w:cs="Poppins"/>
          <w:color w:val="000000" w:themeColor="text1"/>
        </w:rPr>
        <w:t>C</w:t>
      </w:r>
      <w:r w:rsidRPr="52CE22F2">
        <w:rPr>
          <w:rFonts w:ascii="Poppins" w:eastAsia="Poppins" w:hAnsi="Poppins" w:cs="Poppins"/>
          <w:color w:val="000000" w:themeColor="text1"/>
        </w:rPr>
        <w:t xml:space="preserve">readigol, mae’r adnodd yn cynnwys pecynnau ar fusnes a llwybrau gyrfa o fewn y diwydiannau creadigol yn eu cyfanrwydd er mwyn annog a rhoi hyder i’r myfyrwyr i dorri </w:t>
      </w:r>
      <w:r w:rsidR="00BE0AB4">
        <w:rPr>
          <w:rFonts w:ascii="Poppins" w:eastAsia="Poppins" w:hAnsi="Poppins" w:cs="Poppins"/>
          <w:color w:val="000000" w:themeColor="text1"/>
        </w:rPr>
        <w:t xml:space="preserve">eu </w:t>
      </w:r>
      <w:r w:rsidRPr="52CE22F2">
        <w:rPr>
          <w:rFonts w:ascii="Poppins" w:eastAsia="Poppins" w:hAnsi="Poppins" w:cs="Poppins"/>
          <w:color w:val="000000" w:themeColor="text1"/>
        </w:rPr>
        <w:t>cwys eu huna</w:t>
      </w:r>
      <w:r w:rsidR="00BE0AB4">
        <w:rPr>
          <w:rFonts w:ascii="Poppins" w:eastAsia="Poppins" w:hAnsi="Poppins" w:cs="Poppins"/>
          <w:color w:val="000000" w:themeColor="text1"/>
        </w:rPr>
        <w:t>i</w:t>
      </w:r>
      <w:r w:rsidRPr="52CE22F2">
        <w:rPr>
          <w:rFonts w:ascii="Poppins" w:eastAsia="Poppins" w:hAnsi="Poppins" w:cs="Poppins"/>
          <w:color w:val="000000" w:themeColor="text1"/>
        </w:rPr>
        <w:t>n yn y maes hwn yn y dyfodol.</w:t>
      </w:r>
    </w:p>
    <w:p w14:paraId="71F2F0CF" w14:textId="6A2B6E4F" w:rsidR="624F4B8D" w:rsidRDefault="624F4B8D" w:rsidP="103CFE0A">
      <w:pPr>
        <w:rPr>
          <w:rFonts w:ascii="Poppins" w:eastAsia="Poppins" w:hAnsi="Poppins" w:cs="Poppins"/>
          <w:color w:val="000000" w:themeColor="text1"/>
        </w:rPr>
      </w:pPr>
      <w:r w:rsidRPr="52CE22F2">
        <w:rPr>
          <w:rFonts w:ascii="Poppins" w:eastAsia="Poppins" w:hAnsi="Poppins" w:cs="Poppins"/>
          <w:color w:val="000000" w:themeColor="text1"/>
        </w:rPr>
        <w:t xml:space="preserve">Mae’r adnodd ar gael </w:t>
      </w:r>
      <w:r w:rsidR="786DF6A8" w:rsidRPr="3EE2B0EA">
        <w:rPr>
          <w:rFonts w:ascii="Poppins" w:eastAsia="Poppins" w:hAnsi="Poppins" w:cs="Poppins"/>
          <w:color w:val="000000" w:themeColor="text1"/>
        </w:rPr>
        <w:t xml:space="preserve">ar </w:t>
      </w:r>
      <w:hyperlink r:id="rId42" w:history="1">
        <w:r w:rsidR="786DF6A8" w:rsidRPr="002F26F1">
          <w:rPr>
            <w:rStyle w:val="Hyperddolen"/>
            <w:rFonts w:ascii="Poppins" w:eastAsia="Poppins" w:hAnsi="Poppins" w:cs="Poppins"/>
          </w:rPr>
          <w:t>Borth Adnoddau’r Coleg</w:t>
        </w:r>
      </w:hyperlink>
      <w:r w:rsidR="00BE0AB4" w:rsidRPr="00BF6029">
        <w:rPr>
          <w:rStyle w:val="Hyperddolen"/>
          <w:rFonts w:ascii="Poppins" w:eastAsia="Poppins" w:hAnsi="Poppins" w:cs="Poppins"/>
          <w:color w:val="auto"/>
          <w:u w:val="none"/>
        </w:rPr>
        <w:t>,</w:t>
      </w:r>
      <w:r w:rsidR="4F385781" w:rsidRPr="00826B00">
        <w:rPr>
          <w:rFonts w:ascii="Poppins" w:eastAsia="Poppins" w:hAnsi="Poppins" w:cs="Poppins"/>
        </w:rPr>
        <w:t xml:space="preserve"> </w:t>
      </w:r>
      <w:r w:rsidRPr="52CE22F2">
        <w:rPr>
          <w:rFonts w:ascii="Poppins" w:eastAsia="Poppins" w:hAnsi="Poppins" w:cs="Poppins"/>
          <w:color w:val="000000" w:themeColor="text1"/>
        </w:rPr>
        <w:t xml:space="preserve">ac yn cynnwys crynodeb Saesneg i alluogi staff di-Gymraeg </w:t>
      </w:r>
      <w:r w:rsidR="32C87597" w:rsidRPr="3EE2B0EA">
        <w:rPr>
          <w:rFonts w:ascii="Poppins" w:eastAsia="Poppins" w:hAnsi="Poppins" w:cs="Poppins"/>
          <w:color w:val="000000" w:themeColor="text1"/>
        </w:rPr>
        <w:t xml:space="preserve">yn y colegau addysg bellach </w:t>
      </w:r>
      <w:r w:rsidRPr="52CE22F2">
        <w:rPr>
          <w:rFonts w:ascii="Poppins" w:eastAsia="Poppins" w:hAnsi="Poppins" w:cs="Poppins"/>
          <w:color w:val="000000" w:themeColor="text1"/>
        </w:rPr>
        <w:t>i gefnogi</w:t>
      </w:r>
      <w:r w:rsidR="00BE0AB4">
        <w:rPr>
          <w:rFonts w:ascii="Poppins" w:eastAsia="Poppins" w:hAnsi="Poppins" w:cs="Poppins"/>
          <w:color w:val="000000" w:themeColor="text1"/>
        </w:rPr>
        <w:t xml:space="preserve"> eu</w:t>
      </w:r>
      <w:r w:rsidRPr="52CE22F2">
        <w:rPr>
          <w:rFonts w:ascii="Poppins" w:eastAsia="Poppins" w:hAnsi="Poppins" w:cs="Poppins"/>
          <w:color w:val="000000" w:themeColor="text1"/>
        </w:rPr>
        <w:t xml:space="preserve"> myfyrwyr i</w:t>
      </w:r>
      <w:r w:rsidR="0081228D">
        <w:rPr>
          <w:rFonts w:ascii="Poppins" w:eastAsia="Poppins" w:hAnsi="Poppins" w:cs="Poppins"/>
          <w:color w:val="000000" w:themeColor="text1"/>
        </w:rPr>
        <w:t>’</w:t>
      </w:r>
      <w:r w:rsidRPr="52CE22F2">
        <w:rPr>
          <w:rFonts w:ascii="Poppins" w:eastAsia="Poppins" w:hAnsi="Poppins" w:cs="Poppins"/>
          <w:color w:val="000000" w:themeColor="text1"/>
        </w:rPr>
        <w:t>w ddefnyddio.</w:t>
      </w:r>
    </w:p>
    <w:p w14:paraId="72E2655A" w14:textId="34E6E517" w:rsidR="55C64E2B" w:rsidRDefault="3B9E4402" w:rsidP="55C64E2B">
      <w:pPr>
        <w:rPr>
          <w:rFonts w:ascii="Poppins" w:eastAsia="Poppins" w:hAnsi="Poppins" w:cs="Poppins"/>
          <w:color w:val="000000" w:themeColor="text1"/>
        </w:rPr>
      </w:pPr>
      <w:r w:rsidRPr="3EE2B0EA">
        <w:rPr>
          <w:rFonts w:ascii="Poppins" w:eastAsia="Poppins" w:hAnsi="Poppins" w:cs="Poppins"/>
          <w:color w:val="000000" w:themeColor="text1"/>
        </w:rPr>
        <w:t xml:space="preserve">Daeth partneriaid ynghyd ar </w:t>
      </w:r>
      <w:r w:rsidR="159F1078" w:rsidRPr="3EE2B0EA">
        <w:rPr>
          <w:rFonts w:ascii="Poppins" w:eastAsia="Poppins" w:hAnsi="Poppins" w:cs="Poppins"/>
          <w:color w:val="000000" w:themeColor="text1"/>
        </w:rPr>
        <w:t>f</w:t>
      </w:r>
      <w:r w:rsidRPr="3EE2B0EA">
        <w:rPr>
          <w:rFonts w:ascii="Poppins" w:eastAsia="Poppins" w:hAnsi="Poppins" w:cs="Poppins"/>
          <w:color w:val="000000" w:themeColor="text1"/>
        </w:rPr>
        <w:t xml:space="preserve">aes yr Eisteddfod </w:t>
      </w:r>
      <w:r w:rsidR="5F6ABC66" w:rsidRPr="3EE2B0EA">
        <w:rPr>
          <w:rFonts w:ascii="Poppins" w:eastAsia="Poppins" w:hAnsi="Poppins" w:cs="Poppins"/>
          <w:color w:val="000000" w:themeColor="text1"/>
        </w:rPr>
        <w:t xml:space="preserve">Genedlaethol </w:t>
      </w:r>
      <w:r w:rsidRPr="3EE2B0EA">
        <w:rPr>
          <w:rFonts w:ascii="Poppins" w:eastAsia="Poppins" w:hAnsi="Poppins" w:cs="Poppins"/>
          <w:color w:val="000000" w:themeColor="text1"/>
        </w:rPr>
        <w:t xml:space="preserve">ym Mharc Ynysangharad i godi ymwybyddiaeth am sut </w:t>
      </w:r>
      <w:r w:rsidR="00A231DF">
        <w:rPr>
          <w:rFonts w:ascii="Poppins" w:eastAsia="Poppins" w:hAnsi="Poppins" w:cs="Poppins"/>
          <w:color w:val="000000" w:themeColor="text1"/>
        </w:rPr>
        <w:t xml:space="preserve">y </w:t>
      </w:r>
      <w:r w:rsidRPr="3EE2B0EA">
        <w:rPr>
          <w:rFonts w:ascii="Poppins" w:eastAsia="Poppins" w:hAnsi="Poppins" w:cs="Poppins"/>
          <w:color w:val="000000" w:themeColor="text1"/>
        </w:rPr>
        <w:t xml:space="preserve">mae cydweithio ar draws y sector </w:t>
      </w:r>
      <w:r w:rsidR="337E417A" w:rsidRPr="3EE2B0EA">
        <w:rPr>
          <w:rFonts w:ascii="Poppins" w:eastAsia="Poppins" w:hAnsi="Poppins" w:cs="Poppins"/>
          <w:color w:val="000000" w:themeColor="text1"/>
        </w:rPr>
        <w:t>a</w:t>
      </w:r>
      <w:r w:rsidRPr="3EE2B0EA">
        <w:rPr>
          <w:rFonts w:ascii="Poppins" w:eastAsia="Poppins" w:hAnsi="Poppins" w:cs="Poppins"/>
          <w:color w:val="000000" w:themeColor="text1"/>
        </w:rPr>
        <w:t xml:space="preserve">ddysg </w:t>
      </w:r>
      <w:r w:rsidR="123A33AC" w:rsidRPr="3EE2B0EA">
        <w:rPr>
          <w:rFonts w:ascii="Poppins" w:eastAsia="Poppins" w:hAnsi="Poppins" w:cs="Poppins"/>
          <w:color w:val="000000" w:themeColor="text1"/>
        </w:rPr>
        <w:t>b</w:t>
      </w:r>
      <w:r w:rsidRPr="3EE2B0EA">
        <w:rPr>
          <w:rFonts w:ascii="Poppins" w:eastAsia="Poppins" w:hAnsi="Poppins" w:cs="Poppins"/>
          <w:color w:val="000000" w:themeColor="text1"/>
        </w:rPr>
        <w:t xml:space="preserve">ellach yn helpu i wella darpariaeth cymwysterau </w:t>
      </w:r>
      <w:r w:rsidRPr="3EE2B0EA">
        <w:rPr>
          <w:rFonts w:ascii="Poppins" w:eastAsia="Poppins" w:hAnsi="Poppins" w:cs="Poppins"/>
          <w:color w:val="000000" w:themeColor="text1"/>
        </w:rPr>
        <w:lastRenderedPageBreak/>
        <w:t>galwedigaethol cyfrwng Cymraeg a dwyieithog, gyda ffocws penodol ar bynciau creadigol.</w:t>
      </w:r>
    </w:p>
    <w:p w14:paraId="79768B15" w14:textId="3FCF1545" w:rsidR="05E25891" w:rsidRDefault="05E25891" w:rsidP="05E25891">
      <w:pPr>
        <w:rPr>
          <w:rFonts w:ascii="Poppins" w:eastAsia="Poppins" w:hAnsi="Poppins" w:cs="Poppins"/>
        </w:rPr>
      </w:pPr>
    </w:p>
    <w:p w14:paraId="3810D9DB" w14:textId="77777777" w:rsidR="00D527EA" w:rsidRDefault="00D527EA">
      <w:pPr>
        <w:spacing w:line="259" w:lineRule="auto"/>
        <w:rPr>
          <w:rFonts w:ascii="Poppins" w:hAnsi="Poppins" w:cs="Poppins"/>
          <w:b/>
          <w:bCs/>
          <w:sz w:val="32"/>
          <w:szCs w:val="32"/>
        </w:rPr>
      </w:pPr>
      <w:r>
        <w:rPr>
          <w:rFonts w:ascii="Poppins" w:hAnsi="Poppins" w:cs="Poppins"/>
        </w:rPr>
        <w:br w:type="page"/>
      </w:r>
    </w:p>
    <w:p w14:paraId="722C1F36" w14:textId="31AC3F9B" w:rsidR="00627616" w:rsidRPr="00084887" w:rsidRDefault="00341B4A" w:rsidP="00341B4A">
      <w:pPr>
        <w:pStyle w:val="Pennawd2"/>
        <w:rPr>
          <w:rFonts w:ascii="Poppins" w:hAnsi="Poppins" w:cs="Poppins"/>
        </w:rPr>
      </w:pPr>
      <w:bookmarkStart w:id="9" w:name="_Toc205272819"/>
      <w:r w:rsidRPr="00084887">
        <w:rPr>
          <w:rFonts w:ascii="Poppins" w:hAnsi="Poppins" w:cs="Poppins"/>
        </w:rPr>
        <w:lastRenderedPageBreak/>
        <w:t>Maes 2: Darpariaeth</w:t>
      </w:r>
      <w:bookmarkEnd w:id="9"/>
    </w:p>
    <w:p w14:paraId="21B65CC5" w14:textId="73460755" w:rsidR="00341B4A" w:rsidRPr="00084887" w:rsidRDefault="00341B4A" w:rsidP="001E1BF8">
      <w:pPr>
        <w:pStyle w:val="Pennawd3"/>
        <w:rPr>
          <w:rFonts w:ascii="Poppins" w:hAnsi="Poppins" w:cs="Poppins"/>
        </w:rPr>
      </w:pPr>
      <w:bookmarkStart w:id="10" w:name="_Toc205272820"/>
      <w:r w:rsidRPr="00084887">
        <w:rPr>
          <w:rFonts w:ascii="Poppins" w:hAnsi="Poppins" w:cs="Poppins"/>
        </w:rPr>
        <w:t>Amcan 1</w:t>
      </w:r>
      <w:r w:rsidR="007B23A3">
        <w:rPr>
          <w:rFonts w:ascii="Poppins" w:hAnsi="Poppins" w:cs="Poppins"/>
        </w:rPr>
        <w:t xml:space="preserve"> – Dyfnder y ddarpariaeth</w:t>
      </w:r>
      <w:bookmarkEnd w:id="10"/>
    </w:p>
    <w:p w14:paraId="30259E01" w14:textId="7DF19F6A" w:rsidR="001B4D20" w:rsidRDefault="00341B4A" w:rsidP="00C944C3">
      <w:pPr>
        <w:rPr>
          <w:rFonts w:ascii="Poppins" w:hAnsi="Poppins" w:cs="Poppins"/>
          <w:lang w:eastAsia="cy-GB"/>
        </w:rPr>
      </w:pPr>
      <w:r w:rsidRPr="00084887">
        <w:rPr>
          <w:rFonts w:ascii="Poppins" w:hAnsi="Poppins" w:cs="Poppins"/>
        </w:rPr>
        <w:t xml:space="preserve">Drwy gydweithio </w:t>
      </w:r>
      <w:r w:rsidR="002F092E" w:rsidRPr="00084887">
        <w:rPr>
          <w:rFonts w:ascii="Poppins" w:hAnsi="Poppins" w:cs="Poppins"/>
        </w:rPr>
        <w:t>â</w:t>
      </w:r>
      <w:r w:rsidRPr="00084887">
        <w:rPr>
          <w:rFonts w:ascii="Poppins" w:hAnsi="Poppins" w:cs="Poppins"/>
        </w:rPr>
        <w:t xml:space="preserve"> phartneriaid, nod y Coleg yw </w:t>
      </w:r>
      <w:r w:rsidRPr="00084887">
        <w:rPr>
          <w:rFonts w:ascii="Poppins" w:hAnsi="Poppins" w:cs="Poppins"/>
          <w:lang w:eastAsia="cy-GB"/>
        </w:rPr>
        <w:t>sicrhau bod darpariaeth Gymraeg a/neu ddwyieithog ar gael mewn cynifer o feysydd â phosib ar gyfer addysg uwch, a</w:t>
      </w:r>
      <w:r w:rsidR="00F64125" w:rsidRPr="00084887">
        <w:rPr>
          <w:rFonts w:ascii="Poppins" w:hAnsi="Poppins" w:cs="Poppins"/>
          <w:lang w:eastAsia="cy-GB"/>
        </w:rPr>
        <w:t xml:space="preserve"> bod darpariaeth hefyd</w:t>
      </w:r>
      <w:r w:rsidRPr="00084887">
        <w:rPr>
          <w:rFonts w:ascii="Poppins" w:hAnsi="Poppins" w:cs="Poppins"/>
          <w:lang w:eastAsia="cy-GB"/>
        </w:rPr>
        <w:t xml:space="preserve"> ar gael yn y meysydd a adnabuwyd yn y </w:t>
      </w:r>
      <w:hyperlink r:id="rId43" w:history="1">
        <w:r w:rsidR="009745D2" w:rsidRPr="00084887">
          <w:rPr>
            <w:rStyle w:val="Hyperddolen"/>
            <w:rFonts w:ascii="Poppins" w:hAnsi="Poppins" w:cs="Poppins"/>
          </w:rPr>
          <w:t>Cynllun Gweithredu</w:t>
        </w:r>
      </w:hyperlink>
      <w:r w:rsidRPr="00084887">
        <w:rPr>
          <w:rFonts w:ascii="Poppins" w:hAnsi="Poppins" w:cs="Poppins"/>
          <w:lang w:eastAsia="cy-GB"/>
        </w:rPr>
        <w:t xml:space="preserve"> ar gyfer addysg bellach a phrentisiaethau</w:t>
      </w:r>
      <w:r w:rsidR="00B6429F" w:rsidRPr="00084887">
        <w:rPr>
          <w:rFonts w:ascii="Poppins" w:hAnsi="Poppins" w:cs="Poppins"/>
          <w:lang w:eastAsia="cy-GB"/>
        </w:rPr>
        <w:t>.</w:t>
      </w:r>
    </w:p>
    <w:p w14:paraId="1ADE64C3" w14:textId="77777777" w:rsidR="00D527EA" w:rsidRPr="00084887" w:rsidRDefault="00D527EA" w:rsidP="00C944C3">
      <w:pPr>
        <w:rPr>
          <w:rFonts w:ascii="Poppins" w:hAnsi="Poppins" w:cs="Poppins"/>
          <w:lang w:eastAsia="cy-GB"/>
        </w:rPr>
      </w:pPr>
    </w:p>
    <w:p w14:paraId="7EE686C8" w14:textId="76B074C0" w:rsidR="00341B4A" w:rsidRPr="00084887" w:rsidRDefault="00341B4A" w:rsidP="00186E84">
      <w:pPr>
        <w:pStyle w:val="Pennawd4"/>
        <w:rPr>
          <w:rFonts w:ascii="Poppins" w:eastAsia="Times New Roman" w:hAnsi="Poppins" w:cs="Poppins"/>
          <w:lang w:eastAsia="cy-GB"/>
        </w:rPr>
      </w:pPr>
      <w:r w:rsidRPr="00084887">
        <w:rPr>
          <w:rFonts w:ascii="Poppins" w:eastAsia="Times New Roman" w:hAnsi="Poppins" w:cs="Poppins"/>
          <w:lang w:eastAsia="cy-GB"/>
        </w:rPr>
        <w:t xml:space="preserve">Addysg </w:t>
      </w:r>
      <w:r w:rsidR="005E5A82">
        <w:rPr>
          <w:rFonts w:ascii="Poppins" w:eastAsia="Times New Roman" w:hAnsi="Poppins" w:cs="Poppins"/>
          <w:lang w:eastAsia="cy-GB"/>
        </w:rPr>
        <w:t>u</w:t>
      </w:r>
      <w:r w:rsidRPr="00084887">
        <w:rPr>
          <w:rFonts w:ascii="Poppins" w:eastAsia="Times New Roman" w:hAnsi="Poppins" w:cs="Poppins"/>
          <w:lang w:eastAsia="cy-GB"/>
        </w:rPr>
        <w:t>wch</w:t>
      </w:r>
    </w:p>
    <w:p w14:paraId="6CCDA0DD" w14:textId="51D662E8" w:rsidR="00341B4A" w:rsidRPr="00084887" w:rsidRDefault="00A3681F" w:rsidP="005E4F2D">
      <w:pPr>
        <w:pStyle w:val="Pennawd5"/>
      </w:pPr>
      <w:r w:rsidRPr="2C616560">
        <w:t>Adroddiad data addysg uwch</w:t>
      </w:r>
    </w:p>
    <w:p w14:paraId="3E2EF6D2" w14:textId="4985007C" w:rsidR="00D976A3" w:rsidRPr="00D976A3" w:rsidRDefault="00D976A3" w:rsidP="00D976A3">
      <w:pPr>
        <w:rPr>
          <w:rFonts w:ascii="Poppins" w:hAnsi="Poppins" w:cs="Poppins"/>
        </w:rPr>
      </w:pPr>
      <w:r w:rsidRPr="00D976A3">
        <w:rPr>
          <w:rFonts w:ascii="Poppins" w:hAnsi="Poppins" w:cs="Poppins"/>
        </w:rPr>
        <w:t xml:space="preserve">Profwyd cynnydd sylweddol yn y nifer o bynciau y mae modd eu hastudio </w:t>
      </w:r>
      <w:r w:rsidR="00C57CBB">
        <w:rPr>
          <w:rFonts w:ascii="Poppins" w:hAnsi="Poppins" w:cs="Poppins"/>
        </w:rPr>
        <w:t>d</w:t>
      </w:r>
      <w:r w:rsidRPr="00D976A3">
        <w:rPr>
          <w:rFonts w:ascii="Poppins" w:hAnsi="Poppins" w:cs="Poppins"/>
        </w:rPr>
        <w:t>rwy gyfrwng y Gymraeg ers sefydlu’r Coleg. Ceir rhywfaint o ddarpariaeth Gymraeg ym mhob un o’r 36 ‘prif grŵp pwnc’ sy’n cael eu rhestru yng Nghynllun Academaidd Addysg Uwch y Coleg, o gymharu â 12 yn 2011.</w:t>
      </w:r>
    </w:p>
    <w:p w14:paraId="3045FC9A" w14:textId="7AF7231B" w:rsidR="00C944C3" w:rsidRPr="00084887" w:rsidRDefault="00D976A3" w:rsidP="00D976A3">
      <w:r w:rsidRPr="00D976A3">
        <w:rPr>
          <w:rFonts w:ascii="Poppins" w:hAnsi="Poppins" w:cs="Poppins"/>
        </w:rPr>
        <w:t>O fewn y 36 ‘prif grŵp pwnc’, ceir 80 pwnc academaidd. Erbyn hyn</w:t>
      </w:r>
      <w:r w:rsidR="005108E3">
        <w:rPr>
          <w:rFonts w:ascii="Poppins" w:hAnsi="Poppins" w:cs="Poppins"/>
        </w:rPr>
        <w:t>,</w:t>
      </w:r>
      <w:r w:rsidRPr="00D976A3">
        <w:rPr>
          <w:rFonts w:ascii="Poppins" w:hAnsi="Poppins" w:cs="Poppins"/>
        </w:rPr>
        <w:t xml:space="preserve"> mae modd astudio o leiaf 5 credyd </w:t>
      </w:r>
      <w:r w:rsidR="00C57CBB">
        <w:rPr>
          <w:rFonts w:ascii="Poppins" w:hAnsi="Poppins" w:cs="Poppins"/>
        </w:rPr>
        <w:t>d</w:t>
      </w:r>
      <w:r w:rsidRPr="00D976A3">
        <w:rPr>
          <w:rFonts w:ascii="Poppins" w:hAnsi="Poppins" w:cs="Poppins"/>
        </w:rPr>
        <w:t xml:space="preserve">rwy gyfrwng y Gymraeg mewn o leiaf un sefydliad </w:t>
      </w:r>
      <w:r w:rsidR="00710603">
        <w:rPr>
          <w:rFonts w:ascii="Poppins" w:hAnsi="Poppins" w:cs="Poppins"/>
        </w:rPr>
        <w:t>mewn</w:t>
      </w:r>
      <w:r w:rsidRPr="00D976A3">
        <w:rPr>
          <w:rFonts w:ascii="Poppins" w:hAnsi="Poppins" w:cs="Poppins"/>
        </w:rPr>
        <w:t xml:space="preserve"> 76 o’r pynciau hyn.</w:t>
      </w:r>
    </w:p>
    <w:p w14:paraId="03F96B1C" w14:textId="5078BFDC" w:rsidR="00E04112" w:rsidRDefault="00A00E95" w:rsidP="001449B9">
      <w:pPr>
        <w:rPr>
          <w:rFonts w:ascii="Poppins" w:hAnsi="Poppins" w:cs="Poppins"/>
        </w:rPr>
      </w:pPr>
      <w:r>
        <w:rPr>
          <w:rFonts w:ascii="Poppins" w:hAnsi="Poppins" w:cs="Poppins"/>
          <w:noProof/>
        </w:rPr>
        <w:lastRenderedPageBreak/>
        <w:drawing>
          <wp:inline distT="0" distB="0" distL="0" distR="0" wp14:anchorId="57FC8FF5" wp14:editId="551279D6">
            <wp:extent cx="5536322" cy="3352800"/>
            <wp:effectExtent l="0" t="0" r="7620" b="0"/>
            <wp:docPr id="337709724"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42831" cy="3356742"/>
                    </a:xfrm>
                    <a:prstGeom prst="rect">
                      <a:avLst/>
                    </a:prstGeom>
                    <a:noFill/>
                  </pic:spPr>
                </pic:pic>
              </a:graphicData>
            </a:graphic>
          </wp:inline>
        </w:drawing>
      </w:r>
    </w:p>
    <w:p w14:paraId="022A6173" w14:textId="4B722B82" w:rsidR="004F6539" w:rsidRPr="004F6539" w:rsidRDefault="004F6539" w:rsidP="004F6539">
      <w:pPr>
        <w:rPr>
          <w:rFonts w:ascii="Poppins" w:hAnsi="Poppins" w:cs="Poppins"/>
        </w:rPr>
      </w:pPr>
      <w:r w:rsidRPr="004F6539">
        <w:rPr>
          <w:rFonts w:ascii="Poppins" w:hAnsi="Poppins" w:cs="Poppins"/>
        </w:rPr>
        <w:t xml:space="preserve">At hynny, mae modd astudio’n helaeth (h.y. o leiaf 40 credyd y flwyddyn) </w:t>
      </w:r>
      <w:r w:rsidR="00710603">
        <w:rPr>
          <w:rFonts w:ascii="Poppins" w:hAnsi="Poppins" w:cs="Poppins"/>
        </w:rPr>
        <w:t>mewn</w:t>
      </w:r>
      <w:r w:rsidRPr="004F6539">
        <w:rPr>
          <w:rFonts w:ascii="Poppins" w:hAnsi="Poppins" w:cs="Poppins"/>
        </w:rPr>
        <w:t xml:space="preserve"> 68 o’r pynciau academaidd hyn mewn o leiaf un sefydliad. </w:t>
      </w:r>
    </w:p>
    <w:p w14:paraId="356E699C" w14:textId="747BE65C" w:rsidR="00D976A3" w:rsidRPr="00084887" w:rsidRDefault="004F6539" w:rsidP="001449B9">
      <w:pPr>
        <w:rPr>
          <w:rFonts w:ascii="Poppins" w:hAnsi="Poppins" w:cs="Poppins"/>
        </w:rPr>
      </w:pPr>
      <w:r w:rsidRPr="004F6539">
        <w:rPr>
          <w:rFonts w:ascii="Poppins" w:hAnsi="Poppins" w:cs="Poppins"/>
        </w:rPr>
        <w:t xml:space="preserve">Mae’r Coleg yn parhau i chwilio am gyfleoedd i gefnogi darpariaeth newydd drwy gyfrwng y Gymraeg, ac mae’n darparu Grantiau Sbarduno a Grantiau Rhyngddisgyblaethol mewn sawl man er mwyn ysgogi’r datblygiadau hyn, megis </w:t>
      </w:r>
      <w:r w:rsidRPr="00AC199A">
        <w:rPr>
          <w:rFonts w:ascii="Poppins" w:hAnsi="Poppins" w:cs="Poppins"/>
          <w:b/>
          <w:bCs/>
        </w:rPr>
        <w:t>Cemeg</w:t>
      </w:r>
      <w:r w:rsidRPr="004F6539">
        <w:rPr>
          <w:rFonts w:ascii="Poppins" w:hAnsi="Poppins" w:cs="Poppins"/>
        </w:rPr>
        <w:t xml:space="preserve"> (Prifysgol Caerdydd), </w:t>
      </w:r>
      <w:r w:rsidRPr="00AC199A">
        <w:rPr>
          <w:rFonts w:ascii="Poppins" w:hAnsi="Poppins" w:cs="Poppins"/>
          <w:b/>
          <w:bCs/>
        </w:rPr>
        <w:t>Milfeddygaeth</w:t>
      </w:r>
      <w:r w:rsidRPr="004F6539">
        <w:rPr>
          <w:rFonts w:ascii="Poppins" w:hAnsi="Poppins" w:cs="Poppins"/>
        </w:rPr>
        <w:t xml:space="preserve"> (Prifysgol Aberystwyth), </w:t>
      </w:r>
      <w:r w:rsidRPr="00AC199A">
        <w:rPr>
          <w:rFonts w:ascii="Poppins" w:hAnsi="Poppins" w:cs="Poppins"/>
          <w:b/>
          <w:bCs/>
        </w:rPr>
        <w:t>Parafeddygaeth</w:t>
      </w:r>
      <w:r w:rsidRPr="004F6539">
        <w:rPr>
          <w:rFonts w:ascii="Poppins" w:hAnsi="Poppins" w:cs="Poppins"/>
        </w:rPr>
        <w:t xml:space="preserve"> (Prifysgol Abertawe), </w:t>
      </w:r>
      <w:r w:rsidRPr="00AC199A">
        <w:rPr>
          <w:rFonts w:ascii="Poppins" w:hAnsi="Poppins" w:cs="Poppins"/>
          <w:b/>
          <w:bCs/>
        </w:rPr>
        <w:t>Therapi Iaith a Lleferydd</w:t>
      </w:r>
      <w:r w:rsidRPr="004F6539">
        <w:rPr>
          <w:rFonts w:ascii="Poppins" w:hAnsi="Poppins" w:cs="Poppins"/>
        </w:rPr>
        <w:t xml:space="preserve"> (Prifysgol Wrecsam) ac </w:t>
      </w:r>
      <w:r w:rsidRPr="00AC199A">
        <w:rPr>
          <w:rFonts w:ascii="Poppins" w:hAnsi="Poppins" w:cs="Poppins"/>
          <w:b/>
          <w:bCs/>
        </w:rPr>
        <w:t>Economeg</w:t>
      </w:r>
      <w:r w:rsidRPr="004F6539">
        <w:rPr>
          <w:rFonts w:ascii="Poppins" w:hAnsi="Poppins" w:cs="Poppins"/>
        </w:rPr>
        <w:t xml:space="preserve"> (Prifysgol Caerdydd). Y sefydliad diweddaraf i dderbyn Grant Sbarduno oddi wrth y Coleg yw Prifysgol Bangor, er mwyn cefnogi darpariaeth cyfrwng Cymraeg mewn </w:t>
      </w:r>
      <w:r w:rsidRPr="00AC199A">
        <w:rPr>
          <w:rFonts w:ascii="Poppins" w:hAnsi="Poppins" w:cs="Poppins"/>
          <w:b/>
          <w:bCs/>
        </w:rPr>
        <w:t>Meddygaeth</w:t>
      </w:r>
      <w:r w:rsidRPr="004F6539">
        <w:rPr>
          <w:rFonts w:ascii="Poppins" w:hAnsi="Poppins" w:cs="Poppins"/>
        </w:rPr>
        <w:t>.</w:t>
      </w:r>
    </w:p>
    <w:p w14:paraId="364CD3CA" w14:textId="5EED3634" w:rsidR="00444B63" w:rsidRPr="00084887" w:rsidRDefault="00444B63" w:rsidP="00444B63">
      <w:pPr>
        <w:pStyle w:val="TeitlTablneulun"/>
        <w:rPr>
          <w:rFonts w:ascii="Poppins" w:hAnsi="Poppins" w:cs="Poppins"/>
        </w:rPr>
      </w:pPr>
      <w:r w:rsidRPr="00084887">
        <w:rPr>
          <w:rFonts w:ascii="Poppins" w:hAnsi="Poppins" w:cs="Poppins"/>
        </w:rPr>
        <w:lastRenderedPageBreak/>
        <w:t xml:space="preserve">Tabl </w:t>
      </w:r>
      <w:r w:rsidR="007B23A3">
        <w:rPr>
          <w:rFonts w:ascii="Poppins" w:hAnsi="Poppins" w:cs="Poppins"/>
        </w:rPr>
        <w:t>2</w:t>
      </w:r>
      <w:r w:rsidR="005301BC" w:rsidRPr="00084887">
        <w:rPr>
          <w:rFonts w:ascii="Poppins" w:hAnsi="Poppins" w:cs="Poppins"/>
        </w:rPr>
        <w:t xml:space="preserve">: </w:t>
      </w:r>
      <w:r w:rsidR="00194368" w:rsidRPr="00084887">
        <w:rPr>
          <w:rFonts w:ascii="Poppins" w:hAnsi="Poppins" w:cs="Poppins"/>
        </w:rPr>
        <w:t xml:space="preserve">Pynciau </w:t>
      </w:r>
      <w:r w:rsidR="00177096" w:rsidRPr="00084887">
        <w:rPr>
          <w:rFonts w:ascii="Poppins" w:hAnsi="Poppins" w:cs="Poppins"/>
        </w:rPr>
        <w:t xml:space="preserve">addysg uwch </w:t>
      </w:r>
      <w:r w:rsidR="00194368" w:rsidRPr="00084887">
        <w:rPr>
          <w:rFonts w:ascii="Poppins" w:hAnsi="Poppins" w:cs="Poppins"/>
        </w:rPr>
        <w:t>sy’n cynnig profiadau dysgu cyfrwng Cymraeg i fyfyrwyr</w:t>
      </w:r>
    </w:p>
    <w:tbl>
      <w:tblPr>
        <w:tblStyle w:val="TablGrid4"/>
        <w:tblW w:w="5000" w:type="pct"/>
        <w:tblLook w:val="04A0" w:firstRow="1" w:lastRow="0" w:firstColumn="1" w:lastColumn="0" w:noHBand="0" w:noVBand="1"/>
        <w:tblCaption w:val="Tabl 3: "/>
        <w:tblDescription w:val="Data diweddaraf y Fframwaith Rhagoriaeth Addysgu (TEF) ar brofiad myfyrwyr fesul cyfrwng"/>
      </w:tblPr>
      <w:tblGrid>
        <w:gridCol w:w="4044"/>
        <w:gridCol w:w="2577"/>
        <w:gridCol w:w="2395"/>
      </w:tblGrid>
      <w:tr w:rsidR="00444B63" w:rsidRPr="00084887" w14:paraId="40A953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73156B39" w14:textId="77777777" w:rsidR="00444B63" w:rsidRPr="00084887" w:rsidRDefault="00444B63">
            <w:pPr>
              <w:pStyle w:val="TeitlTablneulun"/>
              <w:rPr>
                <w:rFonts w:ascii="Poppins" w:hAnsi="Poppins" w:cs="Poppins"/>
                <w:sz w:val="20"/>
                <w:szCs w:val="20"/>
              </w:rPr>
            </w:pPr>
          </w:p>
        </w:tc>
        <w:tc>
          <w:tcPr>
            <w:tcW w:w="1429" w:type="pct"/>
            <w:vAlign w:val="center"/>
          </w:tcPr>
          <w:p w14:paraId="17BF686A" w14:textId="4E5F9D5F" w:rsidR="00444B63" w:rsidRPr="00084887" w:rsidRDefault="009779F4">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084887">
              <w:rPr>
                <w:rFonts w:ascii="Poppins" w:hAnsi="Poppins" w:cs="Poppins"/>
                <w:sz w:val="20"/>
                <w:szCs w:val="20"/>
              </w:rPr>
              <w:t>Prif bynciau</w:t>
            </w:r>
          </w:p>
        </w:tc>
        <w:tc>
          <w:tcPr>
            <w:tcW w:w="1328" w:type="pct"/>
            <w:vAlign w:val="center"/>
          </w:tcPr>
          <w:p w14:paraId="251563FB" w14:textId="0C80A086" w:rsidR="00444B63" w:rsidRPr="00084887" w:rsidRDefault="009779F4">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084887">
              <w:rPr>
                <w:rFonts w:ascii="Poppins" w:hAnsi="Poppins" w:cs="Poppins"/>
                <w:sz w:val="20"/>
                <w:szCs w:val="20"/>
              </w:rPr>
              <w:t>Is-bynciau</w:t>
            </w:r>
          </w:p>
        </w:tc>
      </w:tr>
      <w:tr w:rsidR="00444B63" w:rsidRPr="00084887" w14:paraId="6065EF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3B037AFD" w14:textId="0A797D38" w:rsidR="00444B63" w:rsidRPr="00084887" w:rsidRDefault="00F63C30">
            <w:pPr>
              <w:rPr>
                <w:rFonts w:ascii="Poppins" w:hAnsi="Poppins" w:cs="Poppins"/>
                <w:b w:val="0"/>
                <w:sz w:val="20"/>
                <w:szCs w:val="20"/>
              </w:rPr>
            </w:pPr>
            <w:r w:rsidRPr="00084887">
              <w:rPr>
                <w:rFonts w:ascii="Poppins" w:eastAsia="Calibri" w:hAnsi="Poppins" w:cs="Poppins"/>
                <w:color w:val="000000" w:themeColor="text1"/>
                <w:sz w:val="20"/>
                <w:szCs w:val="20"/>
              </w:rPr>
              <w:t xml:space="preserve">Celfyddydau </w:t>
            </w:r>
            <w:r w:rsidR="00E6344A" w:rsidRPr="00084887">
              <w:rPr>
                <w:rFonts w:ascii="Poppins" w:eastAsia="Calibri" w:hAnsi="Poppins" w:cs="Poppins"/>
                <w:color w:val="000000" w:themeColor="text1"/>
                <w:sz w:val="20"/>
                <w:szCs w:val="20"/>
              </w:rPr>
              <w:t>a Dyniaethau</w:t>
            </w:r>
          </w:p>
        </w:tc>
        <w:tc>
          <w:tcPr>
            <w:tcW w:w="1429" w:type="pct"/>
            <w:vAlign w:val="center"/>
          </w:tcPr>
          <w:p w14:paraId="0F9201BF" w14:textId="38CBB2A1" w:rsidR="00444B63" w:rsidRPr="00084887" w:rsidRDefault="008C4E1B">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7/7</w:t>
            </w:r>
          </w:p>
        </w:tc>
        <w:tc>
          <w:tcPr>
            <w:tcW w:w="1328" w:type="pct"/>
            <w:vAlign w:val="center"/>
          </w:tcPr>
          <w:p w14:paraId="6F59BAF3" w14:textId="6377DEB3" w:rsidR="00444B63" w:rsidRPr="00084887" w:rsidRDefault="00B567C3">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1</w:t>
            </w:r>
            <w:r w:rsidR="00385C7A" w:rsidRPr="00084887">
              <w:rPr>
                <w:rFonts w:ascii="Poppins" w:eastAsia="Calibri" w:hAnsi="Poppins" w:cs="Poppins"/>
                <w:color w:val="000000" w:themeColor="text1"/>
                <w:sz w:val="20"/>
                <w:szCs w:val="20"/>
              </w:rPr>
              <w:t>7/</w:t>
            </w:r>
            <w:r w:rsidRPr="00084887">
              <w:rPr>
                <w:rFonts w:ascii="Poppins" w:eastAsia="Calibri" w:hAnsi="Poppins" w:cs="Poppins"/>
                <w:color w:val="000000" w:themeColor="text1"/>
                <w:sz w:val="20"/>
                <w:szCs w:val="20"/>
              </w:rPr>
              <w:t>17</w:t>
            </w:r>
          </w:p>
        </w:tc>
      </w:tr>
      <w:tr w:rsidR="00444B63" w:rsidRPr="00084887" w14:paraId="57775F29" w14:textId="77777777">
        <w:tc>
          <w:tcPr>
            <w:cnfStyle w:val="001000000000" w:firstRow="0" w:lastRow="0" w:firstColumn="1" w:lastColumn="0" w:oddVBand="0" w:evenVBand="0" w:oddHBand="0" w:evenHBand="0" w:firstRowFirstColumn="0" w:firstRowLastColumn="0" w:lastRowFirstColumn="0" w:lastRowLastColumn="0"/>
            <w:tcW w:w="2243" w:type="pct"/>
          </w:tcPr>
          <w:p w14:paraId="41AE025D" w14:textId="0A5CB8CC" w:rsidR="00444B63" w:rsidRPr="00084887" w:rsidRDefault="00E6344A">
            <w:pPr>
              <w:rPr>
                <w:rFonts w:ascii="Poppins" w:hAnsi="Poppins" w:cs="Poppins"/>
                <w:b w:val="0"/>
                <w:sz w:val="20"/>
                <w:szCs w:val="20"/>
              </w:rPr>
            </w:pPr>
            <w:r w:rsidRPr="00084887">
              <w:rPr>
                <w:rFonts w:ascii="Poppins" w:eastAsia="Calibri" w:hAnsi="Poppins" w:cs="Poppins"/>
                <w:color w:val="000000" w:themeColor="text1"/>
                <w:sz w:val="20"/>
                <w:szCs w:val="20"/>
              </w:rPr>
              <w:t>Addysg</w:t>
            </w:r>
          </w:p>
        </w:tc>
        <w:tc>
          <w:tcPr>
            <w:tcW w:w="1429" w:type="pct"/>
            <w:vAlign w:val="center"/>
          </w:tcPr>
          <w:p w14:paraId="4B9D70AB" w14:textId="2581968E" w:rsidR="00444B63" w:rsidRPr="00084887" w:rsidRDefault="00E25DF8">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2/2</w:t>
            </w:r>
          </w:p>
        </w:tc>
        <w:tc>
          <w:tcPr>
            <w:tcW w:w="1328" w:type="pct"/>
            <w:vAlign w:val="center"/>
          </w:tcPr>
          <w:p w14:paraId="71F82383" w14:textId="6244674F" w:rsidR="00444B63" w:rsidRPr="00084887" w:rsidRDefault="00BA0280">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3/3</w:t>
            </w:r>
          </w:p>
        </w:tc>
      </w:tr>
      <w:tr w:rsidR="00444B63" w:rsidRPr="00084887" w14:paraId="47C4FB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198A8A6E" w14:textId="60B60799" w:rsidR="00444B63" w:rsidRPr="00084887" w:rsidRDefault="00E6344A">
            <w:pPr>
              <w:rPr>
                <w:rFonts w:ascii="Poppins" w:hAnsi="Poppins" w:cs="Poppins"/>
                <w:b w:val="0"/>
                <w:sz w:val="20"/>
                <w:szCs w:val="20"/>
              </w:rPr>
            </w:pPr>
            <w:r w:rsidRPr="00084887">
              <w:rPr>
                <w:rFonts w:ascii="Poppins" w:eastAsia="Calibri" w:hAnsi="Poppins" w:cs="Poppins"/>
                <w:color w:val="000000" w:themeColor="text1"/>
                <w:sz w:val="20"/>
                <w:szCs w:val="20"/>
              </w:rPr>
              <w:t>Gwyddorau Cymdeithasol</w:t>
            </w:r>
          </w:p>
        </w:tc>
        <w:tc>
          <w:tcPr>
            <w:tcW w:w="1429" w:type="pct"/>
            <w:vAlign w:val="center"/>
          </w:tcPr>
          <w:p w14:paraId="72ED4BF7" w14:textId="45ED8D78" w:rsidR="00444B63" w:rsidRPr="00084887" w:rsidRDefault="00444B63">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8</w:t>
            </w:r>
            <w:r w:rsidR="00E25DF8" w:rsidRPr="00084887">
              <w:rPr>
                <w:rFonts w:ascii="Poppins" w:eastAsia="Calibri" w:hAnsi="Poppins" w:cs="Poppins"/>
                <w:color w:val="000000" w:themeColor="text1"/>
                <w:sz w:val="20"/>
                <w:szCs w:val="20"/>
              </w:rPr>
              <w:t>/8</w:t>
            </w:r>
          </w:p>
        </w:tc>
        <w:tc>
          <w:tcPr>
            <w:tcW w:w="1328" w:type="pct"/>
            <w:vAlign w:val="center"/>
          </w:tcPr>
          <w:p w14:paraId="148830CE" w14:textId="7C75BA6F" w:rsidR="00444B63" w:rsidRPr="00084887" w:rsidRDefault="00CB3A3E">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1</w:t>
            </w:r>
            <w:r w:rsidR="009B07EB" w:rsidRPr="00084887">
              <w:rPr>
                <w:rFonts w:ascii="Poppins" w:eastAsia="Calibri" w:hAnsi="Poppins" w:cs="Poppins"/>
                <w:color w:val="000000" w:themeColor="text1"/>
                <w:sz w:val="20"/>
                <w:szCs w:val="20"/>
              </w:rPr>
              <w:t>8</w:t>
            </w:r>
            <w:r w:rsidRPr="00084887">
              <w:rPr>
                <w:rFonts w:ascii="Poppins" w:eastAsia="Calibri" w:hAnsi="Poppins" w:cs="Poppins"/>
                <w:color w:val="000000" w:themeColor="text1"/>
                <w:sz w:val="20"/>
                <w:szCs w:val="20"/>
              </w:rPr>
              <w:t>/19</w:t>
            </w:r>
          </w:p>
        </w:tc>
      </w:tr>
      <w:tr w:rsidR="00444B63" w:rsidRPr="00084887" w14:paraId="3413E826" w14:textId="77777777">
        <w:tc>
          <w:tcPr>
            <w:cnfStyle w:val="001000000000" w:firstRow="0" w:lastRow="0" w:firstColumn="1" w:lastColumn="0" w:oddVBand="0" w:evenVBand="0" w:oddHBand="0" w:evenHBand="0" w:firstRowFirstColumn="0" w:firstRowLastColumn="0" w:lastRowFirstColumn="0" w:lastRowLastColumn="0"/>
            <w:tcW w:w="2243" w:type="pct"/>
          </w:tcPr>
          <w:p w14:paraId="6AFF53DB" w14:textId="3770414F" w:rsidR="00444B63" w:rsidRPr="00084887" w:rsidRDefault="00E6344A">
            <w:pPr>
              <w:rPr>
                <w:rFonts w:ascii="Poppins" w:hAnsi="Poppins" w:cs="Poppins"/>
                <w:b w:val="0"/>
                <w:sz w:val="20"/>
                <w:szCs w:val="20"/>
              </w:rPr>
            </w:pPr>
            <w:r w:rsidRPr="00084887">
              <w:rPr>
                <w:rFonts w:ascii="Poppins" w:eastAsia="Calibri" w:hAnsi="Poppins" w:cs="Poppins"/>
                <w:color w:val="000000" w:themeColor="text1"/>
                <w:sz w:val="20"/>
                <w:szCs w:val="20"/>
              </w:rPr>
              <w:t>Gwyddorau Iechyd</w:t>
            </w:r>
          </w:p>
        </w:tc>
        <w:tc>
          <w:tcPr>
            <w:tcW w:w="1429" w:type="pct"/>
            <w:vAlign w:val="center"/>
          </w:tcPr>
          <w:p w14:paraId="6040DB16" w14:textId="47AF8B51" w:rsidR="00444B63" w:rsidRPr="00084887" w:rsidRDefault="00CF22D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8/8</w:t>
            </w:r>
          </w:p>
        </w:tc>
        <w:tc>
          <w:tcPr>
            <w:tcW w:w="1328" w:type="pct"/>
            <w:vAlign w:val="center"/>
          </w:tcPr>
          <w:p w14:paraId="3321D5CD" w14:textId="52072762" w:rsidR="00444B63" w:rsidRPr="00084887" w:rsidRDefault="0073406D">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rPr>
            </w:pPr>
            <w:r w:rsidRPr="00084887">
              <w:rPr>
                <w:rFonts w:ascii="Poppins" w:eastAsia="Calibri" w:hAnsi="Poppins" w:cs="Poppins"/>
                <w:color w:val="000000" w:themeColor="text1"/>
                <w:sz w:val="20"/>
                <w:szCs w:val="20"/>
              </w:rPr>
              <w:t>1</w:t>
            </w:r>
            <w:r w:rsidR="002F6B70" w:rsidRPr="00084887">
              <w:rPr>
                <w:rFonts w:ascii="Poppins" w:eastAsia="Calibri" w:hAnsi="Poppins" w:cs="Poppins"/>
                <w:color w:val="000000" w:themeColor="text1"/>
                <w:sz w:val="20"/>
                <w:szCs w:val="20"/>
              </w:rPr>
              <w:t>9</w:t>
            </w:r>
            <w:r w:rsidRPr="00084887">
              <w:rPr>
                <w:rFonts w:ascii="Poppins" w:eastAsia="Calibri" w:hAnsi="Poppins" w:cs="Poppins"/>
                <w:color w:val="000000" w:themeColor="text1"/>
                <w:sz w:val="20"/>
                <w:szCs w:val="20"/>
              </w:rPr>
              <w:t>/21</w:t>
            </w:r>
          </w:p>
        </w:tc>
      </w:tr>
      <w:tr w:rsidR="00444B63" w:rsidRPr="00084887" w14:paraId="61E5C9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7ABDC900" w14:textId="54E4CC36" w:rsidR="00444B63" w:rsidRPr="00084887" w:rsidRDefault="00E6344A">
            <w:pPr>
              <w:rPr>
                <w:rFonts w:ascii="Poppins" w:hAnsi="Poppins" w:cs="Poppins"/>
                <w:b w:val="0"/>
                <w:sz w:val="20"/>
                <w:szCs w:val="20"/>
              </w:rPr>
            </w:pPr>
            <w:r w:rsidRPr="00084887">
              <w:rPr>
                <w:rFonts w:ascii="Poppins" w:eastAsia="Calibri" w:hAnsi="Poppins" w:cs="Poppins"/>
                <w:color w:val="000000" w:themeColor="text1"/>
                <w:sz w:val="20"/>
                <w:szCs w:val="20"/>
              </w:rPr>
              <w:t>Gwyddorau</w:t>
            </w:r>
          </w:p>
        </w:tc>
        <w:tc>
          <w:tcPr>
            <w:tcW w:w="1429" w:type="pct"/>
            <w:vAlign w:val="center"/>
          </w:tcPr>
          <w:p w14:paraId="5DD504FA" w14:textId="596CB909" w:rsidR="00444B63" w:rsidRPr="00084887" w:rsidRDefault="00640856">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9/9</w:t>
            </w:r>
          </w:p>
        </w:tc>
        <w:tc>
          <w:tcPr>
            <w:tcW w:w="1328" w:type="pct"/>
            <w:vAlign w:val="center"/>
          </w:tcPr>
          <w:p w14:paraId="502CCDF3" w14:textId="1E85245E" w:rsidR="00444B63" w:rsidRPr="00084887" w:rsidRDefault="0073406D">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84887">
              <w:rPr>
                <w:rFonts w:ascii="Poppins" w:eastAsia="Calibri" w:hAnsi="Poppins" w:cs="Poppins"/>
                <w:color w:val="000000" w:themeColor="text1"/>
                <w:sz w:val="20"/>
                <w:szCs w:val="20"/>
              </w:rPr>
              <w:t>1</w:t>
            </w:r>
            <w:r w:rsidR="004F30FD" w:rsidRPr="00084887">
              <w:rPr>
                <w:rFonts w:ascii="Poppins" w:eastAsia="Calibri" w:hAnsi="Poppins" w:cs="Poppins"/>
                <w:color w:val="000000" w:themeColor="text1"/>
                <w:sz w:val="20"/>
                <w:szCs w:val="20"/>
              </w:rPr>
              <w:t>7</w:t>
            </w:r>
            <w:r w:rsidRPr="00084887">
              <w:rPr>
                <w:rFonts w:ascii="Poppins" w:eastAsia="Calibri" w:hAnsi="Poppins" w:cs="Poppins"/>
                <w:color w:val="000000" w:themeColor="text1"/>
                <w:sz w:val="20"/>
                <w:szCs w:val="20"/>
              </w:rPr>
              <w:t>/1</w:t>
            </w:r>
            <w:r w:rsidR="004F30FD" w:rsidRPr="00084887">
              <w:rPr>
                <w:rFonts w:ascii="Poppins" w:eastAsia="Calibri" w:hAnsi="Poppins" w:cs="Poppins"/>
                <w:color w:val="000000" w:themeColor="text1"/>
                <w:sz w:val="20"/>
                <w:szCs w:val="20"/>
              </w:rPr>
              <w:t>7</w:t>
            </w:r>
          </w:p>
        </w:tc>
      </w:tr>
      <w:tr w:rsidR="00F77E9F" w:rsidRPr="00084887" w14:paraId="4FA908DA" w14:textId="77777777">
        <w:tc>
          <w:tcPr>
            <w:cnfStyle w:val="001000000000" w:firstRow="0" w:lastRow="0" w:firstColumn="1" w:lastColumn="0" w:oddVBand="0" w:evenVBand="0" w:oddHBand="0" w:evenHBand="0" w:firstRowFirstColumn="0" w:firstRowLastColumn="0" w:lastRowFirstColumn="0" w:lastRowLastColumn="0"/>
            <w:tcW w:w="2243" w:type="pct"/>
          </w:tcPr>
          <w:p w14:paraId="52CDF0D3" w14:textId="315C74C0" w:rsidR="00F77E9F" w:rsidRPr="00084887" w:rsidRDefault="00F77E9F">
            <w:pPr>
              <w:rPr>
                <w:rFonts w:ascii="Poppins" w:eastAsia="Calibri" w:hAnsi="Poppins" w:cs="Poppins"/>
                <w:color w:val="000000" w:themeColor="text1"/>
                <w:sz w:val="20"/>
                <w:szCs w:val="20"/>
              </w:rPr>
            </w:pPr>
            <w:r w:rsidRPr="00084887">
              <w:rPr>
                <w:rFonts w:ascii="Poppins" w:eastAsia="Calibri" w:hAnsi="Poppins" w:cs="Poppins"/>
                <w:color w:val="000000" w:themeColor="text1"/>
                <w:sz w:val="20"/>
                <w:szCs w:val="20"/>
              </w:rPr>
              <w:t>Datblygiad personol ac eraill</w:t>
            </w:r>
          </w:p>
        </w:tc>
        <w:tc>
          <w:tcPr>
            <w:tcW w:w="1429" w:type="pct"/>
            <w:vAlign w:val="center"/>
          </w:tcPr>
          <w:p w14:paraId="419CAA84" w14:textId="1CBCD78F" w:rsidR="00F77E9F" w:rsidRPr="00084887" w:rsidRDefault="00640856">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rPr>
            </w:pPr>
            <w:r w:rsidRPr="00084887">
              <w:rPr>
                <w:rFonts w:ascii="Poppins" w:eastAsia="Calibri" w:hAnsi="Poppins" w:cs="Poppins"/>
                <w:color w:val="000000" w:themeColor="text1"/>
                <w:sz w:val="20"/>
                <w:szCs w:val="20"/>
              </w:rPr>
              <w:t>2/</w:t>
            </w:r>
            <w:r w:rsidR="00DA1EFA" w:rsidRPr="00084887">
              <w:rPr>
                <w:rFonts w:ascii="Poppins" w:eastAsia="Calibri" w:hAnsi="Poppins" w:cs="Poppins"/>
                <w:color w:val="000000" w:themeColor="text1"/>
                <w:sz w:val="20"/>
                <w:szCs w:val="20"/>
              </w:rPr>
              <w:t>2</w:t>
            </w:r>
          </w:p>
        </w:tc>
        <w:tc>
          <w:tcPr>
            <w:tcW w:w="1328" w:type="pct"/>
            <w:vAlign w:val="center"/>
          </w:tcPr>
          <w:p w14:paraId="324657F4" w14:textId="681BD3CC" w:rsidR="00F77E9F" w:rsidRPr="00084887" w:rsidRDefault="00DC7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rPr>
            </w:pPr>
            <w:r w:rsidRPr="00084887">
              <w:rPr>
                <w:rFonts w:ascii="Poppins" w:eastAsia="Calibri" w:hAnsi="Poppins" w:cs="Poppins"/>
                <w:color w:val="000000" w:themeColor="text1"/>
                <w:sz w:val="20"/>
                <w:szCs w:val="20"/>
              </w:rPr>
              <w:t>2/3</w:t>
            </w:r>
          </w:p>
        </w:tc>
      </w:tr>
    </w:tbl>
    <w:p w14:paraId="19AB4088" w14:textId="6B2A3F2D" w:rsidR="00444B63" w:rsidRDefault="00444B63" w:rsidP="000F74C5">
      <w:pPr>
        <w:rPr>
          <w:rFonts w:ascii="Poppins" w:hAnsi="Poppins" w:cs="Poppins"/>
        </w:rPr>
      </w:pPr>
    </w:p>
    <w:p w14:paraId="4DCEFD79" w14:textId="7239634A" w:rsidR="00A3681F" w:rsidRPr="00084887" w:rsidRDefault="00A3681F" w:rsidP="005E4F2D">
      <w:pPr>
        <w:pStyle w:val="Pennawd5"/>
      </w:pPr>
      <w:r w:rsidRPr="2C616560">
        <w:t xml:space="preserve">Astudiaeth achos 1: </w:t>
      </w:r>
      <w:r w:rsidR="002E3EDE">
        <w:t>S</w:t>
      </w:r>
      <w:r w:rsidR="0077139A">
        <w:t>gi</w:t>
      </w:r>
      <w:r w:rsidR="00DC126D">
        <w:t xml:space="preserve">liau Cymraeg </w:t>
      </w:r>
      <w:r w:rsidR="00304197">
        <w:t xml:space="preserve">ar gyfer byd gwaith </w:t>
      </w:r>
      <w:r w:rsidR="00897036">
        <w:t>–</w:t>
      </w:r>
      <w:r w:rsidR="007C06CC">
        <w:t xml:space="preserve"> </w:t>
      </w:r>
      <w:r w:rsidR="00DC126D">
        <w:t>i bawb</w:t>
      </w:r>
    </w:p>
    <w:p w14:paraId="0ADAA7ED" w14:textId="2A5D6C33" w:rsidR="00AD26EE" w:rsidRPr="00AD26EE" w:rsidRDefault="000B4CA2" w:rsidP="00727FF1">
      <w:pPr>
        <w:rPr>
          <w:rFonts w:ascii="Poppins" w:hAnsi="Poppins" w:cs="Poppins"/>
        </w:rPr>
      </w:pPr>
      <w:r>
        <w:rPr>
          <w:rFonts w:ascii="Poppins" w:hAnsi="Poppins" w:cs="Poppins"/>
        </w:rPr>
        <w:t>Mae Cynllun Cyflogadwyedd P</w:t>
      </w:r>
      <w:r w:rsidR="00AD26EE" w:rsidRPr="00AD26EE">
        <w:rPr>
          <w:rFonts w:ascii="Poppins" w:hAnsi="Poppins" w:cs="Poppins"/>
        </w:rPr>
        <w:t xml:space="preserve">rifysgol De Cymru, a gefnogir gan y Coleg, </w:t>
      </w:r>
      <w:r w:rsidR="00126E28">
        <w:rPr>
          <w:rFonts w:ascii="Poppins" w:hAnsi="Poppins" w:cs="Poppins"/>
        </w:rPr>
        <w:t xml:space="preserve">yn gynllun arbrofol </w:t>
      </w:r>
      <w:r w:rsidR="00DD31D3">
        <w:rPr>
          <w:rFonts w:ascii="Poppins" w:hAnsi="Poppins" w:cs="Poppins"/>
        </w:rPr>
        <w:t xml:space="preserve">sy’n </w:t>
      </w:r>
      <w:r w:rsidR="00531CD6">
        <w:rPr>
          <w:rFonts w:ascii="Poppins" w:hAnsi="Poppins" w:cs="Poppins"/>
        </w:rPr>
        <w:t>c</w:t>
      </w:r>
      <w:r w:rsidR="00AD26EE" w:rsidRPr="00AD26EE">
        <w:rPr>
          <w:rFonts w:ascii="Poppins" w:hAnsi="Poppins" w:cs="Poppins"/>
        </w:rPr>
        <w:t xml:space="preserve">reu darpariaeth Gymraeg i fyfyrwyr ar draws meysydd astudio trwy ddefnyddio thema sy’n berthnasol i bawb, sef cyflogadwyedd. </w:t>
      </w:r>
    </w:p>
    <w:p w14:paraId="0168E92C" w14:textId="070BFF9E" w:rsidR="00AD26EE" w:rsidRPr="00AD26EE" w:rsidRDefault="00AD26EE" w:rsidP="00727FF1">
      <w:pPr>
        <w:rPr>
          <w:rFonts w:ascii="Poppins" w:hAnsi="Poppins" w:cs="Poppins"/>
        </w:rPr>
      </w:pPr>
      <w:r w:rsidRPr="00AD26EE">
        <w:rPr>
          <w:rFonts w:ascii="Poppins" w:hAnsi="Poppins" w:cs="Poppins"/>
        </w:rPr>
        <w:t>Yng nghyfnod cyntaf y cynllun (2020</w:t>
      </w:r>
      <w:r w:rsidR="00897036">
        <w:rPr>
          <w:rFonts w:ascii="Poppins" w:hAnsi="Poppins" w:cs="Poppins"/>
        </w:rPr>
        <w:t>–</w:t>
      </w:r>
      <w:r w:rsidRPr="00AD26EE">
        <w:rPr>
          <w:rFonts w:ascii="Poppins" w:hAnsi="Poppins" w:cs="Poppins"/>
        </w:rPr>
        <w:t>2023) datblygwyd modiwl 5 credyd ‘Eich Gyrfa a’r Gymraeg’ ar gyfer myfyrwyr rhugl, ar lefelau 4</w:t>
      </w:r>
      <w:r w:rsidR="00897036">
        <w:rPr>
          <w:rFonts w:ascii="Poppins" w:hAnsi="Poppins" w:cs="Poppins"/>
        </w:rPr>
        <w:t>–</w:t>
      </w:r>
      <w:r w:rsidRPr="00AD26EE">
        <w:rPr>
          <w:rFonts w:ascii="Poppins" w:hAnsi="Poppins" w:cs="Poppins"/>
        </w:rPr>
        <w:t xml:space="preserve">6, gyda’r modiwl </w:t>
      </w:r>
      <w:r w:rsidR="00B17FD5">
        <w:rPr>
          <w:rFonts w:ascii="Poppins" w:hAnsi="Poppins" w:cs="Poppins"/>
        </w:rPr>
        <w:t>L</w:t>
      </w:r>
      <w:r w:rsidRPr="00AD26EE">
        <w:rPr>
          <w:rFonts w:ascii="Poppins" w:hAnsi="Poppins" w:cs="Poppins"/>
        </w:rPr>
        <w:t xml:space="preserve">efel 5 yn helpu i’w paratoi i ennill cymhwyster </w:t>
      </w:r>
      <w:r w:rsidR="469323BD" w:rsidRPr="3EE2B0EA">
        <w:rPr>
          <w:rFonts w:ascii="Poppins" w:hAnsi="Poppins" w:cs="Poppins"/>
        </w:rPr>
        <w:t xml:space="preserve">y </w:t>
      </w:r>
      <w:r w:rsidR="00727FF1">
        <w:rPr>
          <w:rFonts w:ascii="Poppins" w:hAnsi="Poppins" w:cs="Poppins"/>
        </w:rPr>
        <w:t>D</w:t>
      </w:r>
      <w:r w:rsidR="274574C2" w:rsidRPr="3EE2B0EA">
        <w:rPr>
          <w:rFonts w:ascii="Poppins" w:hAnsi="Poppins" w:cs="Poppins"/>
        </w:rPr>
        <w:t xml:space="preserve">ystysgrif </w:t>
      </w:r>
      <w:r w:rsidRPr="3EE2B0EA">
        <w:rPr>
          <w:rFonts w:ascii="Poppins" w:hAnsi="Poppins" w:cs="Poppins"/>
        </w:rPr>
        <w:t>S</w:t>
      </w:r>
      <w:r w:rsidR="46A8C6E1" w:rsidRPr="3EE2B0EA">
        <w:rPr>
          <w:rFonts w:ascii="Poppins" w:hAnsi="Poppins" w:cs="Poppins"/>
        </w:rPr>
        <w:t xml:space="preserve">giliau </w:t>
      </w:r>
      <w:r w:rsidRPr="3EE2B0EA">
        <w:rPr>
          <w:rFonts w:ascii="Poppins" w:hAnsi="Poppins" w:cs="Poppins"/>
        </w:rPr>
        <w:t>I</w:t>
      </w:r>
      <w:r w:rsidR="4B11D27B" w:rsidRPr="3EE2B0EA">
        <w:rPr>
          <w:rFonts w:ascii="Poppins" w:hAnsi="Poppins" w:cs="Poppins"/>
        </w:rPr>
        <w:t>aith</w:t>
      </w:r>
      <w:r w:rsidRPr="3EE2B0EA">
        <w:rPr>
          <w:rFonts w:ascii="Poppins" w:hAnsi="Poppins" w:cs="Poppins"/>
        </w:rPr>
        <w:t>.</w:t>
      </w:r>
      <w:r w:rsidRPr="00AD26EE">
        <w:rPr>
          <w:rFonts w:ascii="Poppins" w:hAnsi="Poppins" w:cs="Poppins"/>
        </w:rPr>
        <w:t xml:space="preserve"> </w:t>
      </w:r>
    </w:p>
    <w:p w14:paraId="30C5E7B2" w14:textId="63018881" w:rsidR="00AD26EE" w:rsidRPr="00AD26EE" w:rsidRDefault="00AD26EE" w:rsidP="00727FF1">
      <w:pPr>
        <w:rPr>
          <w:rFonts w:ascii="Poppins" w:hAnsi="Poppins" w:cs="Poppins"/>
        </w:rPr>
      </w:pPr>
      <w:r w:rsidRPr="00AD26EE">
        <w:rPr>
          <w:rFonts w:ascii="Poppins" w:hAnsi="Poppins" w:cs="Poppins"/>
        </w:rPr>
        <w:lastRenderedPageBreak/>
        <w:t>Erbyn ail gyfnod y cynllun (2023</w:t>
      </w:r>
      <w:r w:rsidR="00897036">
        <w:rPr>
          <w:rFonts w:ascii="Poppins" w:hAnsi="Poppins" w:cs="Poppins"/>
        </w:rPr>
        <w:t>–</w:t>
      </w:r>
      <w:r w:rsidRPr="00AD26EE">
        <w:rPr>
          <w:rFonts w:ascii="Poppins" w:hAnsi="Poppins" w:cs="Poppins"/>
        </w:rPr>
        <w:t xml:space="preserve">2026), </w:t>
      </w:r>
      <w:r w:rsidR="4217EDC7" w:rsidRPr="3EE2B0EA">
        <w:rPr>
          <w:rFonts w:ascii="Poppins" w:hAnsi="Poppins" w:cs="Poppins"/>
        </w:rPr>
        <w:t>r</w:t>
      </w:r>
      <w:r w:rsidRPr="00AD26EE">
        <w:rPr>
          <w:rFonts w:ascii="Poppins" w:hAnsi="Poppins" w:cs="Poppins"/>
        </w:rPr>
        <w:t xml:space="preserve">oedd y Brifysgol yn awyddus bod cyflogadwyedd yn rhan ganolog o fodiwlau yn hytrach nag yn atodol. </w:t>
      </w:r>
      <w:r w:rsidR="5102B2C3" w:rsidRPr="3EE2B0EA">
        <w:rPr>
          <w:rFonts w:ascii="Poppins" w:hAnsi="Poppins" w:cs="Poppins"/>
        </w:rPr>
        <w:t>Ar yr un pryd</w:t>
      </w:r>
      <w:r w:rsidR="00710603">
        <w:rPr>
          <w:rFonts w:ascii="Poppins" w:hAnsi="Poppins" w:cs="Poppins"/>
        </w:rPr>
        <w:t>,</w:t>
      </w:r>
      <w:r w:rsidR="00EF10E9">
        <w:rPr>
          <w:rFonts w:ascii="Poppins" w:hAnsi="Poppins" w:cs="Poppins"/>
        </w:rPr>
        <w:t xml:space="preserve"> </w:t>
      </w:r>
      <w:r w:rsidR="2FAD4EF1" w:rsidRPr="3EE2B0EA">
        <w:rPr>
          <w:rFonts w:ascii="Poppins" w:hAnsi="Poppins" w:cs="Poppins"/>
        </w:rPr>
        <w:t>r</w:t>
      </w:r>
      <w:r w:rsidRPr="00AD26EE">
        <w:rPr>
          <w:rFonts w:ascii="Poppins" w:hAnsi="Poppins" w:cs="Poppins"/>
        </w:rPr>
        <w:t xml:space="preserve">oedd pwyslais </w:t>
      </w:r>
      <w:r w:rsidR="63FE53FB" w:rsidRPr="3EE2B0EA">
        <w:rPr>
          <w:rFonts w:ascii="Poppins" w:hAnsi="Poppins" w:cs="Poppins"/>
        </w:rPr>
        <w:t>C</w:t>
      </w:r>
      <w:r w:rsidRPr="3EE2B0EA">
        <w:rPr>
          <w:rFonts w:ascii="Poppins" w:hAnsi="Poppins" w:cs="Poppins"/>
        </w:rPr>
        <w:t>ynllun</w:t>
      </w:r>
      <w:r w:rsidRPr="00AD26EE">
        <w:rPr>
          <w:rFonts w:ascii="Poppins" w:hAnsi="Poppins" w:cs="Poppins"/>
        </w:rPr>
        <w:t xml:space="preserve"> Academaidd newydd y Coleg ar ddarpariaeth fwy sylweddol, ac ar ymestyn </w:t>
      </w:r>
      <w:r w:rsidR="00710603">
        <w:rPr>
          <w:rFonts w:ascii="Poppins" w:hAnsi="Poppins" w:cs="Poppins"/>
        </w:rPr>
        <w:t>at</w:t>
      </w:r>
      <w:r w:rsidRPr="00AD26EE">
        <w:rPr>
          <w:rFonts w:ascii="Poppins" w:hAnsi="Poppins" w:cs="Poppins"/>
        </w:rPr>
        <w:t xml:space="preserve"> gynulleidfaoedd ehangach, gan gynnwys myfyrwyr llai rhugl. </w:t>
      </w:r>
    </w:p>
    <w:p w14:paraId="33565FAC" w14:textId="1212BBEB" w:rsidR="00AD26EE" w:rsidRPr="00AD26EE" w:rsidRDefault="572C0A57" w:rsidP="00727FF1">
      <w:pPr>
        <w:rPr>
          <w:rFonts w:ascii="Poppins" w:hAnsi="Poppins" w:cs="Poppins"/>
        </w:rPr>
      </w:pPr>
      <w:r w:rsidRPr="3EE2B0EA">
        <w:rPr>
          <w:rFonts w:ascii="Poppins" w:hAnsi="Poppins" w:cs="Poppins"/>
        </w:rPr>
        <w:t>Addaswyd y cynllun</w:t>
      </w:r>
      <w:r w:rsidR="00AD26EE" w:rsidRPr="00AD26EE">
        <w:rPr>
          <w:rFonts w:ascii="Poppins" w:hAnsi="Poppins" w:cs="Poppins"/>
        </w:rPr>
        <w:t xml:space="preserve"> ac </w:t>
      </w:r>
      <w:r w:rsidR="7A6B096E" w:rsidRPr="3EE2B0EA">
        <w:rPr>
          <w:rFonts w:ascii="Poppins" w:hAnsi="Poppins" w:cs="Poppins"/>
        </w:rPr>
        <w:t xml:space="preserve">fe </w:t>
      </w:r>
      <w:r w:rsidR="00AD26EE" w:rsidRPr="3EE2B0EA">
        <w:rPr>
          <w:rFonts w:ascii="Poppins" w:hAnsi="Poppins" w:cs="Poppins"/>
        </w:rPr>
        <w:t>arbrof</w:t>
      </w:r>
      <w:r w:rsidR="02F2B397" w:rsidRPr="3EE2B0EA">
        <w:rPr>
          <w:rFonts w:ascii="Poppins" w:hAnsi="Poppins" w:cs="Poppins"/>
        </w:rPr>
        <w:t>wyd</w:t>
      </w:r>
      <w:r w:rsidR="00AD26EE" w:rsidRPr="00AD26EE">
        <w:rPr>
          <w:rFonts w:ascii="Poppins" w:hAnsi="Poppins" w:cs="Poppins"/>
        </w:rPr>
        <w:t xml:space="preserve"> ymhellach, gan ymgorffori darpariaeth </w:t>
      </w:r>
      <w:r w:rsidR="00C30CD7">
        <w:rPr>
          <w:rFonts w:ascii="Poppins" w:hAnsi="Poppins" w:cs="Poppins"/>
        </w:rPr>
        <w:t>mewn m</w:t>
      </w:r>
      <w:r w:rsidR="00AD26EE" w:rsidRPr="00AD26EE">
        <w:rPr>
          <w:rFonts w:ascii="Poppins" w:hAnsi="Poppins" w:cs="Poppins"/>
        </w:rPr>
        <w:t>odiwlau ar draws cynlluniau gradd</w:t>
      </w:r>
      <w:r w:rsidR="7B27CD31" w:rsidRPr="3EE2B0EA">
        <w:rPr>
          <w:rFonts w:ascii="Poppins" w:hAnsi="Poppins" w:cs="Poppins"/>
        </w:rPr>
        <w:t xml:space="preserve">. </w:t>
      </w:r>
      <w:r w:rsidR="3539C3B3" w:rsidRPr="3EE2B0EA">
        <w:rPr>
          <w:rFonts w:ascii="Poppins" w:hAnsi="Poppins" w:cs="Poppins"/>
        </w:rPr>
        <w:t>E</w:t>
      </w:r>
      <w:r w:rsidR="00AD26EE" w:rsidRPr="3EE2B0EA">
        <w:rPr>
          <w:rFonts w:ascii="Poppins" w:hAnsi="Poppins" w:cs="Poppins"/>
        </w:rPr>
        <w:t>hang</w:t>
      </w:r>
      <w:r w:rsidR="614A536A" w:rsidRPr="3EE2B0EA">
        <w:rPr>
          <w:rFonts w:ascii="Poppins" w:hAnsi="Poppins" w:cs="Poppins"/>
        </w:rPr>
        <w:t>wyd</w:t>
      </w:r>
      <w:r w:rsidR="719D8A35" w:rsidRPr="3EE2B0EA">
        <w:rPr>
          <w:rFonts w:ascii="Poppins" w:hAnsi="Poppins" w:cs="Poppins"/>
        </w:rPr>
        <w:t xml:space="preserve"> y</w:t>
      </w:r>
      <w:r w:rsidR="00AD26EE" w:rsidRPr="00AD26EE">
        <w:rPr>
          <w:rFonts w:ascii="Poppins" w:hAnsi="Poppins" w:cs="Poppins"/>
        </w:rPr>
        <w:t xml:space="preserve"> ddarpariaeth o 5 i 20 credyd, a </w:t>
      </w:r>
      <w:r w:rsidR="00AD26EE" w:rsidRPr="3EE2B0EA">
        <w:rPr>
          <w:rFonts w:ascii="Poppins" w:hAnsi="Poppins" w:cs="Poppins"/>
        </w:rPr>
        <w:t>datblyg</w:t>
      </w:r>
      <w:r w:rsidR="78983FCE" w:rsidRPr="3EE2B0EA">
        <w:rPr>
          <w:rFonts w:ascii="Poppins" w:hAnsi="Poppins" w:cs="Poppins"/>
        </w:rPr>
        <w:t>wyd</w:t>
      </w:r>
      <w:r w:rsidR="00AD26EE" w:rsidRPr="00AD26EE">
        <w:rPr>
          <w:rFonts w:ascii="Poppins" w:hAnsi="Poppins" w:cs="Poppins"/>
        </w:rPr>
        <w:t xml:space="preserve"> darpariaeth wedi’i theilwra’n benodol i fyfyrwyr nad ydynt yn rhugl.</w:t>
      </w:r>
    </w:p>
    <w:p w14:paraId="13A11DD2" w14:textId="0E97B3F2" w:rsidR="00AD26EE" w:rsidRPr="00AD26EE" w:rsidRDefault="00AD26EE" w:rsidP="00727FF1">
      <w:pPr>
        <w:rPr>
          <w:rFonts w:ascii="Poppins" w:hAnsi="Poppins" w:cs="Poppins"/>
        </w:rPr>
      </w:pPr>
      <w:r w:rsidRPr="00AD26EE">
        <w:rPr>
          <w:rFonts w:ascii="Poppins" w:hAnsi="Poppins" w:cs="Poppins"/>
        </w:rPr>
        <w:t xml:space="preserve">Mae’r cynllun </w:t>
      </w:r>
      <w:r w:rsidR="7583D9FC" w:rsidRPr="58F280D5">
        <w:rPr>
          <w:rFonts w:ascii="Poppins" w:hAnsi="Poppins" w:cs="Poppins"/>
        </w:rPr>
        <w:t>bellach</w:t>
      </w:r>
      <w:r w:rsidRPr="58F280D5">
        <w:rPr>
          <w:rFonts w:ascii="Poppins" w:hAnsi="Poppins" w:cs="Poppins"/>
        </w:rPr>
        <w:t xml:space="preserve"> </w:t>
      </w:r>
      <w:r w:rsidRPr="00AD26EE">
        <w:rPr>
          <w:rFonts w:ascii="Poppins" w:hAnsi="Poppins" w:cs="Poppins"/>
        </w:rPr>
        <w:t xml:space="preserve">yn targedu cyrsiau fel </w:t>
      </w:r>
      <w:r w:rsidR="5263FA9F" w:rsidRPr="58F280D5">
        <w:rPr>
          <w:rFonts w:ascii="Poppins" w:hAnsi="Poppins" w:cs="Poppins"/>
        </w:rPr>
        <w:t>N</w:t>
      </w:r>
      <w:r w:rsidRPr="58F280D5">
        <w:rPr>
          <w:rFonts w:ascii="Poppins" w:hAnsi="Poppins" w:cs="Poppins"/>
        </w:rPr>
        <w:t xml:space="preserve">yrsio, </w:t>
      </w:r>
      <w:r w:rsidR="602EDD65" w:rsidRPr="58F280D5">
        <w:rPr>
          <w:rFonts w:ascii="Poppins" w:hAnsi="Poppins" w:cs="Poppins"/>
        </w:rPr>
        <w:t>B</w:t>
      </w:r>
      <w:r w:rsidRPr="58F280D5">
        <w:rPr>
          <w:rFonts w:ascii="Poppins" w:hAnsi="Poppins" w:cs="Poppins"/>
        </w:rPr>
        <w:t xml:space="preserve">ydwreigiaeth, </w:t>
      </w:r>
      <w:r w:rsidR="4E066855" w:rsidRPr="58F280D5">
        <w:rPr>
          <w:rFonts w:ascii="Poppins" w:hAnsi="Poppins" w:cs="Poppins"/>
        </w:rPr>
        <w:t>D</w:t>
      </w:r>
      <w:r w:rsidRPr="58F280D5">
        <w:rPr>
          <w:rFonts w:ascii="Poppins" w:hAnsi="Poppins" w:cs="Poppins"/>
        </w:rPr>
        <w:t xml:space="preserve">atblygiad </w:t>
      </w:r>
      <w:r w:rsidR="600994C3" w:rsidRPr="58F280D5">
        <w:rPr>
          <w:rFonts w:ascii="Poppins" w:hAnsi="Poppins" w:cs="Poppins"/>
        </w:rPr>
        <w:t>Pl</w:t>
      </w:r>
      <w:r w:rsidRPr="58F280D5">
        <w:rPr>
          <w:rFonts w:ascii="Poppins" w:hAnsi="Poppins" w:cs="Poppins"/>
        </w:rPr>
        <w:t xml:space="preserve">entyndod, </w:t>
      </w:r>
      <w:r w:rsidR="00C30CD7">
        <w:rPr>
          <w:rFonts w:ascii="Poppins" w:hAnsi="Poppins" w:cs="Poppins"/>
        </w:rPr>
        <w:t xml:space="preserve">a </w:t>
      </w:r>
      <w:r w:rsidR="5D1AAA25" w:rsidRPr="58F280D5">
        <w:rPr>
          <w:rFonts w:ascii="Poppins" w:hAnsi="Poppins" w:cs="Poppins"/>
        </w:rPr>
        <w:t>T</w:t>
      </w:r>
      <w:r w:rsidR="00C30CD7">
        <w:rPr>
          <w:rFonts w:ascii="Poppins" w:hAnsi="Poppins" w:cs="Poppins"/>
        </w:rPr>
        <w:t>h</w:t>
      </w:r>
      <w:r w:rsidRPr="00AD26EE">
        <w:rPr>
          <w:rFonts w:ascii="Poppins" w:hAnsi="Poppins" w:cs="Poppins"/>
        </w:rPr>
        <w:t xml:space="preserve">roseddeg a </w:t>
      </w:r>
      <w:r w:rsidR="4E556406" w:rsidRPr="58F280D5">
        <w:rPr>
          <w:rFonts w:ascii="Poppins" w:hAnsi="Poppins" w:cs="Poppins"/>
        </w:rPr>
        <w:t>P</w:t>
      </w:r>
      <w:r w:rsidRPr="00AD26EE">
        <w:rPr>
          <w:rFonts w:ascii="Poppins" w:hAnsi="Poppins" w:cs="Poppins"/>
        </w:rPr>
        <w:t>hlismona</w:t>
      </w:r>
      <w:r w:rsidR="00C30CD7">
        <w:rPr>
          <w:rFonts w:ascii="Poppins" w:hAnsi="Poppins" w:cs="Poppins"/>
        </w:rPr>
        <w:t xml:space="preserve">, </w:t>
      </w:r>
      <w:r w:rsidRPr="00AD26EE">
        <w:rPr>
          <w:rFonts w:ascii="Poppins" w:hAnsi="Poppins" w:cs="Poppins"/>
        </w:rPr>
        <w:t xml:space="preserve">gyda’r bwriad o gyflenwi gweithwyr dwyieithog </w:t>
      </w:r>
      <w:r w:rsidR="00C30CD7">
        <w:rPr>
          <w:rFonts w:ascii="Poppins" w:hAnsi="Poppins" w:cs="Poppins"/>
        </w:rPr>
        <w:t>ar gyfer y</w:t>
      </w:r>
      <w:r w:rsidRPr="00AD26EE">
        <w:rPr>
          <w:rFonts w:ascii="Poppins" w:hAnsi="Poppins" w:cs="Poppins"/>
        </w:rPr>
        <w:t xml:space="preserve"> gweithluoedd cyhoeddus hanfodol hyn.</w:t>
      </w:r>
    </w:p>
    <w:p w14:paraId="2701B255" w14:textId="77777777" w:rsidR="00AD26EE" w:rsidRPr="00AD26EE" w:rsidRDefault="00AD26EE" w:rsidP="00727FF1">
      <w:pPr>
        <w:rPr>
          <w:rFonts w:ascii="Poppins" w:hAnsi="Poppins" w:cs="Poppins"/>
        </w:rPr>
      </w:pPr>
      <w:r w:rsidRPr="00AD26EE">
        <w:rPr>
          <w:rFonts w:ascii="Poppins" w:hAnsi="Poppins" w:cs="Poppins"/>
        </w:rPr>
        <w:t>Erbyn hyn, mae criw cynyddol o fyfyrwyr yn ymfalchïo yn y cyfle sydd ganddynt i astudio yn y Gymraeg, i deimlo’n rhan o gymuned, ac i fagu hyder i ddefnyddio’u sgiliau Cymraeg mewn cyd-destun gwaith.</w:t>
      </w:r>
    </w:p>
    <w:p w14:paraId="5E4F5AA4" w14:textId="0630EB9D" w:rsidR="00C16DE2" w:rsidRPr="00F45B38" w:rsidRDefault="00C16DE2" w:rsidP="2C616560">
      <w:pPr>
        <w:jc w:val="both"/>
      </w:pPr>
    </w:p>
    <w:p w14:paraId="6FF0BB64" w14:textId="0B2EB6FA" w:rsidR="00C15761" w:rsidRPr="00084887" w:rsidRDefault="00C15761" w:rsidP="00C15761">
      <w:pPr>
        <w:pStyle w:val="Pennawd5"/>
      </w:pPr>
      <w:r w:rsidRPr="4300EAD4">
        <w:t xml:space="preserve">Astudiaeth achos 2: </w:t>
      </w:r>
      <w:r w:rsidR="67EC6F9F" w:rsidRPr="3C715599">
        <w:t>Cemeg drwy gyfrwng y Gymraeg</w:t>
      </w:r>
    </w:p>
    <w:p w14:paraId="2A726E8C" w14:textId="3146E6EF" w:rsidR="00A22785" w:rsidRPr="00084887" w:rsidRDefault="7793C69C" w:rsidP="3C715599">
      <w:pPr>
        <w:rPr>
          <w:rFonts w:ascii="Poppins" w:hAnsi="Poppins" w:cs="Poppins"/>
        </w:rPr>
      </w:pPr>
      <w:r w:rsidRPr="3C715599">
        <w:rPr>
          <w:rFonts w:ascii="Poppins" w:hAnsi="Poppins" w:cs="Poppins"/>
        </w:rPr>
        <w:t xml:space="preserve">Un o egwyddorion Cynllun Academaidd y Coleg (2022) yw diogelu hawl myfyrwyr i astudio drwy gyfrwng y Gymraeg. Mae angen gwneud hynny, </w:t>
      </w:r>
      <w:r w:rsidRPr="3C715599">
        <w:rPr>
          <w:rFonts w:ascii="Poppins" w:hAnsi="Poppins" w:cs="Poppins"/>
        </w:rPr>
        <w:lastRenderedPageBreak/>
        <w:t>wrth gwrs, mewn ystod mor eang â phosib o feysydd pwnc a disgyblaethau.</w:t>
      </w:r>
    </w:p>
    <w:p w14:paraId="6E8B32F4" w14:textId="3C3A45D4" w:rsidR="00F50159" w:rsidRDefault="7793C69C" w:rsidP="3C715599">
      <w:pPr>
        <w:rPr>
          <w:rFonts w:ascii="Poppins" w:hAnsi="Poppins" w:cs="Poppins"/>
        </w:rPr>
      </w:pPr>
      <w:r w:rsidRPr="3C715599">
        <w:rPr>
          <w:rFonts w:ascii="Poppins" w:hAnsi="Poppins" w:cs="Poppins"/>
        </w:rPr>
        <w:t xml:space="preserve">Estynnwyd cyfnod y Grant Sbarduno i Ysgol Gemeg Prifysgol Caerdydd er mwyn </w:t>
      </w:r>
      <w:r w:rsidR="004B45E2">
        <w:rPr>
          <w:rFonts w:ascii="Poppins" w:hAnsi="Poppins" w:cs="Poppins"/>
        </w:rPr>
        <w:t xml:space="preserve">ei </w:t>
      </w:r>
      <w:r w:rsidRPr="3C715599">
        <w:rPr>
          <w:rFonts w:ascii="Poppins" w:hAnsi="Poppins" w:cs="Poppins"/>
        </w:rPr>
        <w:t>galluogi i adeiladu ar yr hyn a ddatblygwyd yn ystod cyfnod cyntaf y grant. Dyma’r unig sefydliad yng Nghymru sy’n cynnig darpariaeth Cemeg drwy gyfrwng y Gymraeg.</w:t>
      </w:r>
    </w:p>
    <w:p w14:paraId="4222E79C" w14:textId="6314F20E" w:rsidR="00F50159" w:rsidRDefault="7793C69C" w:rsidP="3EE2B0EA">
      <w:pPr>
        <w:rPr>
          <w:rFonts w:ascii="Poppins" w:hAnsi="Poppins" w:cs="Poppins"/>
        </w:rPr>
      </w:pPr>
      <w:r w:rsidRPr="3C715599">
        <w:rPr>
          <w:rFonts w:ascii="Poppins" w:hAnsi="Poppins" w:cs="Poppins"/>
        </w:rPr>
        <w:t>Yn ôl Dr Heulyn Jones</w:t>
      </w:r>
      <w:r w:rsidR="261C14EB" w:rsidRPr="3EE2B0EA">
        <w:rPr>
          <w:rFonts w:ascii="Poppins" w:hAnsi="Poppins" w:cs="Poppins"/>
        </w:rPr>
        <w:t>:</w:t>
      </w:r>
      <w:r w:rsidRPr="3EE2B0EA">
        <w:rPr>
          <w:rFonts w:ascii="Poppins" w:hAnsi="Poppins" w:cs="Poppins"/>
        </w:rPr>
        <w:t xml:space="preserve"> </w:t>
      </w:r>
    </w:p>
    <w:p w14:paraId="3A33E637" w14:textId="17E30AC8" w:rsidR="00F50159" w:rsidRDefault="7793C69C" w:rsidP="3C715599">
      <w:pPr>
        <w:rPr>
          <w:rFonts w:ascii="Poppins" w:hAnsi="Poppins" w:cs="Poppins"/>
        </w:rPr>
      </w:pPr>
      <w:r w:rsidRPr="3C715599">
        <w:rPr>
          <w:rFonts w:ascii="Poppins" w:hAnsi="Poppins" w:cs="Poppins"/>
        </w:rPr>
        <w:t>“Dros y cyfnod nesaf, byddwn yn adeiladu ar gynaliadwyedd ein staffio gan fanteisio ar wahanol arbenigeddau o fewn ein tîm dysgu. Bydd hyn yn ein galluogi i ddyfnhau’r profiadau y byddwn yn gallu</w:t>
      </w:r>
      <w:r w:rsidR="004B45E2">
        <w:rPr>
          <w:rFonts w:ascii="Poppins" w:hAnsi="Poppins" w:cs="Poppins"/>
        </w:rPr>
        <w:t xml:space="preserve"> eu</w:t>
      </w:r>
      <w:r w:rsidRPr="3C715599">
        <w:rPr>
          <w:rFonts w:ascii="Poppins" w:hAnsi="Poppins" w:cs="Poppins"/>
        </w:rPr>
        <w:t xml:space="preserve"> cynnig i fyfyrwyr.”</w:t>
      </w:r>
    </w:p>
    <w:p w14:paraId="62D7CCB9" w14:textId="72D7962C" w:rsidR="00A22785" w:rsidRPr="00084887" w:rsidRDefault="7793C69C" w:rsidP="3C715599">
      <w:r w:rsidRPr="3C715599">
        <w:rPr>
          <w:rFonts w:ascii="Poppins" w:hAnsi="Poppins" w:cs="Poppins"/>
        </w:rPr>
        <w:t>Mae’r Coleg hefyd yn cefnogi dau ddeiliad ysgoloriaeth ymchwil ym maes Cemeg</w:t>
      </w:r>
      <w:r w:rsidR="004B45E2">
        <w:rPr>
          <w:rFonts w:ascii="Poppins" w:hAnsi="Poppins" w:cs="Poppins"/>
        </w:rPr>
        <w:t>,</w:t>
      </w:r>
      <w:r w:rsidRPr="3C715599">
        <w:rPr>
          <w:rFonts w:ascii="Poppins" w:hAnsi="Poppins" w:cs="Poppins"/>
        </w:rPr>
        <w:t xml:space="preserve"> a fydd yn galluogi’r Ysgol i adeiladu ar ei c</w:t>
      </w:r>
      <w:r w:rsidR="004B45E2">
        <w:rPr>
          <w:rFonts w:ascii="Poppins" w:hAnsi="Poppins" w:cs="Poppins"/>
        </w:rPr>
        <w:t>h</w:t>
      </w:r>
      <w:r w:rsidRPr="3C715599">
        <w:rPr>
          <w:rFonts w:ascii="Poppins" w:hAnsi="Poppins" w:cs="Poppins"/>
        </w:rPr>
        <w:t>apasiti staffio tuag at y dyfodol.</w:t>
      </w:r>
    </w:p>
    <w:p w14:paraId="5B03BFD9" w14:textId="77777777" w:rsidR="00151618" w:rsidRDefault="00151618" w:rsidP="00186E84">
      <w:pPr>
        <w:pStyle w:val="Pennawd4"/>
        <w:rPr>
          <w:rFonts w:ascii="Poppins" w:hAnsi="Poppins" w:cs="Poppins"/>
          <w:lang w:eastAsia="cy-GB"/>
        </w:rPr>
      </w:pPr>
    </w:p>
    <w:p w14:paraId="65B0EACA" w14:textId="015887E5" w:rsidR="009B0F95" w:rsidRPr="00084887" w:rsidRDefault="009B0F95" w:rsidP="00186E84">
      <w:pPr>
        <w:pStyle w:val="Pennawd4"/>
        <w:rPr>
          <w:rFonts w:ascii="Poppins" w:hAnsi="Poppins" w:cs="Poppins"/>
          <w:lang w:eastAsia="cy-GB"/>
        </w:rPr>
      </w:pPr>
      <w:r w:rsidRPr="00084887">
        <w:rPr>
          <w:rFonts w:ascii="Poppins" w:hAnsi="Poppins" w:cs="Poppins"/>
          <w:lang w:eastAsia="cy-GB"/>
        </w:rPr>
        <w:t xml:space="preserve">Addysg </w:t>
      </w:r>
      <w:r w:rsidR="005E5A82">
        <w:rPr>
          <w:rFonts w:ascii="Poppins" w:hAnsi="Poppins" w:cs="Poppins"/>
          <w:lang w:eastAsia="cy-GB"/>
        </w:rPr>
        <w:t>b</w:t>
      </w:r>
      <w:r w:rsidRPr="00084887">
        <w:rPr>
          <w:rFonts w:ascii="Poppins" w:hAnsi="Poppins" w:cs="Poppins"/>
          <w:lang w:eastAsia="cy-GB"/>
        </w:rPr>
        <w:t xml:space="preserve">ellach a </w:t>
      </w:r>
      <w:r w:rsidR="005E5A82">
        <w:rPr>
          <w:rFonts w:ascii="Poppins" w:hAnsi="Poppins" w:cs="Poppins"/>
          <w:lang w:eastAsia="cy-GB"/>
        </w:rPr>
        <w:t>p</w:t>
      </w:r>
      <w:r w:rsidRPr="00084887">
        <w:rPr>
          <w:rFonts w:ascii="Poppins" w:hAnsi="Poppins" w:cs="Poppins"/>
          <w:lang w:eastAsia="cy-GB"/>
        </w:rPr>
        <w:t>hrentisiaethau</w:t>
      </w:r>
    </w:p>
    <w:p w14:paraId="4F2C3035" w14:textId="74471AFA" w:rsidR="009B0F95" w:rsidRPr="00747DDD" w:rsidRDefault="009B0F95" w:rsidP="005E4F2D">
      <w:pPr>
        <w:pStyle w:val="Pennawd5"/>
      </w:pPr>
      <w:r w:rsidRPr="00747DDD">
        <w:t>Adroddiad data addysg bellach a phrentisiaethau</w:t>
      </w:r>
    </w:p>
    <w:p w14:paraId="401F3E8A" w14:textId="7957156E" w:rsidR="00962072" w:rsidRPr="00084887" w:rsidRDefault="6B9F4AC5" w:rsidP="5BF0E3E8">
      <w:pPr>
        <w:rPr>
          <w:rFonts w:ascii="Poppins" w:eastAsia="Arial" w:hAnsi="Poppins" w:cs="Poppins"/>
          <w:color w:val="000000" w:themeColor="text1"/>
        </w:rPr>
      </w:pPr>
      <w:r w:rsidRPr="30619E1F">
        <w:rPr>
          <w:rFonts w:ascii="Poppins" w:eastAsia="Arial" w:hAnsi="Poppins" w:cs="Poppins"/>
          <w:color w:val="000000" w:themeColor="text1"/>
        </w:rPr>
        <w:t>Dyrannwyd £</w:t>
      </w:r>
      <w:r w:rsidR="00E56657" w:rsidRPr="58F280D5">
        <w:rPr>
          <w:rFonts w:ascii="Poppins" w:eastAsia="Arial" w:hAnsi="Poppins" w:cs="Poppins"/>
          <w:color w:val="000000" w:themeColor="text1"/>
        </w:rPr>
        <w:t>2</w:t>
      </w:r>
      <w:r w:rsidR="0F139BC9" w:rsidRPr="58F280D5">
        <w:rPr>
          <w:rFonts w:ascii="Poppins" w:eastAsia="Arial" w:hAnsi="Poppins" w:cs="Poppins"/>
          <w:color w:val="000000" w:themeColor="text1"/>
        </w:rPr>
        <w:t>,</w:t>
      </w:r>
      <w:r w:rsidR="00E56657" w:rsidRPr="58F280D5">
        <w:rPr>
          <w:rFonts w:ascii="Poppins" w:eastAsia="Arial" w:hAnsi="Poppins" w:cs="Poppins"/>
          <w:color w:val="000000" w:themeColor="text1"/>
        </w:rPr>
        <w:t>3</w:t>
      </w:r>
      <w:r w:rsidR="1BB47CEB" w:rsidRPr="58F280D5">
        <w:rPr>
          <w:rFonts w:ascii="Poppins" w:eastAsia="Arial" w:hAnsi="Poppins" w:cs="Poppins"/>
          <w:color w:val="000000" w:themeColor="text1"/>
        </w:rPr>
        <w:t>00,000</w:t>
      </w:r>
      <w:r w:rsidRPr="30619E1F">
        <w:rPr>
          <w:rFonts w:ascii="Poppins" w:eastAsia="Arial" w:hAnsi="Poppins" w:cs="Poppins"/>
          <w:color w:val="000000" w:themeColor="text1"/>
        </w:rPr>
        <w:t xml:space="preserve"> i golegau addysg bellach i </w:t>
      </w:r>
      <w:r w:rsidR="54603F2E" w:rsidRPr="58F280D5">
        <w:rPr>
          <w:rFonts w:ascii="Poppins" w:eastAsia="Arial" w:hAnsi="Poppins" w:cs="Poppins"/>
          <w:color w:val="000000" w:themeColor="text1"/>
        </w:rPr>
        <w:t xml:space="preserve">ddatblygu </w:t>
      </w:r>
      <w:r w:rsidRPr="30619E1F">
        <w:rPr>
          <w:rFonts w:ascii="Poppins" w:eastAsia="Arial" w:hAnsi="Poppins" w:cs="Poppins"/>
          <w:color w:val="000000" w:themeColor="text1"/>
        </w:rPr>
        <w:t>darpariaeth Gymraeg a dwyieithog. Dyfarnwyd grantiau datblygu i 12 coleg fel a ganlyn: </w:t>
      </w:r>
    </w:p>
    <w:p w14:paraId="3468003C" w14:textId="78A468FE" w:rsidR="00962072" w:rsidRPr="00084887" w:rsidRDefault="6B9F4AC5" w:rsidP="5BF0E3E8">
      <w:pPr>
        <w:pStyle w:val="TeitlTablneulun"/>
        <w:rPr>
          <w:rFonts w:ascii="Poppins" w:eastAsia="Arial" w:hAnsi="Poppins" w:cs="Poppins"/>
          <w:color w:val="000000" w:themeColor="text1"/>
        </w:rPr>
      </w:pPr>
      <w:r w:rsidRPr="30619E1F">
        <w:rPr>
          <w:rFonts w:ascii="Poppins" w:eastAsia="Arial" w:hAnsi="Poppins" w:cs="Poppins"/>
          <w:color w:val="000000" w:themeColor="text1"/>
        </w:rPr>
        <w:lastRenderedPageBreak/>
        <w:t xml:space="preserve">Tabl </w:t>
      </w:r>
      <w:r w:rsidR="007B23A3">
        <w:rPr>
          <w:rFonts w:ascii="Poppins" w:eastAsia="Arial" w:hAnsi="Poppins" w:cs="Poppins"/>
          <w:color w:val="000000" w:themeColor="text1"/>
        </w:rPr>
        <w:t>3</w:t>
      </w:r>
      <w:r w:rsidRPr="30619E1F">
        <w:rPr>
          <w:rFonts w:ascii="Poppins" w:eastAsia="Arial" w:hAnsi="Poppins" w:cs="Poppins"/>
          <w:color w:val="000000" w:themeColor="text1"/>
        </w:rPr>
        <w:t xml:space="preserve">: Grantiau </w:t>
      </w:r>
      <w:r w:rsidR="005E5A82">
        <w:rPr>
          <w:rFonts w:ascii="Poppins" w:eastAsia="Arial" w:hAnsi="Poppins" w:cs="Poppins"/>
          <w:color w:val="000000" w:themeColor="text1"/>
        </w:rPr>
        <w:t>d</w:t>
      </w:r>
      <w:r w:rsidRPr="30619E1F">
        <w:rPr>
          <w:rFonts w:ascii="Poppins" w:eastAsia="Arial" w:hAnsi="Poppins" w:cs="Poppins"/>
          <w:color w:val="000000" w:themeColor="text1"/>
        </w:rPr>
        <w:t>atblygu</w:t>
      </w:r>
    </w:p>
    <w:tbl>
      <w:tblPr>
        <w:tblStyle w:val="TablGrid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20"/>
        <w:gridCol w:w="2970"/>
      </w:tblGrid>
      <w:tr w:rsidR="30619E1F" w14:paraId="10155F56" w14:textId="77777777" w:rsidTr="60E30B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tcPr>
          <w:p w14:paraId="474CD851" w14:textId="1B657910" w:rsidR="30619E1F" w:rsidRDefault="30619E1F" w:rsidP="30619E1F">
            <w:pPr>
              <w:pStyle w:val="TeitlTablneulun"/>
              <w:rPr>
                <w:rFonts w:ascii="Poppins" w:eastAsia="Poppins" w:hAnsi="Poppins" w:cs="Poppins"/>
                <w:b/>
                <w:sz w:val="24"/>
                <w:szCs w:val="24"/>
              </w:rPr>
            </w:pPr>
            <w:r w:rsidRPr="52CE22F2">
              <w:rPr>
                <w:rFonts w:ascii="Poppins" w:eastAsia="Poppins" w:hAnsi="Poppins" w:cs="Poppins"/>
                <w:b/>
                <w:sz w:val="24"/>
                <w:szCs w:val="24"/>
              </w:rPr>
              <w:t>Maes pwnc</w:t>
            </w:r>
          </w:p>
        </w:tc>
        <w:tc>
          <w:tcPr>
            <w:tcW w:w="2970" w:type="dxa"/>
            <w:tcMar>
              <w:left w:w="105" w:type="dxa"/>
              <w:right w:w="105" w:type="dxa"/>
            </w:tcMar>
          </w:tcPr>
          <w:p w14:paraId="5164AB5D" w14:textId="0B400496" w:rsidR="30619E1F" w:rsidRPr="00D00A11" w:rsidRDefault="30619E1F" w:rsidP="30619E1F">
            <w:pPr>
              <w:pStyle w:val="TeitlTablneulun"/>
              <w:cnfStyle w:val="100000000000" w:firstRow="1" w:lastRow="0" w:firstColumn="0" w:lastColumn="0" w:oddVBand="0" w:evenVBand="0" w:oddHBand="0" w:evenHBand="0" w:firstRowFirstColumn="0" w:firstRowLastColumn="0" w:lastRowFirstColumn="0" w:lastRowLastColumn="0"/>
              <w:rPr>
                <w:rFonts w:ascii="Poppins" w:eastAsia="Poppins" w:hAnsi="Poppins" w:cs="Poppins"/>
                <w:b/>
                <w:bCs/>
                <w:sz w:val="24"/>
                <w:szCs w:val="24"/>
              </w:rPr>
            </w:pPr>
            <w:r w:rsidRPr="00D00A11">
              <w:rPr>
                <w:rFonts w:ascii="Poppins" w:eastAsia="Poppins" w:hAnsi="Poppins" w:cs="Poppins"/>
                <w:b/>
                <w:bCs/>
                <w:sz w:val="24"/>
                <w:szCs w:val="24"/>
              </w:rPr>
              <w:t>Sefydliad</w:t>
            </w:r>
          </w:p>
        </w:tc>
      </w:tr>
      <w:tr w:rsidR="30619E1F" w14:paraId="2C7F213F"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823F3F7" w14:textId="71612A7D" w:rsidR="30619E1F" w:rsidRDefault="30619E1F" w:rsidP="30619E1F">
            <w:pPr>
              <w:spacing w:line="240" w:lineRule="auto"/>
              <w:rPr>
                <w:rFonts w:ascii="Poppins" w:eastAsia="Poppins" w:hAnsi="Poppins" w:cs="Poppins"/>
              </w:rPr>
            </w:pPr>
            <w:r w:rsidRPr="52CE22F2">
              <w:rPr>
                <w:rFonts w:ascii="Poppins" w:eastAsia="Poppins" w:hAnsi="Poppins" w:cs="Poppins"/>
                <w:b w:val="0"/>
              </w:rPr>
              <w:t>Sgiliau</w:t>
            </w:r>
          </w:p>
        </w:tc>
        <w:tc>
          <w:tcPr>
            <w:tcW w:w="2970" w:type="dxa"/>
            <w:tcMar>
              <w:left w:w="105" w:type="dxa"/>
              <w:right w:w="105" w:type="dxa"/>
            </w:tcMar>
            <w:vAlign w:val="center"/>
          </w:tcPr>
          <w:p w14:paraId="0532B483" w14:textId="4C95BFEB" w:rsidR="30619E1F"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52CE22F2">
              <w:rPr>
                <w:rFonts w:ascii="Poppins" w:eastAsia="Poppins" w:hAnsi="Poppins" w:cs="Poppins"/>
              </w:rPr>
              <w:t>Addysg Oedolion Cymru</w:t>
            </w:r>
          </w:p>
        </w:tc>
      </w:tr>
      <w:tr w:rsidR="30619E1F" w14:paraId="32C0161D"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860ECC9" w14:textId="4D48FAB1"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084B56ED" w14:textId="0A4C212E"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5036A413" w14:textId="7E85A026"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61BCD8DE" w14:textId="654329AB"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5FF571D0" w14:textId="2A7D3C07"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35799772" w14:textId="0E8A3EEA"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p w14:paraId="687A4DB9" w14:textId="4D906024" w:rsidR="57B6BD42" w:rsidRDefault="57B6BD42" w:rsidP="30619E1F">
            <w:pPr>
              <w:spacing w:line="240" w:lineRule="auto"/>
              <w:rPr>
                <w:rFonts w:ascii="Poppins" w:eastAsia="Poppins" w:hAnsi="Poppins" w:cs="Poppins"/>
                <w:b w:val="0"/>
              </w:rPr>
            </w:pPr>
            <w:r w:rsidRPr="52CE22F2">
              <w:rPr>
                <w:rFonts w:ascii="Poppins" w:eastAsia="Poppins" w:hAnsi="Poppins" w:cs="Poppins"/>
                <w:b w:val="0"/>
              </w:rPr>
              <w:t>Cynorthwywyr dysgu</w:t>
            </w:r>
          </w:p>
        </w:tc>
        <w:tc>
          <w:tcPr>
            <w:tcW w:w="2970" w:type="dxa"/>
            <w:tcMar>
              <w:left w:w="105" w:type="dxa"/>
              <w:right w:w="105" w:type="dxa"/>
            </w:tcMar>
            <w:vAlign w:val="center"/>
          </w:tcPr>
          <w:p w14:paraId="17E857EA" w14:textId="637CF315" w:rsidR="30619E1F"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r w:rsidRPr="52CE22F2">
              <w:rPr>
                <w:rFonts w:ascii="Poppins" w:eastAsia="Poppins" w:hAnsi="Poppins" w:cs="Poppins"/>
              </w:rPr>
              <w:t>Coleg Caerdydd a’r Fro</w:t>
            </w:r>
          </w:p>
        </w:tc>
      </w:tr>
      <w:tr w:rsidR="30619E1F" w14:paraId="34DFF855"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69BF256" w14:textId="74159F22"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743FD261" w14:textId="5F926C04"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0D75A44F" w14:textId="7D7CC3C0"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5B5D5CFA" w14:textId="5FC75410" w:rsidR="30619E1F" w:rsidRDefault="30619E1F" w:rsidP="30619E1F">
            <w:pPr>
              <w:spacing w:line="240" w:lineRule="auto"/>
              <w:rPr>
                <w:rFonts w:ascii="Poppins" w:eastAsia="Poppins" w:hAnsi="Poppins" w:cs="Poppins"/>
              </w:rPr>
            </w:pPr>
            <w:r w:rsidRPr="52CE22F2">
              <w:rPr>
                <w:rFonts w:ascii="Poppins" w:eastAsia="Poppins" w:hAnsi="Poppins" w:cs="Poppins"/>
                <w:b w:val="0"/>
              </w:rPr>
              <w:t xml:space="preserve">Chwaraeon </w:t>
            </w:r>
          </w:p>
          <w:p w14:paraId="7760E521" w14:textId="43675E75" w:rsidR="30619E1F" w:rsidRDefault="30619E1F" w:rsidP="30619E1F">
            <w:pPr>
              <w:spacing w:line="240" w:lineRule="auto"/>
              <w:rPr>
                <w:rFonts w:ascii="Poppins" w:eastAsia="Poppins" w:hAnsi="Poppins" w:cs="Poppins"/>
              </w:rPr>
            </w:pPr>
            <w:r w:rsidRPr="52CE22F2">
              <w:rPr>
                <w:rFonts w:ascii="Poppins" w:eastAsia="Poppins" w:hAnsi="Poppins" w:cs="Poppins"/>
                <w:b w:val="0"/>
              </w:rPr>
              <w:t>Astudiaethau ar dir</w:t>
            </w:r>
          </w:p>
          <w:p w14:paraId="0469763B" w14:textId="19D1212C"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4C795340" w14:textId="39BBDCFF"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vAlign w:val="center"/>
          </w:tcPr>
          <w:p w14:paraId="35491F1F" w14:textId="55161B83" w:rsidR="30619E1F"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52CE22F2">
              <w:rPr>
                <w:rFonts w:ascii="Poppins" w:eastAsia="Poppins" w:hAnsi="Poppins" w:cs="Poppins"/>
              </w:rPr>
              <w:t xml:space="preserve">Coleg Cambria </w:t>
            </w:r>
          </w:p>
        </w:tc>
      </w:tr>
      <w:tr w:rsidR="30619E1F" w14:paraId="7A3CF6F8"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B657CB9" w14:textId="33092DB0"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2A6F2563" w14:textId="382FFC68"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3641A2B1" w14:textId="2B9B02BE"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20C586ED" w14:textId="63253C44"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1612C9BE" w14:textId="5EDE496A" w:rsidR="30619E1F" w:rsidRDefault="30619E1F" w:rsidP="30619E1F">
            <w:pPr>
              <w:spacing w:line="240" w:lineRule="auto"/>
              <w:rPr>
                <w:rFonts w:ascii="Poppins" w:eastAsia="Poppins" w:hAnsi="Poppins" w:cs="Poppins"/>
              </w:rPr>
            </w:pPr>
            <w:r w:rsidRPr="52CE22F2">
              <w:rPr>
                <w:rFonts w:ascii="Poppins" w:eastAsia="Poppins" w:hAnsi="Poppins" w:cs="Poppins"/>
                <w:b w:val="0"/>
              </w:rPr>
              <w:t>Astudiaethau ar dir</w:t>
            </w:r>
          </w:p>
          <w:p w14:paraId="67150E94" w14:textId="76391EFC"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0461161F" w14:textId="1D3DCE47"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vAlign w:val="center"/>
          </w:tcPr>
          <w:p w14:paraId="3F546E43" w14:textId="238321C7" w:rsidR="30619E1F"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r w:rsidRPr="52CE22F2">
              <w:rPr>
                <w:rFonts w:ascii="Poppins" w:eastAsia="Poppins" w:hAnsi="Poppins" w:cs="Poppins"/>
              </w:rPr>
              <w:t>Coleg Gwent</w:t>
            </w:r>
          </w:p>
        </w:tc>
      </w:tr>
      <w:tr w:rsidR="30619E1F" w14:paraId="78AFFC6C"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011479E4" w14:textId="76E9008C"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0F371D87" w14:textId="43685B89"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27789880" w14:textId="3324896D"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6A7EE212" w14:textId="31EF1BF8"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7D79E0CF" w14:textId="2236C535"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7D9250B5" w14:textId="03210550"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p w14:paraId="3F679293" w14:textId="7ADA20F3" w:rsidR="02A44717" w:rsidRDefault="02A44717" w:rsidP="30619E1F">
            <w:pPr>
              <w:spacing w:line="240" w:lineRule="auto"/>
              <w:rPr>
                <w:rFonts w:ascii="Poppins" w:eastAsia="Poppins" w:hAnsi="Poppins" w:cs="Poppins"/>
                <w:b w:val="0"/>
              </w:rPr>
            </w:pPr>
            <w:r w:rsidRPr="52CE22F2">
              <w:rPr>
                <w:rFonts w:ascii="Poppins" w:eastAsia="Poppins" w:hAnsi="Poppins" w:cs="Poppins"/>
                <w:b w:val="0"/>
              </w:rPr>
              <w:lastRenderedPageBreak/>
              <w:t>Cynorthwywyr dysgu</w:t>
            </w:r>
          </w:p>
        </w:tc>
        <w:tc>
          <w:tcPr>
            <w:tcW w:w="2970" w:type="dxa"/>
            <w:tcMar>
              <w:left w:w="105" w:type="dxa"/>
              <w:right w:w="105" w:type="dxa"/>
            </w:tcMar>
            <w:vAlign w:val="center"/>
          </w:tcPr>
          <w:p w14:paraId="591D9271" w14:textId="18EE4057" w:rsidR="30619E1F"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52CE22F2">
              <w:rPr>
                <w:rFonts w:ascii="Poppins" w:eastAsia="Poppins" w:hAnsi="Poppins" w:cs="Poppins"/>
              </w:rPr>
              <w:lastRenderedPageBreak/>
              <w:t>Coleg Gŵyr Abertawe</w:t>
            </w:r>
          </w:p>
        </w:tc>
      </w:tr>
      <w:tr w:rsidR="30619E1F" w14:paraId="45D9EA8F"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315CF6FD" w14:textId="30B708B2"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702F5429" w14:textId="4DD2E3E3"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268E0DF5" w14:textId="3EE83D2D"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5B4F0F28" w14:textId="7657FD5D"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0D941216" w14:textId="3E77ACDB"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691A9B73" w14:textId="3396B346"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vAlign w:val="center"/>
          </w:tcPr>
          <w:p w14:paraId="1175CE28" w14:textId="20EE2E01" w:rsidR="30619E1F"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r w:rsidRPr="52CE22F2">
              <w:rPr>
                <w:rFonts w:ascii="Poppins" w:eastAsia="Poppins" w:hAnsi="Poppins" w:cs="Poppins"/>
              </w:rPr>
              <w:t>Coleg Merthyr</w:t>
            </w:r>
          </w:p>
        </w:tc>
      </w:tr>
      <w:tr w:rsidR="30619E1F" w14:paraId="4F1673E5"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452C686F" w14:textId="1FBE3922"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5E1A8C4B" w14:textId="445E01CE"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0FF803F6" w14:textId="3EBE7B32"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0E941D80" w14:textId="279D8464"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5AB2B5F7" w14:textId="784210DE"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vAlign w:val="center"/>
          </w:tcPr>
          <w:p w14:paraId="0F8B6AF4" w14:textId="797CE84D" w:rsidR="30619E1F"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52CE22F2">
              <w:rPr>
                <w:rFonts w:ascii="Poppins" w:eastAsia="Poppins" w:hAnsi="Poppins" w:cs="Poppins"/>
              </w:rPr>
              <w:t>Coleg Pen-y-bont</w:t>
            </w:r>
          </w:p>
        </w:tc>
      </w:tr>
      <w:tr w:rsidR="30619E1F" w14:paraId="00D54F15"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8468799" w14:textId="42CA2B70"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29E9208A" w14:textId="6697C387"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399A7B2C" w14:textId="71456037"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222539A3" w14:textId="019C169D"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19503A1A" w14:textId="005A64B7" w:rsidR="30619E1F" w:rsidRDefault="30619E1F" w:rsidP="30619E1F">
            <w:pPr>
              <w:spacing w:line="240" w:lineRule="auto"/>
              <w:rPr>
                <w:rFonts w:ascii="Poppins" w:eastAsia="Poppins" w:hAnsi="Poppins" w:cs="Poppins"/>
              </w:rPr>
            </w:pPr>
            <w:r w:rsidRPr="52CE22F2">
              <w:rPr>
                <w:rFonts w:ascii="Poppins" w:eastAsia="Poppins" w:hAnsi="Poppins" w:cs="Poppins"/>
                <w:b w:val="0"/>
              </w:rPr>
              <w:t>Astudiaethau ar dir</w:t>
            </w:r>
          </w:p>
          <w:p w14:paraId="0430B6EB" w14:textId="4B18F052"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4D37F40F" w14:textId="08220010"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vAlign w:val="center"/>
          </w:tcPr>
          <w:p w14:paraId="53483203" w14:textId="5B2A4400" w:rsidR="30619E1F"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r w:rsidRPr="52CE22F2">
              <w:rPr>
                <w:rFonts w:ascii="Poppins" w:eastAsia="Poppins" w:hAnsi="Poppins" w:cs="Poppins"/>
              </w:rPr>
              <w:t>Coleg Sir Benfro</w:t>
            </w:r>
          </w:p>
        </w:tc>
      </w:tr>
      <w:tr w:rsidR="30619E1F" w14:paraId="4CFD3E06"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BD240BC" w14:textId="4B11E937"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667DFC4A" w14:textId="3844FC4F"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6E6E3DEA" w14:textId="31ECE075"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585BF1DB" w14:textId="088EFF64"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12147A16" w14:textId="6EDCA012" w:rsidR="30619E1F" w:rsidRDefault="30619E1F" w:rsidP="30619E1F">
            <w:pPr>
              <w:spacing w:line="240" w:lineRule="auto"/>
              <w:rPr>
                <w:rFonts w:ascii="Poppins" w:eastAsia="Poppins" w:hAnsi="Poppins" w:cs="Poppins"/>
              </w:rPr>
            </w:pPr>
            <w:r w:rsidRPr="52CE22F2">
              <w:rPr>
                <w:rFonts w:ascii="Poppins" w:eastAsia="Poppins" w:hAnsi="Poppins" w:cs="Poppins"/>
                <w:b w:val="0"/>
              </w:rPr>
              <w:t>Astudiaethau ar dir</w:t>
            </w:r>
          </w:p>
          <w:p w14:paraId="3AF1D103" w14:textId="76DBD9F8"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32EE8336" w14:textId="26433842"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vAlign w:val="center"/>
          </w:tcPr>
          <w:p w14:paraId="139DA318" w14:textId="7C40762E" w:rsidR="30619E1F"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52CE22F2">
              <w:rPr>
                <w:rFonts w:ascii="Poppins" w:eastAsia="Poppins" w:hAnsi="Poppins" w:cs="Poppins"/>
              </w:rPr>
              <w:t>Coleg Sir Gâr / Coleg Ceredigion</w:t>
            </w:r>
          </w:p>
        </w:tc>
      </w:tr>
      <w:tr w:rsidR="30619E1F" w14:paraId="03E943A0"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394A108A" w14:textId="46B02FF0"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423A265A" w14:textId="31011E60" w:rsidR="30619E1F" w:rsidRDefault="30619E1F" w:rsidP="30619E1F">
            <w:pPr>
              <w:spacing w:line="240" w:lineRule="auto"/>
              <w:rPr>
                <w:rFonts w:ascii="Poppins" w:eastAsia="Poppins" w:hAnsi="Poppins" w:cs="Poppins"/>
              </w:rPr>
            </w:pPr>
            <w:r w:rsidRPr="52CE22F2">
              <w:rPr>
                <w:rFonts w:ascii="Poppins" w:eastAsia="Poppins" w:hAnsi="Poppins" w:cs="Poppins"/>
                <w:b w:val="0"/>
              </w:rPr>
              <w:t>Iechyd a Gofal</w:t>
            </w:r>
          </w:p>
          <w:p w14:paraId="0BA23A2F" w14:textId="1FBB698F"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67CE1B1F" w14:textId="61FFAAE5"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0BF447E3" w14:textId="724FE314"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127A309B" w14:textId="577B6DEE"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tcPr>
          <w:p w14:paraId="78C6884C" w14:textId="77777777" w:rsidR="00151618" w:rsidRDefault="00151618"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p>
          <w:p w14:paraId="3A101B90" w14:textId="77777777" w:rsidR="00151618" w:rsidRDefault="00151618"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p>
          <w:p w14:paraId="1D36EF7E" w14:textId="7BC4722F" w:rsidR="30619E1F"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r w:rsidRPr="52CE22F2">
              <w:rPr>
                <w:rFonts w:ascii="Poppins" w:eastAsia="Poppins" w:hAnsi="Poppins" w:cs="Poppins"/>
              </w:rPr>
              <w:t>Coleg y Cymoedd</w:t>
            </w:r>
          </w:p>
        </w:tc>
      </w:tr>
      <w:tr w:rsidR="30619E1F" w14:paraId="54A8C737" w14:textId="77777777" w:rsidTr="60E30B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6C09B178" w14:textId="4A3F54B5" w:rsidR="30619E1F" w:rsidRDefault="30619E1F" w:rsidP="30619E1F">
            <w:pPr>
              <w:spacing w:line="240" w:lineRule="auto"/>
              <w:rPr>
                <w:rFonts w:ascii="Poppins" w:eastAsia="Poppins" w:hAnsi="Poppins" w:cs="Poppins"/>
              </w:rPr>
            </w:pPr>
            <w:r w:rsidRPr="52CE22F2">
              <w:rPr>
                <w:rFonts w:ascii="Poppins" w:eastAsia="Poppins" w:hAnsi="Poppins" w:cs="Poppins"/>
                <w:b w:val="0"/>
              </w:rPr>
              <w:t>Gofal Plant</w:t>
            </w:r>
          </w:p>
          <w:p w14:paraId="1C024BB6" w14:textId="055F9E33" w:rsidR="30619E1F" w:rsidRDefault="30619E1F" w:rsidP="30619E1F">
            <w:pPr>
              <w:spacing w:line="240" w:lineRule="auto"/>
              <w:rPr>
                <w:rFonts w:ascii="Poppins" w:eastAsia="Poppins" w:hAnsi="Poppins" w:cs="Poppins"/>
              </w:rPr>
            </w:pPr>
            <w:r w:rsidRPr="52CE22F2">
              <w:rPr>
                <w:rFonts w:ascii="Poppins" w:eastAsia="Poppins" w:hAnsi="Poppins" w:cs="Poppins"/>
                <w:b w:val="0"/>
              </w:rPr>
              <w:lastRenderedPageBreak/>
              <w:t>Iechyd a Gofal</w:t>
            </w:r>
          </w:p>
          <w:p w14:paraId="2040334B" w14:textId="3C055F64" w:rsidR="30619E1F" w:rsidRDefault="30619E1F" w:rsidP="30619E1F">
            <w:pPr>
              <w:spacing w:line="240" w:lineRule="auto"/>
              <w:rPr>
                <w:rFonts w:ascii="Poppins" w:eastAsia="Poppins" w:hAnsi="Poppins" w:cs="Poppins"/>
              </w:rPr>
            </w:pPr>
            <w:r w:rsidRPr="52CE22F2">
              <w:rPr>
                <w:rFonts w:ascii="Poppins" w:eastAsia="Poppins" w:hAnsi="Poppins" w:cs="Poppins"/>
                <w:b w:val="0"/>
              </w:rPr>
              <w:t>Gwasanaethau Cyhoeddus</w:t>
            </w:r>
          </w:p>
          <w:p w14:paraId="198B4779" w14:textId="426CD40F" w:rsidR="30619E1F" w:rsidRDefault="30619E1F" w:rsidP="30619E1F">
            <w:pPr>
              <w:spacing w:line="240" w:lineRule="auto"/>
              <w:rPr>
                <w:rFonts w:ascii="Poppins" w:eastAsia="Poppins" w:hAnsi="Poppins" w:cs="Poppins"/>
              </w:rPr>
            </w:pPr>
            <w:r w:rsidRPr="52CE22F2">
              <w:rPr>
                <w:rFonts w:ascii="Poppins" w:eastAsia="Poppins" w:hAnsi="Poppins" w:cs="Poppins"/>
                <w:b w:val="0"/>
              </w:rPr>
              <w:t>Chwaraeon</w:t>
            </w:r>
          </w:p>
          <w:p w14:paraId="014C771F" w14:textId="48943F88" w:rsidR="30619E1F" w:rsidRDefault="30619E1F" w:rsidP="30619E1F">
            <w:pPr>
              <w:spacing w:line="240" w:lineRule="auto"/>
              <w:rPr>
                <w:rFonts w:ascii="Poppins" w:eastAsia="Poppins" w:hAnsi="Poppins" w:cs="Poppins"/>
              </w:rPr>
            </w:pPr>
            <w:r w:rsidRPr="52CE22F2">
              <w:rPr>
                <w:rFonts w:ascii="Poppins" w:eastAsia="Poppins" w:hAnsi="Poppins" w:cs="Poppins"/>
                <w:b w:val="0"/>
              </w:rPr>
              <w:t>Astudiaethau ar dir</w:t>
            </w:r>
          </w:p>
          <w:p w14:paraId="48CE2967" w14:textId="355FE043"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0EE8A876" w14:textId="609301D9"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vAlign w:val="center"/>
          </w:tcPr>
          <w:p w14:paraId="6B1D6A48" w14:textId="7A8CFB73" w:rsidR="30619E1F" w:rsidRDefault="30619E1F" w:rsidP="30619E1F">
            <w:pPr>
              <w:spacing w:line="240" w:lineRule="auto"/>
              <w:cnfStyle w:val="000000100000" w:firstRow="0" w:lastRow="0" w:firstColumn="0" w:lastColumn="0" w:oddVBand="0" w:evenVBand="0" w:oddHBand="1" w:evenHBand="0" w:firstRowFirstColumn="0" w:firstRowLastColumn="0" w:lastRowFirstColumn="0" w:lastRowLastColumn="0"/>
              <w:rPr>
                <w:rFonts w:ascii="Poppins" w:eastAsia="Poppins" w:hAnsi="Poppins" w:cs="Poppins"/>
              </w:rPr>
            </w:pPr>
            <w:r w:rsidRPr="52CE22F2">
              <w:rPr>
                <w:rFonts w:ascii="Poppins" w:eastAsia="Poppins" w:hAnsi="Poppins" w:cs="Poppins"/>
              </w:rPr>
              <w:lastRenderedPageBreak/>
              <w:t>Grŵp Colegau NPTC</w:t>
            </w:r>
          </w:p>
        </w:tc>
      </w:tr>
      <w:tr w:rsidR="30619E1F" w14:paraId="5D277915" w14:textId="77777777" w:rsidTr="60E30BAE">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6C1296CE" w14:textId="7D6B98CD" w:rsidR="30619E1F" w:rsidRPr="00BF6029" w:rsidRDefault="7CEA8104" w:rsidP="30619E1F">
            <w:pPr>
              <w:spacing w:line="240" w:lineRule="auto"/>
              <w:rPr>
                <w:rFonts w:ascii="Poppins" w:eastAsia="Poppins" w:hAnsi="Poppins" w:cs="Poppins"/>
                <w:b w:val="0"/>
                <w:bCs w:val="0"/>
              </w:rPr>
            </w:pPr>
            <w:r w:rsidRPr="60E30BAE">
              <w:rPr>
                <w:rFonts w:ascii="Poppins" w:eastAsia="Poppins" w:hAnsi="Poppins" w:cs="Poppins"/>
                <w:b w:val="0"/>
                <w:bCs w:val="0"/>
              </w:rPr>
              <w:t>Iechyd a Gofal</w:t>
            </w:r>
          </w:p>
          <w:p w14:paraId="51AA5E3E" w14:textId="1E8FF0C6" w:rsidR="30619E1F" w:rsidRDefault="30619E1F" w:rsidP="30619E1F">
            <w:pPr>
              <w:spacing w:line="240" w:lineRule="auto"/>
              <w:rPr>
                <w:rFonts w:ascii="Poppins" w:eastAsia="Poppins" w:hAnsi="Poppins" w:cs="Poppins"/>
              </w:rPr>
            </w:pPr>
            <w:r w:rsidRPr="52CE22F2">
              <w:rPr>
                <w:rFonts w:ascii="Poppins" w:eastAsia="Poppins" w:hAnsi="Poppins" w:cs="Poppins"/>
                <w:b w:val="0"/>
              </w:rPr>
              <w:t xml:space="preserve">Chwaraeon a Gwasanaethau </w:t>
            </w:r>
            <w:r w:rsidR="001A05EC">
              <w:rPr>
                <w:rFonts w:ascii="Poppins" w:eastAsia="Poppins" w:hAnsi="Poppins" w:cs="Poppins"/>
                <w:b w:val="0"/>
              </w:rPr>
              <w:t>C</w:t>
            </w:r>
            <w:r w:rsidRPr="52CE22F2">
              <w:rPr>
                <w:rFonts w:ascii="Poppins" w:eastAsia="Poppins" w:hAnsi="Poppins" w:cs="Poppins"/>
                <w:b w:val="0"/>
              </w:rPr>
              <w:t>yhoeddus</w:t>
            </w:r>
          </w:p>
          <w:p w14:paraId="63F78B71" w14:textId="00358C78" w:rsidR="30619E1F" w:rsidRDefault="30619E1F" w:rsidP="30619E1F">
            <w:pPr>
              <w:spacing w:line="240" w:lineRule="auto"/>
              <w:rPr>
                <w:rFonts w:ascii="Poppins" w:eastAsia="Poppins" w:hAnsi="Poppins" w:cs="Poppins"/>
              </w:rPr>
            </w:pPr>
            <w:r w:rsidRPr="52CE22F2">
              <w:rPr>
                <w:rFonts w:ascii="Poppins" w:eastAsia="Poppins" w:hAnsi="Poppins" w:cs="Poppins"/>
                <w:b w:val="0"/>
              </w:rPr>
              <w:t>Astudiaethau ar dir</w:t>
            </w:r>
          </w:p>
          <w:p w14:paraId="21D52110" w14:textId="138EACB4" w:rsidR="30619E1F" w:rsidRDefault="30619E1F" w:rsidP="30619E1F">
            <w:pPr>
              <w:spacing w:line="240" w:lineRule="auto"/>
              <w:rPr>
                <w:rFonts w:ascii="Poppins" w:eastAsia="Poppins" w:hAnsi="Poppins" w:cs="Poppins"/>
              </w:rPr>
            </w:pPr>
            <w:r w:rsidRPr="52CE22F2">
              <w:rPr>
                <w:rFonts w:ascii="Poppins" w:eastAsia="Poppins" w:hAnsi="Poppins" w:cs="Poppins"/>
                <w:b w:val="0"/>
              </w:rPr>
              <w:t>Busnes</w:t>
            </w:r>
          </w:p>
          <w:p w14:paraId="7B3DE031" w14:textId="604EAC9E" w:rsidR="30619E1F" w:rsidRDefault="30619E1F" w:rsidP="30619E1F">
            <w:pPr>
              <w:spacing w:line="240" w:lineRule="auto"/>
              <w:rPr>
                <w:rFonts w:ascii="Poppins" w:eastAsia="Poppins" w:hAnsi="Poppins" w:cs="Poppins"/>
              </w:rPr>
            </w:pPr>
            <w:r w:rsidRPr="52CE22F2">
              <w:rPr>
                <w:rFonts w:ascii="Poppins" w:eastAsia="Poppins" w:hAnsi="Poppins" w:cs="Poppins"/>
                <w:b w:val="0"/>
              </w:rPr>
              <w:t>Diwydiannau Creadigol</w:t>
            </w:r>
          </w:p>
        </w:tc>
        <w:tc>
          <w:tcPr>
            <w:tcW w:w="2970" w:type="dxa"/>
            <w:tcMar>
              <w:left w:w="105" w:type="dxa"/>
              <w:right w:w="105" w:type="dxa"/>
            </w:tcMar>
            <w:vAlign w:val="center"/>
          </w:tcPr>
          <w:p w14:paraId="5C629FF8" w14:textId="2A26579A" w:rsidR="30619E1F" w:rsidRDefault="30619E1F" w:rsidP="30619E1F">
            <w:pPr>
              <w:spacing w:line="240" w:lineRule="auto"/>
              <w:cnfStyle w:val="000000000000" w:firstRow="0" w:lastRow="0" w:firstColumn="0" w:lastColumn="0" w:oddVBand="0" w:evenVBand="0" w:oddHBand="0" w:evenHBand="0" w:firstRowFirstColumn="0" w:firstRowLastColumn="0" w:lastRowFirstColumn="0" w:lastRowLastColumn="0"/>
              <w:rPr>
                <w:rFonts w:ascii="Poppins" w:eastAsia="Poppins" w:hAnsi="Poppins" w:cs="Poppins"/>
              </w:rPr>
            </w:pPr>
            <w:r w:rsidRPr="52CE22F2">
              <w:rPr>
                <w:rFonts w:ascii="Poppins" w:eastAsia="Poppins" w:hAnsi="Poppins" w:cs="Poppins"/>
              </w:rPr>
              <w:t>Grŵp Llandrillo</w:t>
            </w:r>
            <w:r w:rsidR="008E7ED3">
              <w:rPr>
                <w:rFonts w:ascii="Poppins" w:eastAsia="Poppins" w:hAnsi="Poppins" w:cs="Poppins"/>
              </w:rPr>
              <w:t xml:space="preserve"> </w:t>
            </w:r>
            <w:r w:rsidRPr="52CE22F2">
              <w:rPr>
                <w:rFonts w:ascii="Poppins" w:eastAsia="Poppins" w:hAnsi="Poppins" w:cs="Poppins"/>
              </w:rPr>
              <w:t>Menai</w:t>
            </w:r>
          </w:p>
        </w:tc>
      </w:tr>
    </w:tbl>
    <w:p w14:paraId="1A197F2E" w14:textId="1DB20D5F" w:rsidR="30619E1F" w:rsidRDefault="30619E1F" w:rsidP="30619E1F">
      <w:pPr>
        <w:rPr>
          <w:rFonts w:eastAsia="Arial"/>
          <w:color w:val="000000" w:themeColor="text1"/>
        </w:rPr>
      </w:pPr>
    </w:p>
    <w:p w14:paraId="028704B5" w14:textId="3189BD72" w:rsidR="00962072" w:rsidRPr="00084887" w:rsidRDefault="6B9F4AC5" w:rsidP="30619E1F">
      <w:pPr>
        <w:rPr>
          <w:rFonts w:ascii="Poppins" w:eastAsia="Arial" w:hAnsi="Poppins" w:cs="Poppins"/>
          <w:color w:val="000000" w:themeColor="text1"/>
        </w:rPr>
      </w:pPr>
      <w:r w:rsidRPr="30619E1F">
        <w:rPr>
          <w:rFonts w:ascii="Poppins" w:eastAsia="Arial" w:hAnsi="Poppins" w:cs="Poppins"/>
          <w:color w:val="000000" w:themeColor="text1"/>
        </w:rPr>
        <w:t>Dyrannwyd £</w:t>
      </w:r>
      <w:r w:rsidR="00E56657" w:rsidRPr="58F280D5">
        <w:rPr>
          <w:rFonts w:ascii="Poppins" w:eastAsia="Arial" w:hAnsi="Poppins" w:cs="Poppins"/>
          <w:color w:val="000000" w:themeColor="text1"/>
        </w:rPr>
        <w:t>3</w:t>
      </w:r>
      <w:r w:rsidR="1C98E4C1" w:rsidRPr="58F280D5">
        <w:rPr>
          <w:rFonts w:ascii="Poppins" w:eastAsia="Arial" w:hAnsi="Poppins" w:cs="Poppins"/>
          <w:color w:val="000000" w:themeColor="text1"/>
        </w:rPr>
        <w:t>00,000</w:t>
      </w:r>
      <w:r w:rsidRPr="58F280D5">
        <w:rPr>
          <w:rFonts w:ascii="Poppins" w:eastAsia="Arial" w:hAnsi="Poppins" w:cs="Poppins"/>
          <w:color w:val="000000" w:themeColor="text1"/>
        </w:rPr>
        <w:t xml:space="preserve"> </w:t>
      </w:r>
      <w:r w:rsidRPr="30619E1F">
        <w:rPr>
          <w:rFonts w:ascii="Poppins" w:eastAsia="Arial" w:hAnsi="Poppins" w:cs="Poppins"/>
          <w:color w:val="000000" w:themeColor="text1"/>
        </w:rPr>
        <w:t>i bedwar darparw</w:t>
      </w:r>
      <w:r w:rsidR="00055FF2" w:rsidRPr="30619E1F">
        <w:rPr>
          <w:rFonts w:ascii="Poppins" w:eastAsia="Arial" w:hAnsi="Poppins" w:cs="Poppins"/>
          <w:color w:val="000000" w:themeColor="text1"/>
        </w:rPr>
        <w:t>r</w:t>
      </w:r>
      <w:r w:rsidRPr="30619E1F">
        <w:rPr>
          <w:rFonts w:ascii="Poppins" w:eastAsia="Arial" w:hAnsi="Poppins" w:cs="Poppins"/>
          <w:color w:val="000000" w:themeColor="text1"/>
        </w:rPr>
        <w:t xml:space="preserve"> prentisiaethau er mwyn </w:t>
      </w:r>
      <w:r w:rsidR="7A8CE8FB" w:rsidRPr="58F280D5">
        <w:rPr>
          <w:rFonts w:ascii="Poppins" w:eastAsia="Arial" w:hAnsi="Poppins" w:cs="Poppins"/>
          <w:color w:val="000000" w:themeColor="text1"/>
        </w:rPr>
        <w:t xml:space="preserve">datblygu </w:t>
      </w:r>
      <w:r w:rsidRPr="30619E1F">
        <w:rPr>
          <w:rFonts w:ascii="Poppins" w:eastAsia="Arial" w:hAnsi="Poppins" w:cs="Poppins"/>
          <w:color w:val="000000" w:themeColor="text1"/>
        </w:rPr>
        <w:t>darpariaeth Gymraeg a dwyieithog yn y meysydd blaenoriaeth.</w:t>
      </w:r>
    </w:p>
    <w:tbl>
      <w:tblPr>
        <w:tblStyle w:val="TablGrid4"/>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520"/>
        <w:gridCol w:w="2970"/>
      </w:tblGrid>
      <w:tr w:rsidR="5BB57557" w:rsidRPr="00084887" w14:paraId="420B6BAC" w14:textId="77777777" w:rsidTr="30619E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tcPr>
          <w:p w14:paraId="44C91630" w14:textId="42601DC9" w:rsidR="5BB57557" w:rsidRPr="00084887" w:rsidRDefault="5BB57557" w:rsidP="5BB57557">
            <w:pPr>
              <w:pStyle w:val="TeitlTablneulun"/>
              <w:rPr>
                <w:rFonts w:ascii="Poppins" w:eastAsia="Arial" w:hAnsi="Poppins" w:cs="Poppins"/>
                <w:b/>
                <w:bCs/>
                <w:sz w:val="24"/>
                <w:szCs w:val="24"/>
              </w:rPr>
            </w:pPr>
            <w:r w:rsidRPr="00084887">
              <w:rPr>
                <w:rFonts w:ascii="Poppins" w:eastAsia="Arial" w:hAnsi="Poppins" w:cs="Poppins"/>
                <w:b/>
                <w:bCs/>
                <w:sz w:val="24"/>
                <w:szCs w:val="24"/>
              </w:rPr>
              <w:t>Maes pwnc</w:t>
            </w:r>
          </w:p>
        </w:tc>
        <w:tc>
          <w:tcPr>
            <w:tcW w:w="2970" w:type="dxa"/>
            <w:tcMar>
              <w:left w:w="105" w:type="dxa"/>
              <w:right w:w="105" w:type="dxa"/>
            </w:tcMar>
          </w:tcPr>
          <w:p w14:paraId="158F7644" w14:textId="490FD2C2" w:rsidR="5BB57557" w:rsidRPr="00D00A11" w:rsidRDefault="5BB57557" w:rsidP="5BB57557">
            <w:pPr>
              <w:pStyle w:val="TeitlTablneulun"/>
              <w:cnfStyle w:val="100000000000" w:firstRow="1" w:lastRow="0" w:firstColumn="0" w:lastColumn="0" w:oddVBand="0" w:evenVBand="0" w:oddHBand="0" w:evenHBand="0" w:firstRowFirstColumn="0" w:firstRowLastColumn="0" w:lastRowFirstColumn="0" w:lastRowLastColumn="0"/>
              <w:rPr>
                <w:rFonts w:ascii="Poppins" w:eastAsia="Arial" w:hAnsi="Poppins" w:cs="Poppins"/>
                <w:b/>
                <w:bCs/>
              </w:rPr>
            </w:pPr>
            <w:r w:rsidRPr="00D00A11">
              <w:rPr>
                <w:rFonts w:ascii="Poppins" w:eastAsia="Arial" w:hAnsi="Poppins" w:cs="Poppins"/>
                <w:b/>
                <w:bCs/>
              </w:rPr>
              <w:t>Sefydliad</w:t>
            </w:r>
          </w:p>
        </w:tc>
      </w:tr>
      <w:tr w:rsidR="5BB57557" w:rsidRPr="00084887" w14:paraId="7468161F" w14:textId="77777777" w:rsidTr="30619E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AB83A84" w14:textId="02A2A7AA" w:rsidR="5BB57557" w:rsidRPr="00084887" w:rsidRDefault="5E3DE9EB" w:rsidP="30619E1F">
            <w:pPr>
              <w:spacing w:line="240" w:lineRule="auto"/>
              <w:rPr>
                <w:rFonts w:ascii="Poppins" w:eastAsia="Arial" w:hAnsi="Poppins" w:cs="Poppins"/>
                <w:b w:val="0"/>
                <w:bCs w:val="0"/>
              </w:rPr>
            </w:pPr>
            <w:r w:rsidRPr="30619E1F">
              <w:rPr>
                <w:rFonts w:ascii="Poppins" w:eastAsia="Arial" w:hAnsi="Poppins" w:cs="Poppins"/>
                <w:b w:val="0"/>
                <w:bCs w:val="0"/>
              </w:rPr>
              <w:t>Iechyd a Gofal</w:t>
            </w:r>
          </w:p>
          <w:p w14:paraId="7041D6D2" w14:textId="1D2F0EFA" w:rsidR="5BB57557" w:rsidRPr="00084887" w:rsidRDefault="19D55D59" w:rsidP="5BB57557">
            <w:pPr>
              <w:spacing w:line="240" w:lineRule="auto"/>
              <w:rPr>
                <w:rFonts w:ascii="Poppins" w:eastAsia="Arial" w:hAnsi="Poppins" w:cs="Poppins"/>
                <w:b w:val="0"/>
                <w:bCs w:val="0"/>
              </w:rPr>
            </w:pPr>
            <w:r w:rsidRPr="30619E1F">
              <w:rPr>
                <w:rFonts w:ascii="Poppins" w:eastAsia="Arial" w:hAnsi="Poppins" w:cs="Poppins"/>
                <w:b w:val="0"/>
                <w:bCs w:val="0"/>
              </w:rPr>
              <w:t>Cynorthwywyr dysgu</w:t>
            </w:r>
          </w:p>
        </w:tc>
        <w:tc>
          <w:tcPr>
            <w:tcW w:w="2970" w:type="dxa"/>
            <w:tcMar>
              <w:left w:w="105" w:type="dxa"/>
              <w:right w:w="105" w:type="dxa"/>
            </w:tcMar>
            <w:vAlign w:val="center"/>
          </w:tcPr>
          <w:p w14:paraId="611A373B" w14:textId="65BFE8FB" w:rsidR="5BB57557" w:rsidRPr="00084887" w:rsidRDefault="1EAF74BB" w:rsidP="5BB57557">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rPr>
            </w:pPr>
            <w:r w:rsidRPr="00084887">
              <w:rPr>
                <w:rFonts w:ascii="Poppins" w:eastAsia="Arial" w:hAnsi="Poppins" w:cs="Poppins"/>
              </w:rPr>
              <w:t>A</w:t>
            </w:r>
            <w:r w:rsidR="25342BD6" w:rsidRPr="00084887">
              <w:rPr>
                <w:rFonts w:ascii="Poppins" w:eastAsia="Arial" w:hAnsi="Poppins" w:cs="Poppins"/>
              </w:rPr>
              <w:t>CT</w:t>
            </w:r>
          </w:p>
        </w:tc>
      </w:tr>
      <w:tr w:rsidR="5BB57557" w:rsidRPr="00084887" w14:paraId="03C79BEA" w14:textId="77777777" w:rsidTr="30619E1F">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030DC3E" w14:textId="7D2BF1E0" w:rsidR="5BB57557" w:rsidRPr="00084887" w:rsidRDefault="77C86416" w:rsidP="5BB57557">
            <w:pPr>
              <w:spacing w:line="240" w:lineRule="auto"/>
              <w:rPr>
                <w:rFonts w:ascii="Poppins" w:eastAsia="Arial" w:hAnsi="Poppins" w:cs="Poppins"/>
                <w:b w:val="0"/>
              </w:rPr>
            </w:pPr>
            <w:r w:rsidRPr="00084887">
              <w:rPr>
                <w:rFonts w:ascii="Poppins" w:eastAsia="Arial" w:hAnsi="Poppins" w:cs="Poppins"/>
                <w:b w:val="0"/>
                <w:bCs w:val="0"/>
              </w:rPr>
              <w:t>Lletygarwch</w:t>
            </w:r>
          </w:p>
          <w:p w14:paraId="7786ABE7" w14:textId="62D30502" w:rsidR="5BB57557" w:rsidRPr="00084887" w:rsidRDefault="5BB57557" w:rsidP="5BB57557">
            <w:pPr>
              <w:spacing w:line="240" w:lineRule="auto"/>
              <w:rPr>
                <w:rFonts w:ascii="Poppins" w:eastAsia="Arial" w:hAnsi="Poppins" w:cs="Poppins"/>
              </w:rPr>
            </w:pPr>
            <w:r w:rsidRPr="00084887">
              <w:rPr>
                <w:rFonts w:ascii="Poppins" w:eastAsia="Arial" w:hAnsi="Poppins" w:cs="Poppins"/>
                <w:b w:val="0"/>
                <w:bCs w:val="0"/>
              </w:rPr>
              <w:t>Iechyd a Gofal</w:t>
            </w:r>
          </w:p>
        </w:tc>
        <w:tc>
          <w:tcPr>
            <w:tcW w:w="2970" w:type="dxa"/>
            <w:tcMar>
              <w:left w:w="105" w:type="dxa"/>
              <w:right w:w="105" w:type="dxa"/>
            </w:tcMar>
            <w:vAlign w:val="center"/>
          </w:tcPr>
          <w:p w14:paraId="2E11A9B6" w14:textId="5B7BCC4B" w:rsidR="5BB57557" w:rsidRPr="00084887" w:rsidRDefault="7A67CAB7" w:rsidP="5BB57557">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rPr>
            </w:pPr>
            <w:r w:rsidRPr="00084887">
              <w:rPr>
                <w:rFonts w:ascii="Poppins" w:eastAsia="Arial" w:hAnsi="Poppins" w:cs="Poppins"/>
              </w:rPr>
              <w:t>Hyfforddiant</w:t>
            </w:r>
            <w:r w:rsidR="3F80D406" w:rsidRPr="52CE22F2">
              <w:rPr>
                <w:rFonts w:ascii="Poppins" w:eastAsia="Arial" w:hAnsi="Poppins" w:cs="Poppins"/>
              </w:rPr>
              <w:t xml:space="preserve"> </w:t>
            </w:r>
            <w:r w:rsidR="129271E2" w:rsidRPr="52CE22F2">
              <w:rPr>
                <w:rFonts w:ascii="Poppins" w:eastAsia="Arial" w:hAnsi="Poppins" w:cs="Poppins"/>
              </w:rPr>
              <w:t>Cambrian</w:t>
            </w:r>
            <w:r w:rsidR="7ECE0071" w:rsidRPr="52CE22F2">
              <w:rPr>
                <w:rFonts w:ascii="Poppins" w:eastAsia="Arial" w:hAnsi="Poppins" w:cs="Poppins"/>
              </w:rPr>
              <w:t xml:space="preserve"> </w:t>
            </w:r>
            <w:r w:rsidR="39A9684C" w:rsidRPr="52CE22F2">
              <w:rPr>
                <w:rFonts w:ascii="Poppins" w:eastAsia="Arial" w:hAnsi="Poppins" w:cs="Poppins"/>
              </w:rPr>
              <w:t>Training</w:t>
            </w:r>
          </w:p>
        </w:tc>
      </w:tr>
      <w:tr w:rsidR="5BB57557" w:rsidRPr="00084887" w14:paraId="6AABA77E" w14:textId="77777777" w:rsidTr="30619E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31519E8" w14:textId="46BA4626" w:rsidR="5BB57557" w:rsidRPr="00084887" w:rsidRDefault="5BB57557" w:rsidP="5BB57557">
            <w:pPr>
              <w:spacing w:line="240" w:lineRule="auto"/>
              <w:rPr>
                <w:rFonts w:ascii="Poppins" w:eastAsia="Arial" w:hAnsi="Poppins" w:cs="Poppins"/>
              </w:rPr>
            </w:pPr>
            <w:r w:rsidRPr="00084887">
              <w:rPr>
                <w:rFonts w:ascii="Poppins" w:eastAsia="Arial" w:hAnsi="Poppins" w:cs="Poppins"/>
                <w:b w:val="0"/>
                <w:bCs w:val="0"/>
              </w:rPr>
              <w:t>Gofal Plant</w:t>
            </w:r>
          </w:p>
          <w:p w14:paraId="3CC52922" w14:textId="3A0A44A0" w:rsidR="5BB57557" w:rsidRPr="00084887" w:rsidRDefault="5BB57557" w:rsidP="5BB57557">
            <w:pPr>
              <w:spacing w:line="240" w:lineRule="auto"/>
              <w:rPr>
                <w:rFonts w:ascii="Poppins" w:eastAsia="Arial" w:hAnsi="Poppins" w:cs="Poppins"/>
              </w:rPr>
            </w:pPr>
            <w:r w:rsidRPr="00084887">
              <w:rPr>
                <w:rFonts w:ascii="Poppins" w:eastAsia="Arial" w:hAnsi="Poppins" w:cs="Poppins"/>
                <w:b w:val="0"/>
                <w:bCs w:val="0"/>
              </w:rPr>
              <w:t>Iechyd a Gofal</w:t>
            </w:r>
          </w:p>
        </w:tc>
        <w:tc>
          <w:tcPr>
            <w:tcW w:w="2970" w:type="dxa"/>
            <w:tcMar>
              <w:left w:w="105" w:type="dxa"/>
              <w:right w:w="105" w:type="dxa"/>
            </w:tcMar>
            <w:vAlign w:val="center"/>
          </w:tcPr>
          <w:p w14:paraId="402C85BC" w14:textId="75B8BF58" w:rsidR="5BB57557" w:rsidRPr="00084887" w:rsidRDefault="3581D4F1" w:rsidP="5BB57557">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rPr>
            </w:pPr>
            <w:r w:rsidRPr="00084887">
              <w:rPr>
                <w:rFonts w:ascii="Poppins" w:eastAsia="Arial" w:hAnsi="Poppins" w:cs="Poppins"/>
              </w:rPr>
              <w:t>Educ8</w:t>
            </w:r>
          </w:p>
        </w:tc>
      </w:tr>
      <w:tr w:rsidR="5BB57557" w:rsidRPr="00084887" w14:paraId="2E53FDE0" w14:textId="77777777" w:rsidTr="30619E1F">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7E87FBF5" w14:textId="595A8307" w:rsidR="5BB57557" w:rsidRPr="00084887" w:rsidRDefault="5BB57557" w:rsidP="5BB57557">
            <w:pPr>
              <w:spacing w:line="240" w:lineRule="auto"/>
              <w:rPr>
                <w:rFonts w:ascii="Poppins" w:eastAsia="Arial" w:hAnsi="Poppins" w:cs="Poppins"/>
              </w:rPr>
            </w:pPr>
            <w:r w:rsidRPr="00084887">
              <w:rPr>
                <w:rFonts w:ascii="Poppins" w:eastAsia="Arial" w:hAnsi="Poppins" w:cs="Poppins"/>
                <w:b w:val="0"/>
                <w:bCs w:val="0"/>
              </w:rPr>
              <w:t>Gofal Plant</w:t>
            </w:r>
          </w:p>
          <w:p w14:paraId="4EF11EBB" w14:textId="0F4606C7" w:rsidR="5BB57557" w:rsidRPr="00084887" w:rsidRDefault="5BB57557" w:rsidP="5BB57557">
            <w:pPr>
              <w:spacing w:line="240" w:lineRule="auto"/>
              <w:rPr>
                <w:rFonts w:ascii="Poppins" w:eastAsia="Arial" w:hAnsi="Poppins" w:cs="Poppins"/>
              </w:rPr>
            </w:pPr>
            <w:r w:rsidRPr="00084887">
              <w:rPr>
                <w:rFonts w:ascii="Poppins" w:eastAsia="Arial" w:hAnsi="Poppins" w:cs="Poppins"/>
                <w:b w:val="0"/>
                <w:bCs w:val="0"/>
              </w:rPr>
              <w:t>Iechyd a Gofal</w:t>
            </w:r>
          </w:p>
        </w:tc>
        <w:tc>
          <w:tcPr>
            <w:tcW w:w="2970" w:type="dxa"/>
            <w:tcMar>
              <w:left w:w="105" w:type="dxa"/>
              <w:right w:w="105" w:type="dxa"/>
            </w:tcMar>
            <w:vAlign w:val="center"/>
          </w:tcPr>
          <w:p w14:paraId="40AFDA60" w14:textId="55DBE5D5" w:rsidR="5BB57557" w:rsidRPr="00084887" w:rsidRDefault="745FE0A6" w:rsidP="5BB57557">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rPr>
            </w:pPr>
            <w:r w:rsidRPr="00084887">
              <w:rPr>
                <w:rFonts w:ascii="Poppins" w:eastAsia="Arial" w:hAnsi="Poppins" w:cs="Poppins"/>
              </w:rPr>
              <w:t>ITEC</w:t>
            </w:r>
          </w:p>
        </w:tc>
      </w:tr>
    </w:tbl>
    <w:p w14:paraId="27D9CE6E" w14:textId="28C1B2A4" w:rsidR="00962072" w:rsidRPr="00727FF1" w:rsidRDefault="6B9F4AC5" w:rsidP="00D00A11">
      <w:pPr>
        <w:spacing w:before="240"/>
        <w:rPr>
          <w:rFonts w:ascii="Poppins" w:eastAsia="Arial" w:hAnsi="Poppins" w:cs="Poppins"/>
          <w:color w:val="000000" w:themeColor="text1"/>
          <w:sz w:val="22"/>
          <w:szCs w:val="22"/>
        </w:rPr>
      </w:pPr>
      <w:r w:rsidRPr="00727FF1">
        <w:rPr>
          <w:rFonts w:ascii="Poppins" w:eastAsia="Arial" w:hAnsi="Poppins" w:cs="Poppins"/>
          <w:b/>
          <w:color w:val="000000" w:themeColor="text1"/>
          <w:sz w:val="22"/>
          <w:szCs w:val="22"/>
        </w:rPr>
        <w:t>Ffynhonnell data</w:t>
      </w:r>
      <w:r w:rsidRPr="00727FF1">
        <w:rPr>
          <w:rFonts w:ascii="Poppins" w:eastAsia="Arial" w:hAnsi="Poppins" w:cs="Poppins"/>
          <w:color w:val="000000" w:themeColor="text1"/>
          <w:sz w:val="22"/>
          <w:szCs w:val="22"/>
        </w:rPr>
        <w:t>: Data grantiau datblygu 202</w:t>
      </w:r>
      <w:r w:rsidR="670D2BFD" w:rsidRPr="00727FF1">
        <w:rPr>
          <w:rFonts w:ascii="Poppins" w:eastAsia="Arial" w:hAnsi="Poppins" w:cs="Poppins"/>
          <w:color w:val="000000" w:themeColor="text1"/>
          <w:sz w:val="22"/>
          <w:szCs w:val="22"/>
        </w:rPr>
        <w:t>4</w:t>
      </w:r>
    </w:p>
    <w:p w14:paraId="318CECBE" w14:textId="77777777" w:rsidR="00A76868" w:rsidRPr="00084887" w:rsidRDefault="00A76868">
      <w:pPr>
        <w:spacing w:line="259" w:lineRule="auto"/>
        <w:rPr>
          <w:rFonts w:ascii="Poppins" w:hAnsi="Poppins" w:cs="Poppins"/>
        </w:rPr>
      </w:pPr>
    </w:p>
    <w:p w14:paraId="518A59CA" w14:textId="73A03322" w:rsidR="009B0F95" w:rsidRPr="00084887" w:rsidRDefault="009B0F95" w:rsidP="10BE27EA">
      <w:pPr>
        <w:pStyle w:val="Pennawd5"/>
      </w:pPr>
      <w:r w:rsidRPr="2C616560">
        <w:lastRenderedPageBreak/>
        <w:t xml:space="preserve">Astudiaeth achos: </w:t>
      </w:r>
      <w:r w:rsidR="27F02528" w:rsidRPr="6CCC3EA0">
        <w:t xml:space="preserve">Arloesi </w:t>
      </w:r>
      <w:r w:rsidR="27F02528" w:rsidRPr="31E36781">
        <w:t>ym</w:t>
      </w:r>
      <w:r w:rsidR="27F02528" w:rsidRPr="6CCC3EA0">
        <w:t xml:space="preserve"> maes</w:t>
      </w:r>
      <w:r w:rsidR="00840825">
        <w:t xml:space="preserve"> y</w:t>
      </w:r>
      <w:r w:rsidR="27F02528" w:rsidRPr="6CCC3EA0">
        <w:t xml:space="preserve"> </w:t>
      </w:r>
      <w:r w:rsidR="27F02528" w:rsidRPr="57AF0BA9">
        <w:t xml:space="preserve">Diwydiannau </w:t>
      </w:r>
      <w:r w:rsidR="27F02528" w:rsidRPr="2DD96C1D">
        <w:t>Creadigol</w:t>
      </w:r>
    </w:p>
    <w:p w14:paraId="1B50B90A" w14:textId="501E3DFB" w:rsidR="4491D88F" w:rsidRPr="00727FF1" w:rsidRDefault="4491D88F" w:rsidP="603B42EA">
      <w:pPr>
        <w:rPr>
          <w:rFonts w:ascii="Poppins" w:eastAsia="Arial" w:hAnsi="Poppins" w:cs="Poppins"/>
          <w:color w:val="000000" w:themeColor="text1"/>
        </w:rPr>
      </w:pPr>
      <w:r w:rsidRPr="00727FF1">
        <w:rPr>
          <w:rFonts w:ascii="Poppins" w:eastAsia="Arial" w:hAnsi="Poppins" w:cs="Poppins"/>
          <w:color w:val="000000" w:themeColor="text1"/>
        </w:rPr>
        <w:t xml:space="preserve">Mae Lowri Bugg yn gydlynydd cwrs o fewn </w:t>
      </w:r>
      <w:r w:rsidR="042E7E0C" w:rsidRPr="00727FF1">
        <w:rPr>
          <w:rFonts w:ascii="Poppins" w:eastAsia="Arial" w:hAnsi="Poppins" w:cs="Poppins"/>
          <w:color w:val="000000" w:themeColor="text1"/>
        </w:rPr>
        <w:t>m</w:t>
      </w:r>
      <w:r w:rsidR="4D86F828" w:rsidRPr="00727FF1">
        <w:rPr>
          <w:rFonts w:ascii="Poppins" w:eastAsia="Arial" w:hAnsi="Poppins" w:cs="Poppins"/>
          <w:color w:val="000000" w:themeColor="text1"/>
        </w:rPr>
        <w:t xml:space="preserve">aes </w:t>
      </w:r>
      <w:r w:rsidRPr="00727FF1">
        <w:rPr>
          <w:rFonts w:ascii="Poppins" w:eastAsia="Arial" w:hAnsi="Poppins" w:cs="Poppins"/>
          <w:color w:val="000000" w:themeColor="text1"/>
        </w:rPr>
        <w:t xml:space="preserve">y </w:t>
      </w:r>
      <w:r w:rsidR="33DAB75E" w:rsidRPr="00727FF1">
        <w:rPr>
          <w:rFonts w:ascii="Poppins" w:eastAsia="Arial" w:hAnsi="Poppins" w:cs="Poppins"/>
          <w:color w:val="000000" w:themeColor="text1"/>
        </w:rPr>
        <w:t>D</w:t>
      </w:r>
      <w:r w:rsidRPr="00727FF1">
        <w:rPr>
          <w:rFonts w:ascii="Poppins" w:eastAsia="Arial" w:hAnsi="Poppins" w:cs="Poppins"/>
          <w:color w:val="000000" w:themeColor="text1"/>
        </w:rPr>
        <w:t xml:space="preserve">iwydiannau </w:t>
      </w:r>
      <w:r w:rsidR="5A74D827" w:rsidRPr="00727FF1">
        <w:rPr>
          <w:rFonts w:ascii="Poppins" w:eastAsia="Arial" w:hAnsi="Poppins" w:cs="Poppins"/>
          <w:color w:val="000000" w:themeColor="text1"/>
        </w:rPr>
        <w:t>C</w:t>
      </w:r>
      <w:r w:rsidRPr="00727FF1">
        <w:rPr>
          <w:rFonts w:ascii="Poppins" w:eastAsia="Arial" w:hAnsi="Poppins" w:cs="Poppins"/>
          <w:color w:val="000000" w:themeColor="text1"/>
        </w:rPr>
        <w:t xml:space="preserve">readigol </w:t>
      </w:r>
      <w:r w:rsidR="10B6B49B" w:rsidRPr="00727FF1">
        <w:rPr>
          <w:rFonts w:ascii="Poppins" w:eastAsia="Arial" w:hAnsi="Poppins" w:cs="Poppins"/>
          <w:color w:val="000000" w:themeColor="text1"/>
        </w:rPr>
        <w:t>yng Ngholeg Sir G</w:t>
      </w:r>
      <w:r w:rsidR="00840825">
        <w:rPr>
          <w:rFonts w:ascii="Poppins" w:eastAsia="Arial" w:hAnsi="Poppins" w:cs="Poppins"/>
          <w:color w:val="000000" w:themeColor="text1"/>
        </w:rPr>
        <w:t>â</w:t>
      </w:r>
      <w:r w:rsidR="10B6B49B" w:rsidRPr="00727FF1">
        <w:rPr>
          <w:rFonts w:ascii="Poppins" w:eastAsia="Arial" w:hAnsi="Poppins" w:cs="Poppins"/>
          <w:color w:val="000000" w:themeColor="text1"/>
        </w:rPr>
        <w:t>r</w:t>
      </w:r>
      <w:r w:rsidRPr="00727FF1">
        <w:rPr>
          <w:rFonts w:ascii="Poppins" w:eastAsia="Arial" w:hAnsi="Poppins" w:cs="Poppins"/>
          <w:color w:val="000000" w:themeColor="text1"/>
        </w:rPr>
        <w:t xml:space="preserve"> ac yn gweithio gyda dysgwyr o gefndiroedd eang fel rhan o’i rôl. Mae nifer o’r dysgwyr hyn wedi wynebu rhwystrau </w:t>
      </w:r>
      <w:r w:rsidR="00840825">
        <w:rPr>
          <w:rFonts w:ascii="Poppins" w:eastAsia="Arial" w:hAnsi="Poppins" w:cs="Poppins"/>
          <w:color w:val="000000" w:themeColor="text1"/>
        </w:rPr>
        <w:t>wrth g</w:t>
      </w:r>
      <w:r w:rsidRPr="00727FF1">
        <w:rPr>
          <w:rFonts w:ascii="Poppins" w:eastAsia="Arial" w:hAnsi="Poppins" w:cs="Poppins"/>
          <w:color w:val="000000" w:themeColor="text1"/>
        </w:rPr>
        <w:t>ael mynediad at ddysgu ac addysg</w:t>
      </w:r>
      <w:r w:rsidR="00840825">
        <w:rPr>
          <w:rFonts w:ascii="Poppins" w:eastAsia="Arial" w:hAnsi="Poppins" w:cs="Poppins"/>
          <w:color w:val="000000" w:themeColor="text1"/>
        </w:rPr>
        <w:t>,</w:t>
      </w:r>
      <w:r w:rsidRPr="00727FF1">
        <w:rPr>
          <w:rFonts w:ascii="Poppins" w:eastAsia="Arial" w:hAnsi="Poppins" w:cs="Poppins"/>
          <w:color w:val="000000" w:themeColor="text1"/>
        </w:rPr>
        <w:t xml:space="preserve"> ac mae Lowri wedi’u cynorthwyo i oresgyn yr heriau hyn er mwyn sicrhau eu bod yn cyrraedd eu potensial.</w:t>
      </w:r>
    </w:p>
    <w:p w14:paraId="41BABE5E" w14:textId="0DCCD5CF" w:rsidR="4491D88F" w:rsidRPr="00727FF1" w:rsidRDefault="4491D88F" w:rsidP="603B42EA">
      <w:pPr>
        <w:rPr>
          <w:rFonts w:ascii="Poppins" w:eastAsia="Arial" w:hAnsi="Poppins" w:cs="Poppins"/>
          <w:color w:val="000000" w:themeColor="text1"/>
        </w:rPr>
      </w:pPr>
      <w:r w:rsidRPr="00727FF1">
        <w:rPr>
          <w:rFonts w:ascii="Poppins" w:eastAsia="Arial" w:hAnsi="Poppins" w:cs="Poppins"/>
          <w:color w:val="000000" w:themeColor="text1"/>
        </w:rPr>
        <w:t>Er mwyn datblygu e</w:t>
      </w:r>
      <w:r w:rsidR="00840825">
        <w:rPr>
          <w:rFonts w:ascii="Poppins" w:eastAsia="Arial" w:hAnsi="Poppins" w:cs="Poppins"/>
          <w:color w:val="000000" w:themeColor="text1"/>
        </w:rPr>
        <w:t>i</w:t>
      </w:r>
      <w:r w:rsidRPr="00727FF1">
        <w:rPr>
          <w:rFonts w:ascii="Poppins" w:eastAsia="Arial" w:hAnsi="Poppins" w:cs="Poppins"/>
          <w:color w:val="000000" w:themeColor="text1"/>
        </w:rPr>
        <w:t xml:space="preserve"> sgiliau, astudiodd Lowri </w:t>
      </w:r>
      <w:r w:rsidR="00840825">
        <w:rPr>
          <w:rFonts w:ascii="Poppins" w:eastAsia="Arial" w:hAnsi="Poppins" w:cs="Poppins"/>
          <w:color w:val="000000" w:themeColor="text1"/>
        </w:rPr>
        <w:t>f</w:t>
      </w:r>
      <w:r w:rsidRPr="00727FF1">
        <w:rPr>
          <w:rFonts w:ascii="Poppins" w:eastAsia="Arial" w:hAnsi="Poppins" w:cs="Poppins"/>
          <w:color w:val="000000" w:themeColor="text1"/>
        </w:rPr>
        <w:t xml:space="preserve">odiwl MA mewn addysg </w:t>
      </w:r>
      <w:r w:rsidR="64FA0C43" w:rsidRPr="00727FF1">
        <w:rPr>
          <w:rFonts w:ascii="Poppins" w:eastAsia="Arial" w:hAnsi="Poppins" w:cs="Poppins"/>
          <w:color w:val="000000" w:themeColor="text1"/>
        </w:rPr>
        <w:t>d</w:t>
      </w:r>
      <w:r w:rsidRPr="00727FF1">
        <w:rPr>
          <w:rFonts w:ascii="Poppins" w:eastAsia="Arial" w:hAnsi="Poppins" w:cs="Poppins"/>
          <w:color w:val="000000" w:themeColor="text1"/>
        </w:rPr>
        <w:t xml:space="preserve">dwyieithog. Mae hi’n angerddol </w:t>
      </w:r>
      <w:r w:rsidR="00CA5C54">
        <w:rPr>
          <w:rFonts w:ascii="Poppins" w:eastAsia="Arial" w:hAnsi="Poppins" w:cs="Poppins"/>
          <w:color w:val="000000" w:themeColor="text1"/>
        </w:rPr>
        <w:t xml:space="preserve">dros sicrhau </w:t>
      </w:r>
      <w:r w:rsidRPr="00727FF1">
        <w:rPr>
          <w:rFonts w:ascii="Poppins" w:eastAsia="Arial" w:hAnsi="Poppins" w:cs="Poppins"/>
          <w:color w:val="000000" w:themeColor="text1"/>
        </w:rPr>
        <w:t>bod e</w:t>
      </w:r>
      <w:r w:rsidR="00840825">
        <w:rPr>
          <w:rFonts w:ascii="Poppins" w:eastAsia="Arial" w:hAnsi="Poppins" w:cs="Poppins"/>
          <w:color w:val="000000" w:themeColor="text1"/>
        </w:rPr>
        <w:t>i</w:t>
      </w:r>
      <w:r w:rsidRPr="00727FF1">
        <w:rPr>
          <w:rFonts w:ascii="Poppins" w:eastAsia="Arial" w:hAnsi="Poppins" w:cs="Poppins"/>
          <w:color w:val="000000" w:themeColor="text1"/>
        </w:rPr>
        <w:t xml:space="preserve"> dysgwyr yn cael pob cyfle i gael mynediad at ddiwydiant hynod gystadleuol ac mae’n gredin</w:t>
      </w:r>
      <w:r w:rsidR="0348871E" w:rsidRPr="00727FF1">
        <w:rPr>
          <w:rFonts w:ascii="Poppins" w:eastAsia="Arial" w:hAnsi="Poppins" w:cs="Poppins"/>
          <w:color w:val="000000" w:themeColor="text1"/>
        </w:rPr>
        <w:t>i</w:t>
      </w:r>
      <w:r w:rsidRPr="00727FF1">
        <w:rPr>
          <w:rFonts w:ascii="Poppins" w:eastAsia="Arial" w:hAnsi="Poppins" w:cs="Poppins"/>
          <w:color w:val="000000" w:themeColor="text1"/>
        </w:rPr>
        <w:t>ol bod sgiliau Cymraeg yn hollbwysig er mwyn cyflawni hyn.</w:t>
      </w:r>
    </w:p>
    <w:p w14:paraId="1BC861C7" w14:textId="658FE43F" w:rsidR="4491D88F" w:rsidRPr="00727FF1" w:rsidRDefault="4491D88F" w:rsidP="603B42EA">
      <w:pPr>
        <w:rPr>
          <w:rFonts w:ascii="Poppins" w:eastAsia="Arial" w:hAnsi="Poppins" w:cs="Poppins"/>
          <w:color w:val="000000" w:themeColor="text1"/>
        </w:rPr>
      </w:pPr>
      <w:r w:rsidRPr="00727FF1">
        <w:rPr>
          <w:rFonts w:ascii="Poppins" w:eastAsia="Arial" w:hAnsi="Poppins" w:cs="Poppins"/>
          <w:color w:val="000000" w:themeColor="text1"/>
        </w:rPr>
        <w:t xml:space="preserve">Enillodd Lowri </w:t>
      </w:r>
      <w:r w:rsidR="00CA5C54">
        <w:rPr>
          <w:rFonts w:ascii="Poppins" w:eastAsia="Arial" w:hAnsi="Poppins" w:cs="Poppins"/>
          <w:color w:val="000000" w:themeColor="text1"/>
        </w:rPr>
        <w:t>W</w:t>
      </w:r>
      <w:r w:rsidRPr="00727FF1">
        <w:rPr>
          <w:rFonts w:ascii="Poppins" w:eastAsia="Arial" w:hAnsi="Poppins" w:cs="Poppins"/>
          <w:color w:val="000000" w:themeColor="text1"/>
        </w:rPr>
        <w:t xml:space="preserve">obr </w:t>
      </w:r>
      <w:r w:rsidR="00CA5C54">
        <w:rPr>
          <w:rFonts w:ascii="Poppins" w:eastAsia="Arial" w:hAnsi="Poppins" w:cs="Poppins"/>
          <w:color w:val="000000" w:themeColor="text1"/>
        </w:rPr>
        <w:t>A</w:t>
      </w:r>
      <w:r w:rsidRPr="00727FF1">
        <w:rPr>
          <w:rFonts w:ascii="Poppins" w:eastAsia="Arial" w:hAnsi="Poppins" w:cs="Poppins"/>
          <w:color w:val="000000" w:themeColor="text1"/>
        </w:rPr>
        <w:t xml:space="preserve">ddysgwr </w:t>
      </w:r>
      <w:r w:rsidR="00CA5C54">
        <w:rPr>
          <w:rFonts w:ascii="Poppins" w:eastAsia="Arial" w:hAnsi="Poppins" w:cs="Poppins"/>
          <w:color w:val="000000" w:themeColor="text1"/>
        </w:rPr>
        <w:t>A</w:t>
      </w:r>
      <w:r w:rsidRPr="00727FF1">
        <w:rPr>
          <w:rFonts w:ascii="Poppins" w:eastAsia="Arial" w:hAnsi="Poppins" w:cs="Poppins"/>
          <w:color w:val="000000" w:themeColor="text1"/>
        </w:rPr>
        <w:t xml:space="preserve">rloesol y Coleg yn 2023 am </w:t>
      </w:r>
      <w:r w:rsidR="577A3874" w:rsidRPr="00727FF1">
        <w:rPr>
          <w:rFonts w:ascii="Poppins" w:eastAsia="Arial" w:hAnsi="Poppins" w:cs="Poppins"/>
          <w:color w:val="000000" w:themeColor="text1"/>
        </w:rPr>
        <w:t>ei</w:t>
      </w:r>
      <w:r w:rsidRPr="00727FF1">
        <w:rPr>
          <w:rFonts w:ascii="Poppins" w:eastAsia="Arial" w:hAnsi="Poppins" w:cs="Poppins"/>
          <w:color w:val="000000" w:themeColor="text1"/>
        </w:rPr>
        <w:t xml:space="preserve"> gwaith</w:t>
      </w:r>
      <w:r w:rsidR="00406D0C">
        <w:rPr>
          <w:rFonts w:ascii="Poppins" w:eastAsia="Arial" w:hAnsi="Poppins" w:cs="Poppins"/>
          <w:color w:val="000000" w:themeColor="text1"/>
        </w:rPr>
        <w:t xml:space="preserve"> </w:t>
      </w:r>
      <w:r w:rsidRPr="00727FF1">
        <w:rPr>
          <w:rFonts w:ascii="Poppins" w:eastAsia="Arial" w:hAnsi="Poppins" w:cs="Poppins"/>
          <w:color w:val="000000" w:themeColor="text1"/>
        </w:rPr>
        <w:t>yng Ngholeg Sir G</w:t>
      </w:r>
      <w:r w:rsidR="00840825">
        <w:rPr>
          <w:rFonts w:ascii="Poppins" w:eastAsia="Arial" w:hAnsi="Poppins" w:cs="Poppins"/>
          <w:color w:val="000000" w:themeColor="text1"/>
        </w:rPr>
        <w:t>â</w:t>
      </w:r>
      <w:r w:rsidRPr="00727FF1">
        <w:rPr>
          <w:rFonts w:ascii="Poppins" w:eastAsia="Arial" w:hAnsi="Poppins" w:cs="Poppins"/>
          <w:color w:val="000000" w:themeColor="text1"/>
        </w:rPr>
        <w:t>r. Mae’r gwaith yn cynnwys cynnal ymchwil ar sut i greu amodau ffafriol i ddysgw</w:t>
      </w:r>
      <w:r w:rsidR="00CA5C54">
        <w:rPr>
          <w:rFonts w:ascii="Poppins" w:eastAsia="Arial" w:hAnsi="Poppins" w:cs="Poppins"/>
          <w:color w:val="000000" w:themeColor="text1"/>
        </w:rPr>
        <w:t>y</w:t>
      </w:r>
      <w:r w:rsidRPr="00727FF1">
        <w:rPr>
          <w:rFonts w:ascii="Poppins" w:eastAsia="Arial" w:hAnsi="Poppins" w:cs="Poppins"/>
          <w:color w:val="000000" w:themeColor="text1"/>
        </w:rPr>
        <w:t xml:space="preserve">r sy’n astudio cyrsiau o fewn y diwydiannau creadigol i ddefnyddio a datblygu eu sgiliau Cymraeg. Canlyniad yr ymchwil oedd cynyddu’r nifer o ddysgwyr oedd yn dymuno datblygu eu sgiliau </w:t>
      </w:r>
      <w:r w:rsidR="2254A277" w:rsidRPr="00727FF1">
        <w:rPr>
          <w:rFonts w:ascii="Poppins" w:eastAsia="Arial" w:hAnsi="Poppins" w:cs="Poppins"/>
          <w:color w:val="000000" w:themeColor="text1"/>
        </w:rPr>
        <w:t>C</w:t>
      </w:r>
      <w:r w:rsidRPr="00727FF1">
        <w:rPr>
          <w:rFonts w:ascii="Poppins" w:eastAsia="Arial" w:hAnsi="Poppins" w:cs="Poppins"/>
          <w:color w:val="000000" w:themeColor="text1"/>
        </w:rPr>
        <w:t>ymraeg o 40% i 89%.</w:t>
      </w:r>
    </w:p>
    <w:p w14:paraId="4094A222" w14:textId="456F0F90" w:rsidR="00406797" w:rsidRDefault="4491D88F" w:rsidP="00D00A11">
      <w:pPr>
        <w:rPr>
          <w:rFonts w:ascii="Poppins" w:eastAsia="Arial" w:hAnsi="Poppins" w:cs="Poppins"/>
          <w:color w:val="000000" w:themeColor="text1"/>
        </w:rPr>
      </w:pPr>
      <w:r w:rsidRPr="00727FF1">
        <w:rPr>
          <w:rFonts w:ascii="Poppins" w:eastAsia="Arial" w:hAnsi="Poppins" w:cs="Poppins"/>
          <w:color w:val="000000" w:themeColor="text1"/>
        </w:rPr>
        <w:t>Yn ogystal ag ysbrydoli e</w:t>
      </w:r>
      <w:r w:rsidR="009867AD">
        <w:rPr>
          <w:rFonts w:ascii="Poppins" w:eastAsia="Arial" w:hAnsi="Poppins" w:cs="Poppins"/>
          <w:color w:val="000000" w:themeColor="text1"/>
        </w:rPr>
        <w:t>i</w:t>
      </w:r>
      <w:r w:rsidRPr="00727FF1">
        <w:rPr>
          <w:rFonts w:ascii="Poppins" w:eastAsia="Arial" w:hAnsi="Poppins" w:cs="Poppins"/>
          <w:color w:val="000000" w:themeColor="text1"/>
        </w:rPr>
        <w:t xml:space="preserve"> dysgwyr, mae hi wedi bod yn allweddol yn ysbrydoli staff yn yr adran gan gynnal sesiynau hyfforddiant </w:t>
      </w:r>
      <w:r w:rsidR="009867AD">
        <w:rPr>
          <w:rFonts w:ascii="Poppins" w:eastAsia="Arial" w:hAnsi="Poppins" w:cs="Poppins"/>
          <w:color w:val="000000" w:themeColor="text1"/>
        </w:rPr>
        <w:t>ar eu cyfer</w:t>
      </w:r>
      <w:r w:rsidRPr="00727FF1">
        <w:rPr>
          <w:rFonts w:ascii="Poppins" w:eastAsia="Arial" w:hAnsi="Poppins" w:cs="Poppins"/>
          <w:color w:val="000000" w:themeColor="text1"/>
        </w:rPr>
        <w:t>.</w:t>
      </w:r>
    </w:p>
    <w:p w14:paraId="1B7F36D8" w14:textId="47057EBD" w:rsidR="00727FF1" w:rsidRDefault="00727FF1" w:rsidP="00D00A11">
      <w:pPr>
        <w:rPr>
          <w:rFonts w:ascii="Poppins" w:eastAsia="Arial" w:hAnsi="Poppins" w:cs="Poppins"/>
          <w:color w:val="000000" w:themeColor="text1"/>
        </w:rPr>
      </w:pPr>
      <w:r>
        <w:rPr>
          <w:rFonts w:ascii="Poppins" w:eastAsia="Arial" w:hAnsi="Poppins" w:cs="Poppins"/>
          <w:color w:val="000000" w:themeColor="text1"/>
        </w:rPr>
        <w:t>Meddai Lowri:</w:t>
      </w:r>
    </w:p>
    <w:p w14:paraId="08E9CEC6" w14:textId="1804EECF" w:rsidR="00F86512" w:rsidRPr="00F86512" w:rsidRDefault="00897036" w:rsidP="00D00A11">
      <w:pPr>
        <w:rPr>
          <w:rFonts w:ascii="Poppins" w:hAnsi="Poppins" w:cs="Poppins"/>
        </w:rPr>
      </w:pPr>
      <w:r>
        <w:rPr>
          <w:rFonts w:ascii="Poppins" w:hAnsi="Poppins" w:cs="Poppins"/>
        </w:rPr>
        <w:t>“</w:t>
      </w:r>
      <w:r w:rsidR="009867AD">
        <w:rPr>
          <w:rFonts w:ascii="Poppins" w:hAnsi="Poppins" w:cs="Poppins"/>
        </w:rPr>
        <w:t>Rwy</w:t>
      </w:r>
      <w:r w:rsidR="00F86512" w:rsidRPr="00F86512">
        <w:rPr>
          <w:rFonts w:ascii="Poppins" w:hAnsi="Poppins" w:cs="Poppins"/>
        </w:rPr>
        <w:t>’n teimlo mor lwcus i gael y cyfle i ddatblygu sgiliau Cymraeg fy myfyrwyr ond hefyd</w:t>
      </w:r>
      <w:r w:rsidR="009867AD">
        <w:rPr>
          <w:rFonts w:ascii="Poppins" w:hAnsi="Poppins" w:cs="Poppins"/>
        </w:rPr>
        <w:t xml:space="preserve"> i gael datblygu</w:t>
      </w:r>
      <w:r w:rsidR="00F86512" w:rsidRPr="00F86512">
        <w:rPr>
          <w:rFonts w:ascii="Poppins" w:hAnsi="Poppins" w:cs="Poppins"/>
        </w:rPr>
        <w:t xml:space="preserve"> fy hun yn fy rôl. Rwy mor falch o’r </w:t>
      </w:r>
      <w:r w:rsidR="00F86512" w:rsidRPr="00F86512">
        <w:rPr>
          <w:rFonts w:ascii="Poppins" w:hAnsi="Poppins" w:cs="Poppins"/>
        </w:rPr>
        <w:lastRenderedPageBreak/>
        <w:t>gymuned gefnogol yng Ngholeg Sir G</w:t>
      </w:r>
      <w:r w:rsidR="00840825">
        <w:rPr>
          <w:rFonts w:ascii="Poppins" w:hAnsi="Poppins" w:cs="Poppins"/>
        </w:rPr>
        <w:t>â</w:t>
      </w:r>
      <w:r w:rsidR="00F86512" w:rsidRPr="00F86512">
        <w:rPr>
          <w:rFonts w:ascii="Poppins" w:hAnsi="Poppins" w:cs="Poppins"/>
        </w:rPr>
        <w:t>r a</w:t>
      </w:r>
      <w:r w:rsidR="00535FAC">
        <w:rPr>
          <w:rFonts w:ascii="Poppins" w:hAnsi="Poppins" w:cs="Poppins"/>
        </w:rPr>
        <w:t xml:space="preserve"> </w:t>
      </w:r>
      <w:r w:rsidR="00F86512" w:rsidRPr="00F86512">
        <w:rPr>
          <w:rFonts w:ascii="Poppins" w:hAnsi="Poppins" w:cs="Poppins"/>
        </w:rPr>
        <w:t>C</w:t>
      </w:r>
      <w:r w:rsidR="00C034C9">
        <w:rPr>
          <w:rFonts w:ascii="Poppins" w:hAnsi="Poppins" w:cs="Poppins"/>
        </w:rPr>
        <w:t>h</w:t>
      </w:r>
      <w:r w:rsidR="00F86512" w:rsidRPr="00F86512">
        <w:rPr>
          <w:rFonts w:ascii="Poppins" w:hAnsi="Poppins" w:cs="Poppins"/>
        </w:rPr>
        <w:t>eredigion sydd yn fy nghynorthwyo i i allu datblygu a chynnal sgiliau Cymraeg ein myfyrwyr. Mae’r diwydiant creadigol yn un hynod o gystadleuol ac felly mae unrhyw sgiliau Cymraeg sydd gan ein myfyrwyr wrth adael y coleg yn mynd i fod o gymorth iddyn nhw</w:t>
      </w:r>
      <w:r w:rsidR="009867AD">
        <w:rPr>
          <w:rFonts w:ascii="Poppins" w:hAnsi="Poppins" w:cs="Poppins"/>
        </w:rPr>
        <w:t>,</w:t>
      </w:r>
      <w:r w:rsidR="00F86512" w:rsidRPr="00F86512">
        <w:rPr>
          <w:rFonts w:ascii="Poppins" w:hAnsi="Poppins" w:cs="Poppins"/>
        </w:rPr>
        <w:t xml:space="preserve"> ac rwy mor falch o allu </w:t>
      </w:r>
      <w:r w:rsidR="00B6143C">
        <w:rPr>
          <w:rFonts w:ascii="Poppins" w:hAnsi="Poppins" w:cs="Poppins"/>
        </w:rPr>
        <w:t>b</w:t>
      </w:r>
      <w:r w:rsidR="00F86512" w:rsidRPr="00F86512">
        <w:rPr>
          <w:rFonts w:ascii="Poppins" w:hAnsi="Poppins" w:cs="Poppins"/>
        </w:rPr>
        <w:t>od yn rhan o</w:t>
      </w:r>
      <w:r w:rsidR="009867AD">
        <w:rPr>
          <w:rFonts w:ascii="Poppins" w:hAnsi="Poppins" w:cs="Poppins"/>
        </w:rPr>
        <w:t>’r gwaith o</w:t>
      </w:r>
      <w:r w:rsidR="00F86512" w:rsidRPr="00F86512">
        <w:rPr>
          <w:rFonts w:ascii="Poppins" w:hAnsi="Poppins" w:cs="Poppins"/>
        </w:rPr>
        <w:t xml:space="preserve"> gynorthwyo’r myfyrwyr hynny ar eu taith.</w:t>
      </w:r>
      <w:r>
        <w:rPr>
          <w:rFonts w:ascii="Poppins" w:hAnsi="Poppins" w:cs="Poppins"/>
        </w:rPr>
        <w:t>”</w:t>
      </w:r>
      <w:r w:rsidR="00F86512" w:rsidRPr="00F86512">
        <w:rPr>
          <w:rFonts w:ascii="Poppins" w:hAnsi="Poppins" w:cs="Poppins"/>
        </w:rPr>
        <w:t> </w:t>
      </w:r>
    </w:p>
    <w:p w14:paraId="744AFCD6" w14:textId="77777777" w:rsidR="00727FF1" w:rsidRDefault="00727FF1">
      <w:pPr>
        <w:spacing w:line="259" w:lineRule="auto"/>
        <w:rPr>
          <w:rFonts w:ascii="Poppins" w:hAnsi="Poppins" w:cs="Poppins"/>
        </w:rPr>
      </w:pPr>
    </w:p>
    <w:p w14:paraId="5C089F59" w14:textId="77777777" w:rsidR="00747DDD" w:rsidRPr="00084887" w:rsidRDefault="00747DDD">
      <w:pPr>
        <w:spacing w:line="259" w:lineRule="auto"/>
        <w:rPr>
          <w:rFonts w:ascii="Poppins" w:eastAsiaTheme="majorEastAsia" w:hAnsi="Poppins" w:cs="Poppins"/>
          <w:b/>
          <w:bCs/>
          <w:color w:val="1F3763" w:themeColor="accent1" w:themeShade="7F"/>
          <w:sz w:val="28"/>
          <w:szCs w:val="28"/>
        </w:rPr>
      </w:pPr>
    </w:p>
    <w:p w14:paraId="2AF8981F" w14:textId="77777777" w:rsidR="00D527EA" w:rsidRDefault="00D527EA">
      <w:pPr>
        <w:spacing w:line="259" w:lineRule="auto"/>
        <w:rPr>
          <w:rFonts w:ascii="Poppins" w:eastAsiaTheme="majorEastAsia" w:hAnsi="Poppins" w:cs="Poppins"/>
          <w:b/>
          <w:bCs/>
          <w:color w:val="1F3763" w:themeColor="accent1" w:themeShade="7F"/>
          <w:sz w:val="28"/>
          <w:szCs w:val="28"/>
        </w:rPr>
      </w:pPr>
      <w:r>
        <w:rPr>
          <w:rFonts w:ascii="Poppins" w:hAnsi="Poppins" w:cs="Poppins"/>
        </w:rPr>
        <w:br w:type="page"/>
      </w:r>
    </w:p>
    <w:p w14:paraId="22E5B84E" w14:textId="38E9D0F7" w:rsidR="00341B4A" w:rsidRPr="00084887" w:rsidRDefault="003E4EDD" w:rsidP="001E1BF8">
      <w:pPr>
        <w:pStyle w:val="Pennawd3"/>
        <w:rPr>
          <w:rFonts w:ascii="Poppins" w:hAnsi="Poppins" w:cs="Poppins"/>
        </w:rPr>
      </w:pPr>
      <w:bookmarkStart w:id="11" w:name="_Toc205272821"/>
      <w:r w:rsidRPr="00084887">
        <w:rPr>
          <w:rFonts w:ascii="Poppins" w:hAnsi="Poppins" w:cs="Poppins"/>
        </w:rPr>
        <w:lastRenderedPageBreak/>
        <w:t>Amcan 2</w:t>
      </w:r>
      <w:r w:rsidR="007B23A3">
        <w:rPr>
          <w:rFonts w:ascii="Poppins" w:hAnsi="Poppins" w:cs="Poppins"/>
        </w:rPr>
        <w:t xml:space="preserve"> </w:t>
      </w:r>
      <w:r w:rsidR="002C426F">
        <w:rPr>
          <w:rFonts w:ascii="Poppins" w:hAnsi="Poppins" w:cs="Poppins"/>
        </w:rPr>
        <w:t>–</w:t>
      </w:r>
      <w:r w:rsidR="007B23A3">
        <w:rPr>
          <w:rFonts w:ascii="Poppins" w:hAnsi="Poppins" w:cs="Poppins"/>
        </w:rPr>
        <w:t xml:space="preserve"> Staffio</w:t>
      </w:r>
      <w:bookmarkEnd w:id="11"/>
    </w:p>
    <w:p w14:paraId="61DC4939" w14:textId="6ACC664A" w:rsidR="003659B2" w:rsidRDefault="003E4EDD" w:rsidP="00525624">
      <w:pPr>
        <w:rPr>
          <w:rFonts w:ascii="Poppins" w:hAnsi="Poppins" w:cs="Poppins"/>
          <w:lang w:eastAsia="cy-GB"/>
        </w:rPr>
      </w:pPr>
      <w:r w:rsidRPr="00084887">
        <w:rPr>
          <w:rFonts w:ascii="Poppins" w:hAnsi="Poppins" w:cs="Poppins"/>
        </w:rPr>
        <w:t xml:space="preserve">Drwy gydweithio </w:t>
      </w:r>
      <w:r w:rsidR="002F092E" w:rsidRPr="00084887">
        <w:rPr>
          <w:rFonts w:ascii="Poppins" w:hAnsi="Poppins" w:cs="Poppins"/>
        </w:rPr>
        <w:t>â</w:t>
      </w:r>
      <w:r w:rsidRPr="00084887">
        <w:rPr>
          <w:rFonts w:ascii="Poppins" w:hAnsi="Poppins" w:cs="Poppins"/>
        </w:rPr>
        <w:t xml:space="preserve"> phartneriaid, nod y Coleg yw s</w:t>
      </w:r>
      <w:r w:rsidRPr="00084887">
        <w:rPr>
          <w:rFonts w:ascii="Poppins" w:hAnsi="Poppins" w:cs="Poppins"/>
          <w:lang w:eastAsia="cy-GB"/>
        </w:rPr>
        <w:t>icrhau bod y nifer angenrheidiol o staff ar gael i gynnal darpariaeth cyfrwng Cymraeg a/neu ddwyieithog</w:t>
      </w:r>
      <w:r w:rsidR="003659B2">
        <w:rPr>
          <w:rFonts w:ascii="Poppins" w:hAnsi="Poppins" w:cs="Poppins"/>
          <w:lang w:eastAsia="cy-GB"/>
        </w:rPr>
        <w:t>.</w:t>
      </w:r>
    </w:p>
    <w:p w14:paraId="36E0EFCA" w14:textId="77777777" w:rsidR="00D527EA" w:rsidRPr="00084887" w:rsidRDefault="00D527EA" w:rsidP="00525624">
      <w:pPr>
        <w:rPr>
          <w:rFonts w:ascii="Poppins" w:hAnsi="Poppins" w:cs="Poppins"/>
          <w:lang w:eastAsia="cy-GB"/>
        </w:rPr>
      </w:pPr>
    </w:p>
    <w:p w14:paraId="5AF1F515" w14:textId="66829737" w:rsidR="00341B4A" w:rsidRPr="00084887" w:rsidRDefault="003E4EDD" w:rsidP="00186E84">
      <w:pPr>
        <w:pStyle w:val="Pennawd4"/>
        <w:rPr>
          <w:rFonts w:ascii="Poppins" w:hAnsi="Poppins" w:cs="Poppins"/>
        </w:rPr>
      </w:pPr>
      <w:r w:rsidRPr="00084887">
        <w:rPr>
          <w:rFonts w:ascii="Poppins" w:hAnsi="Poppins" w:cs="Poppins"/>
        </w:rPr>
        <w:t xml:space="preserve">Addysg </w:t>
      </w:r>
      <w:r w:rsidR="005E5A82">
        <w:rPr>
          <w:rFonts w:ascii="Poppins" w:hAnsi="Poppins" w:cs="Poppins"/>
        </w:rPr>
        <w:t>u</w:t>
      </w:r>
      <w:r w:rsidRPr="00084887">
        <w:rPr>
          <w:rFonts w:ascii="Poppins" w:hAnsi="Poppins" w:cs="Poppins"/>
        </w:rPr>
        <w:t xml:space="preserve">wch </w:t>
      </w:r>
    </w:p>
    <w:p w14:paraId="0F541D9E" w14:textId="464F82E1" w:rsidR="003E4EDD" w:rsidRPr="00084887" w:rsidRDefault="003E4EDD" w:rsidP="005E4F2D">
      <w:pPr>
        <w:pStyle w:val="Pennawd5"/>
      </w:pPr>
      <w:r w:rsidRPr="2C616560">
        <w:t>Adroddiad data addysg uwch</w:t>
      </w:r>
    </w:p>
    <w:p w14:paraId="38C3C3A0" w14:textId="77777777" w:rsidR="00842B04" w:rsidRDefault="00842B04" w:rsidP="00842B04">
      <w:pPr>
        <w:rPr>
          <w:rFonts w:ascii="Poppins" w:hAnsi="Poppins" w:cs="Poppins"/>
        </w:rPr>
      </w:pPr>
      <w:r w:rsidRPr="00615C50">
        <w:rPr>
          <w:rFonts w:ascii="Poppins" w:hAnsi="Poppins" w:cs="Poppins"/>
        </w:rPr>
        <w:t xml:space="preserve">Mae niferoedd staff yn y prifysgolion </w:t>
      </w:r>
      <w:r>
        <w:rPr>
          <w:rFonts w:ascii="Poppins" w:hAnsi="Poppins" w:cs="Poppins"/>
        </w:rPr>
        <w:t>a gofnodwyd fel staff sy</w:t>
      </w:r>
      <w:r w:rsidRPr="00615C50">
        <w:rPr>
          <w:rFonts w:ascii="Poppins" w:hAnsi="Poppins" w:cs="Poppins"/>
        </w:rPr>
        <w:t xml:space="preserve">’n addysgu </w:t>
      </w:r>
      <w:r>
        <w:rPr>
          <w:rFonts w:ascii="Poppins" w:hAnsi="Poppins" w:cs="Poppins"/>
        </w:rPr>
        <w:t>d</w:t>
      </w:r>
      <w:r w:rsidRPr="00615C50">
        <w:rPr>
          <w:rFonts w:ascii="Poppins" w:hAnsi="Poppins" w:cs="Poppins"/>
        </w:rPr>
        <w:t xml:space="preserve">rwy gyfrwng y Gymraeg wedi gostwng </w:t>
      </w:r>
      <w:r>
        <w:rPr>
          <w:rFonts w:ascii="Poppins" w:hAnsi="Poppins" w:cs="Poppins"/>
        </w:rPr>
        <w:t>ychydig dros y pum mlynedd ddiwethaf</w:t>
      </w:r>
      <w:r w:rsidRPr="00615C50">
        <w:rPr>
          <w:rFonts w:ascii="Poppins" w:hAnsi="Poppins" w:cs="Poppins"/>
        </w:rPr>
        <w:t xml:space="preserve">. </w:t>
      </w:r>
      <w:r>
        <w:rPr>
          <w:rFonts w:ascii="Poppins" w:hAnsi="Poppins" w:cs="Poppins"/>
        </w:rPr>
        <w:t>Yn sicr, m</w:t>
      </w:r>
      <w:r w:rsidRPr="00615C50">
        <w:rPr>
          <w:rFonts w:ascii="Poppins" w:hAnsi="Poppins" w:cs="Poppins"/>
        </w:rPr>
        <w:t xml:space="preserve">ae hyn yn adlewyrchu’r cyfnod anodd iawn sydd wedi wynebu’r sector addysg uwch </w:t>
      </w:r>
      <w:r>
        <w:rPr>
          <w:rFonts w:ascii="Poppins" w:hAnsi="Poppins" w:cs="Poppins"/>
        </w:rPr>
        <w:t>yn d</w:t>
      </w:r>
      <w:r w:rsidRPr="00615C50">
        <w:rPr>
          <w:rFonts w:ascii="Poppins" w:hAnsi="Poppins" w:cs="Poppins"/>
        </w:rPr>
        <w:t xml:space="preserve">diweddar – sefyllfa sy’n debyg o barhau am gyfnod eto. </w:t>
      </w:r>
      <w:r>
        <w:rPr>
          <w:rFonts w:ascii="Poppins" w:hAnsi="Poppins" w:cs="Poppins"/>
        </w:rPr>
        <w:t>Bydd y cynlluniau ad-drefnu sydd ar waith mewn sawl prifysgol ar hyn o bryd, sy’n cynnwys gweithredu cynlluniau diswyddo mewn ymdrech i leihau costau sefydliadol, bron yn sicr yn cynnwys rhai staff sy’n addysgu drwy gyfrwng y Gymraeg. Mae’n debygol iawn, felly, y gwelir gostyngiad pellach yn y data swyddogol pan fydd bwletinau ar gyfer 2024/25 a 2025/26 yn cael eu cyhoeddi.</w:t>
      </w:r>
    </w:p>
    <w:p w14:paraId="4934A3B2" w14:textId="77777777" w:rsidR="00842B04" w:rsidRPr="00615C50" w:rsidRDefault="00842B04" w:rsidP="00842B04">
      <w:pPr>
        <w:rPr>
          <w:rFonts w:ascii="Poppins" w:hAnsi="Poppins" w:cs="Poppins"/>
        </w:rPr>
      </w:pPr>
      <w:r>
        <w:rPr>
          <w:rFonts w:ascii="Poppins" w:hAnsi="Poppins" w:cs="Poppins"/>
        </w:rPr>
        <w:t xml:space="preserve">Wrth edrych ar yr heriau difrifol sy’n wynebu’r sector ar hyn o bryd, mae’r Coleg yn monitro’n gyson y niferoedd o staff sy’n gallu addysgu drwy gyfrwng y Gymraeg ac yn gwneud hynny ar hyn o bryd. Byddai unrhyw </w:t>
      </w:r>
      <w:r w:rsidRPr="00615C50">
        <w:rPr>
          <w:rFonts w:ascii="Poppins" w:hAnsi="Poppins" w:cs="Poppins"/>
        </w:rPr>
        <w:lastRenderedPageBreak/>
        <w:t>leiha</w:t>
      </w:r>
      <w:r>
        <w:rPr>
          <w:rFonts w:ascii="Poppins" w:hAnsi="Poppins" w:cs="Poppins"/>
        </w:rPr>
        <w:t>d yn y</w:t>
      </w:r>
      <w:r w:rsidRPr="00615C50">
        <w:rPr>
          <w:rFonts w:ascii="Poppins" w:hAnsi="Poppins" w:cs="Poppins"/>
        </w:rPr>
        <w:t xml:space="preserve"> niferoedd staff sy’n addysgu drwy gyfrwng y Gymraeg</w:t>
      </w:r>
      <w:r>
        <w:rPr>
          <w:rFonts w:ascii="Poppins" w:hAnsi="Poppins" w:cs="Poppins"/>
        </w:rPr>
        <w:t>, wrth gwrs, yn arwain at leihad yn y ddarpariaeth sydd ar gael i fyfyrwyr</w:t>
      </w:r>
      <w:r w:rsidRPr="00615C50">
        <w:rPr>
          <w:rFonts w:ascii="Poppins" w:hAnsi="Poppins" w:cs="Poppins"/>
        </w:rPr>
        <w:t>.</w:t>
      </w:r>
      <w:r>
        <w:rPr>
          <w:rFonts w:ascii="Poppins" w:hAnsi="Poppins" w:cs="Poppins"/>
        </w:rPr>
        <w:t xml:space="preserve"> Bydd y Coleg yn parhau i gynghori Medr ar bwysigrwydd cynnal, diogelu a chynyddu adnoddau staffio.</w:t>
      </w:r>
    </w:p>
    <w:p w14:paraId="0378C3F3" w14:textId="77777777" w:rsidR="00842B04" w:rsidRPr="00615C50" w:rsidRDefault="00842B04" w:rsidP="00842B04">
      <w:pPr>
        <w:rPr>
          <w:rFonts w:ascii="Poppins" w:hAnsi="Poppins" w:cs="Poppins"/>
        </w:rPr>
      </w:pPr>
      <w:r w:rsidRPr="00615C50">
        <w:rPr>
          <w:rFonts w:ascii="Poppins" w:hAnsi="Poppins" w:cs="Poppins"/>
        </w:rPr>
        <w:t xml:space="preserve">Mae’r Coleg yn parhau i gefnogi nifer fawr o adrannau academaidd yn y prifysgolion a’r colegau drwy gynlluniau fel y Grantiau Pynciol, Grantiau Sbarduno a Grantiau Rhyngddisgyblaethol. </w:t>
      </w:r>
      <w:r>
        <w:rPr>
          <w:rFonts w:ascii="Poppins" w:hAnsi="Poppins" w:cs="Poppins"/>
        </w:rPr>
        <w:t xml:space="preserve">Ers ei lansio yn 2018, mae </w:t>
      </w:r>
      <w:r w:rsidRPr="00615C50">
        <w:rPr>
          <w:rFonts w:ascii="Poppins" w:hAnsi="Poppins" w:cs="Poppins"/>
        </w:rPr>
        <w:t xml:space="preserve">cynllun Darlithwyr Cysylltiol </w:t>
      </w:r>
      <w:r>
        <w:rPr>
          <w:rFonts w:ascii="Poppins" w:hAnsi="Poppins" w:cs="Poppins"/>
        </w:rPr>
        <w:t>y Coleg wedi mynd o nerth i nerth</w:t>
      </w:r>
      <w:r w:rsidRPr="00615C50">
        <w:rPr>
          <w:rFonts w:ascii="Poppins" w:hAnsi="Poppins" w:cs="Poppins"/>
        </w:rPr>
        <w:t xml:space="preserve"> </w:t>
      </w:r>
      <w:r>
        <w:rPr>
          <w:rFonts w:ascii="Poppins" w:hAnsi="Poppins" w:cs="Poppins"/>
        </w:rPr>
        <w:t xml:space="preserve">ac erbyn hyn mae dros </w:t>
      </w:r>
      <w:r w:rsidRPr="00615C50">
        <w:rPr>
          <w:rFonts w:ascii="Poppins" w:hAnsi="Poppins" w:cs="Poppins"/>
        </w:rPr>
        <w:t xml:space="preserve">600 o aelodau. </w:t>
      </w:r>
    </w:p>
    <w:p w14:paraId="4B02046A" w14:textId="77777777" w:rsidR="00842B04" w:rsidRDefault="00842B04" w:rsidP="00842B04">
      <w:pPr>
        <w:spacing w:after="0"/>
      </w:pPr>
      <w:r w:rsidRPr="00615C50">
        <w:rPr>
          <w:rFonts w:ascii="Poppins" w:hAnsi="Poppins" w:cs="Poppins"/>
        </w:rPr>
        <w:t>Yn ogystal â chefnogi darpariaeth a’r gymuned staffio, mae’r Coleg hefyd yn parhau i fuddsoddi yn natblygiad y genhedlaeth nesaf o ddarlithwyr prifysgol ac ymchwilwyr. Yn 2025</w:t>
      </w:r>
      <w:r>
        <w:rPr>
          <w:rFonts w:ascii="Poppins" w:hAnsi="Poppins" w:cs="Poppins"/>
        </w:rPr>
        <w:t>,</w:t>
      </w:r>
      <w:r w:rsidRPr="00615C50">
        <w:rPr>
          <w:rFonts w:ascii="Poppins" w:hAnsi="Poppins" w:cs="Poppins"/>
        </w:rPr>
        <w:t xml:space="preserve"> bydd y Coleg yn dathlu 20 mlynedd ers lansio’r cynllun Ysgoloriaethau Ymchwil. Pwrpas y cynllun yw ariannu myfyrwyr </w:t>
      </w:r>
      <w:r>
        <w:rPr>
          <w:rFonts w:ascii="Poppins" w:hAnsi="Poppins" w:cs="Poppins"/>
        </w:rPr>
        <w:t>PhD</w:t>
      </w:r>
      <w:r w:rsidRPr="00615C50">
        <w:rPr>
          <w:rFonts w:ascii="Poppins" w:hAnsi="Poppins" w:cs="Poppins"/>
        </w:rPr>
        <w:t xml:space="preserve"> sy’n cynnal eu hymchwil drwy gyfrwng y Gymraeg, ac ers ei lansio mae’r cynllun wedi cefnogi oddeutu 180 o fyfyrwyr ôl-radd sy’n astudio ar gyfer PhD. Erbyn hyn</w:t>
      </w:r>
      <w:r>
        <w:rPr>
          <w:rFonts w:ascii="Poppins" w:hAnsi="Poppins" w:cs="Poppins"/>
        </w:rPr>
        <w:t>,</w:t>
      </w:r>
      <w:r w:rsidRPr="00615C50">
        <w:rPr>
          <w:rFonts w:ascii="Poppins" w:hAnsi="Poppins" w:cs="Poppins"/>
        </w:rPr>
        <w:t xml:space="preserve"> mae nifer ohonynt wedi mynd </w:t>
      </w:r>
      <w:r>
        <w:rPr>
          <w:rFonts w:ascii="Poppins" w:hAnsi="Poppins" w:cs="Poppins"/>
        </w:rPr>
        <w:t>y</w:t>
      </w:r>
      <w:r w:rsidRPr="00615C50">
        <w:rPr>
          <w:rFonts w:ascii="Poppins" w:hAnsi="Poppins" w:cs="Poppins"/>
        </w:rPr>
        <w:t>mlaen i gael eu penodi i swyddi darlithio mewn prifysgolion a</w:t>
      </w:r>
      <w:r>
        <w:rPr>
          <w:rFonts w:ascii="Poppins" w:hAnsi="Poppins" w:cs="Poppins"/>
        </w:rPr>
        <w:t xml:space="preserve">c yn </w:t>
      </w:r>
      <w:r w:rsidRPr="00615C50">
        <w:rPr>
          <w:rFonts w:ascii="Poppins" w:hAnsi="Poppins" w:cs="Poppins"/>
        </w:rPr>
        <w:t>awr yn dysgu drwy gyfrwng y Gymraeg.</w:t>
      </w:r>
    </w:p>
    <w:p w14:paraId="26EA0533" w14:textId="77777777" w:rsidR="004E3DD5" w:rsidRPr="00084887" w:rsidRDefault="004E3DD5" w:rsidP="004E3DD5">
      <w:pPr>
        <w:spacing w:after="0"/>
        <w:textAlignment w:val="baseline"/>
        <w:rPr>
          <w:rFonts w:ascii="Poppins" w:hAnsi="Poppins" w:cs="Poppins"/>
        </w:rPr>
      </w:pPr>
    </w:p>
    <w:p w14:paraId="5E2A2EA1" w14:textId="77777777" w:rsidR="002C426F" w:rsidRDefault="002C426F">
      <w:pPr>
        <w:spacing w:line="259" w:lineRule="auto"/>
        <w:rPr>
          <w:rFonts w:ascii="Poppins" w:hAnsi="Poppins" w:cs="Poppins"/>
          <w:b/>
          <w:bCs/>
          <w:sz w:val="22"/>
          <w:szCs w:val="22"/>
        </w:rPr>
      </w:pPr>
      <w:r>
        <w:rPr>
          <w:rFonts w:ascii="Poppins" w:hAnsi="Poppins" w:cs="Poppins"/>
        </w:rPr>
        <w:br w:type="page"/>
      </w:r>
    </w:p>
    <w:p w14:paraId="7B327183" w14:textId="7D025956" w:rsidR="00842B04" w:rsidRPr="00084887" w:rsidRDefault="00842B04" w:rsidP="00842B04">
      <w:pPr>
        <w:pStyle w:val="TeitlTablneulun"/>
        <w:rPr>
          <w:rFonts w:ascii="Poppins" w:hAnsi="Poppins" w:cs="Poppins"/>
        </w:rPr>
      </w:pPr>
      <w:r w:rsidRPr="00084887">
        <w:rPr>
          <w:rFonts w:ascii="Poppins" w:hAnsi="Poppins" w:cs="Poppins"/>
        </w:rPr>
        <w:lastRenderedPageBreak/>
        <w:t xml:space="preserve">Tabl </w:t>
      </w:r>
      <w:r w:rsidR="00AC0AF9">
        <w:rPr>
          <w:rFonts w:ascii="Poppins" w:hAnsi="Poppins" w:cs="Poppins"/>
        </w:rPr>
        <w:t>4</w:t>
      </w:r>
      <w:r w:rsidRPr="00084887">
        <w:rPr>
          <w:rFonts w:ascii="Poppins" w:hAnsi="Poppins" w:cs="Poppins"/>
        </w:rPr>
        <w:t>: Staff sy’n addysgu yn y Gymraeg</w:t>
      </w:r>
    </w:p>
    <w:tbl>
      <w:tblPr>
        <w:tblStyle w:val="TablGrid4"/>
        <w:tblW w:w="5186" w:type="pct"/>
        <w:tblLook w:val="04A0" w:firstRow="1" w:lastRow="0" w:firstColumn="1" w:lastColumn="0" w:noHBand="0" w:noVBand="1"/>
        <w:tblCaption w:val="Tabl 5: "/>
        <w:tblDescription w:val="Staff sy’n addysgu yn y Gymraeg&#10;"/>
      </w:tblPr>
      <w:tblGrid>
        <w:gridCol w:w="2972"/>
        <w:gridCol w:w="6379"/>
      </w:tblGrid>
      <w:tr w:rsidR="00842B04" w:rsidRPr="00084887" w14:paraId="789F435E" w14:textId="77777777" w:rsidTr="00F93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vAlign w:val="center"/>
          </w:tcPr>
          <w:p w14:paraId="59399CCF" w14:textId="77777777" w:rsidR="00842B04" w:rsidRPr="00084887" w:rsidRDefault="00842B04" w:rsidP="00F9392D">
            <w:pPr>
              <w:jc w:val="center"/>
              <w:rPr>
                <w:rFonts w:ascii="Poppins" w:hAnsi="Poppins" w:cs="Poppins"/>
              </w:rPr>
            </w:pPr>
          </w:p>
        </w:tc>
        <w:tc>
          <w:tcPr>
            <w:tcW w:w="3411" w:type="pct"/>
            <w:vAlign w:val="center"/>
          </w:tcPr>
          <w:p w14:paraId="12419289" w14:textId="77777777" w:rsidR="00842B04" w:rsidRPr="00084887" w:rsidRDefault="00842B04" w:rsidP="00F9392D">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rPr>
            </w:pPr>
            <w:r w:rsidRPr="00084887">
              <w:rPr>
                <w:rFonts w:ascii="Poppins" w:hAnsi="Poppins" w:cs="Poppins"/>
              </w:rPr>
              <w:t>Addysgu yn y Gymraeg</w:t>
            </w:r>
            <w:r>
              <w:rPr>
                <w:rFonts w:ascii="Poppins" w:hAnsi="Poppins" w:cs="Poppins"/>
              </w:rPr>
              <w:t xml:space="preserve"> (cyfwerth person llawn)</w:t>
            </w:r>
          </w:p>
        </w:tc>
      </w:tr>
      <w:tr w:rsidR="00842B04" w:rsidRPr="00084887" w14:paraId="53DED8A2"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vAlign w:val="center"/>
          </w:tcPr>
          <w:p w14:paraId="10E876CB" w14:textId="77777777" w:rsidR="00842B04" w:rsidRPr="00084887" w:rsidRDefault="00842B04" w:rsidP="00F9392D">
            <w:pPr>
              <w:jc w:val="center"/>
              <w:rPr>
                <w:rFonts w:ascii="Poppins" w:hAnsi="Poppins" w:cs="Poppins"/>
              </w:rPr>
            </w:pPr>
            <w:r w:rsidRPr="00084887">
              <w:rPr>
                <w:rFonts w:ascii="Poppins" w:hAnsi="Poppins" w:cs="Poppins"/>
              </w:rPr>
              <w:t>2014/15</w:t>
            </w:r>
          </w:p>
        </w:tc>
        <w:tc>
          <w:tcPr>
            <w:tcW w:w="3411" w:type="pct"/>
            <w:vAlign w:val="center"/>
          </w:tcPr>
          <w:p w14:paraId="41221726" w14:textId="77777777" w:rsidR="00842B04" w:rsidRPr="00084887" w:rsidRDefault="00842B04"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084887">
              <w:rPr>
                <w:rFonts w:ascii="Poppins" w:hAnsi="Poppins" w:cs="Poppins"/>
              </w:rPr>
              <w:t>6</w:t>
            </w:r>
            <w:r>
              <w:rPr>
                <w:rFonts w:ascii="Poppins" w:hAnsi="Poppins" w:cs="Poppins"/>
              </w:rPr>
              <w:t>25</w:t>
            </w:r>
          </w:p>
        </w:tc>
      </w:tr>
      <w:tr w:rsidR="00842B04" w:rsidRPr="00084887" w14:paraId="0AF90EE9" w14:textId="77777777" w:rsidTr="00F9392D">
        <w:tc>
          <w:tcPr>
            <w:cnfStyle w:val="001000000000" w:firstRow="0" w:lastRow="0" w:firstColumn="1" w:lastColumn="0" w:oddVBand="0" w:evenVBand="0" w:oddHBand="0" w:evenHBand="0" w:firstRowFirstColumn="0" w:firstRowLastColumn="0" w:lastRowFirstColumn="0" w:lastRowLastColumn="0"/>
            <w:tcW w:w="1589" w:type="pct"/>
            <w:vAlign w:val="center"/>
          </w:tcPr>
          <w:p w14:paraId="272991CD" w14:textId="77777777" w:rsidR="00842B04" w:rsidRPr="00084887" w:rsidRDefault="00842B04" w:rsidP="00F9392D">
            <w:pPr>
              <w:jc w:val="center"/>
              <w:rPr>
                <w:rFonts w:ascii="Poppins" w:hAnsi="Poppins" w:cs="Poppins"/>
              </w:rPr>
            </w:pPr>
            <w:r w:rsidRPr="00084887">
              <w:rPr>
                <w:rFonts w:ascii="Poppins" w:hAnsi="Poppins" w:cs="Poppins"/>
              </w:rPr>
              <w:t>2015/16</w:t>
            </w:r>
          </w:p>
        </w:tc>
        <w:tc>
          <w:tcPr>
            <w:tcW w:w="3411" w:type="pct"/>
            <w:vAlign w:val="center"/>
          </w:tcPr>
          <w:p w14:paraId="00CB1BE0" w14:textId="77777777" w:rsidR="00842B04" w:rsidRPr="00084887" w:rsidRDefault="00842B04" w:rsidP="00F9392D">
            <w:pPr>
              <w:jc w:val="righ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084887">
              <w:rPr>
                <w:rFonts w:ascii="Poppins" w:hAnsi="Poppins" w:cs="Poppins"/>
              </w:rPr>
              <w:t>590</w:t>
            </w:r>
          </w:p>
        </w:tc>
      </w:tr>
      <w:tr w:rsidR="00842B04" w:rsidRPr="00084887" w14:paraId="61477D9F"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vAlign w:val="center"/>
          </w:tcPr>
          <w:p w14:paraId="0FBDAC68" w14:textId="77777777" w:rsidR="00842B04" w:rsidRPr="00084887" w:rsidRDefault="00842B04" w:rsidP="00F9392D">
            <w:pPr>
              <w:jc w:val="center"/>
              <w:rPr>
                <w:rFonts w:ascii="Poppins" w:hAnsi="Poppins" w:cs="Poppins"/>
              </w:rPr>
            </w:pPr>
            <w:r w:rsidRPr="00084887">
              <w:rPr>
                <w:rFonts w:ascii="Poppins" w:hAnsi="Poppins" w:cs="Poppins"/>
              </w:rPr>
              <w:t>2016/17</w:t>
            </w:r>
          </w:p>
        </w:tc>
        <w:tc>
          <w:tcPr>
            <w:tcW w:w="3411" w:type="pct"/>
            <w:vAlign w:val="center"/>
          </w:tcPr>
          <w:p w14:paraId="7A8BD3C1" w14:textId="77777777" w:rsidR="00842B04" w:rsidRPr="00084887" w:rsidRDefault="00842B04"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084887">
              <w:rPr>
                <w:rFonts w:ascii="Poppins" w:hAnsi="Poppins" w:cs="Poppins"/>
              </w:rPr>
              <w:t>63</w:t>
            </w:r>
            <w:r>
              <w:rPr>
                <w:rFonts w:ascii="Poppins" w:hAnsi="Poppins" w:cs="Poppins"/>
              </w:rPr>
              <w:t>0</w:t>
            </w:r>
          </w:p>
        </w:tc>
      </w:tr>
      <w:tr w:rsidR="00842B04" w:rsidRPr="00084887" w14:paraId="1BC3E66E" w14:textId="77777777" w:rsidTr="00F9392D">
        <w:tc>
          <w:tcPr>
            <w:cnfStyle w:val="001000000000" w:firstRow="0" w:lastRow="0" w:firstColumn="1" w:lastColumn="0" w:oddVBand="0" w:evenVBand="0" w:oddHBand="0" w:evenHBand="0" w:firstRowFirstColumn="0" w:firstRowLastColumn="0" w:lastRowFirstColumn="0" w:lastRowLastColumn="0"/>
            <w:tcW w:w="1589" w:type="pct"/>
          </w:tcPr>
          <w:p w14:paraId="0EAB3194" w14:textId="77777777" w:rsidR="00842B04" w:rsidRPr="00084887" w:rsidRDefault="00842B04" w:rsidP="00F9392D">
            <w:pPr>
              <w:jc w:val="center"/>
              <w:rPr>
                <w:rFonts w:ascii="Poppins" w:hAnsi="Poppins" w:cs="Poppins"/>
              </w:rPr>
            </w:pPr>
            <w:r w:rsidRPr="00084887">
              <w:rPr>
                <w:rFonts w:ascii="Poppins" w:hAnsi="Poppins" w:cs="Poppins"/>
              </w:rPr>
              <w:t>2017/18</w:t>
            </w:r>
          </w:p>
        </w:tc>
        <w:tc>
          <w:tcPr>
            <w:tcW w:w="3411" w:type="pct"/>
          </w:tcPr>
          <w:p w14:paraId="5899B50F" w14:textId="77777777" w:rsidR="00842B04" w:rsidRPr="00084887" w:rsidRDefault="00842B04" w:rsidP="00F9392D">
            <w:pPr>
              <w:jc w:val="right"/>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485</w:t>
            </w:r>
          </w:p>
        </w:tc>
      </w:tr>
      <w:tr w:rsidR="00842B04" w:rsidRPr="00084887" w14:paraId="5CD30FE4"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14:paraId="456BC59B" w14:textId="77777777" w:rsidR="00842B04" w:rsidRPr="00084887" w:rsidRDefault="00842B04" w:rsidP="00F9392D">
            <w:pPr>
              <w:jc w:val="center"/>
              <w:rPr>
                <w:rFonts w:ascii="Poppins" w:hAnsi="Poppins" w:cs="Poppins"/>
              </w:rPr>
            </w:pPr>
            <w:r w:rsidRPr="00084887">
              <w:rPr>
                <w:rFonts w:ascii="Poppins" w:hAnsi="Poppins" w:cs="Poppins"/>
              </w:rPr>
              <w:t>2018/19</w:t>
            </w:r>
          </w:p>
        </w:tc>
        <w:tc>
          <w:tcPr>
            <w:tcW w:w="3411" w:type="pct"/>
          </w:tcPr>
          <w:p w14:paraId="52889543" w14:textId="77777777" w:rsidR="00842B04" w:rsidRPr="00084887" w:rsidRDefault="00842B04"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084887">
              <w:rPr>
                <w:rFonts w:ascii="Poppins" w:hAnsi="Poppins" w:cs="Poppins"/>
              </w:rPr>
              <w:t>60</w:t>
            </w:r>
            <w:r>
              <w:rPr>
                <w:rFonts w:ascii="Poppins" w:hAnsi="Poppins" w:cs="Poppins"/>
              </w:rPr>
              <w:t>0</w:t>
            </w:r>
          </w:p>
        </w:tc>
      </w:tr>
      <w:tr w:rsidR="00842B04" w:rsidRPr="00084887" w14:paraId="46E3127E" w14:textId="77777777" w:rsidTr="00F9392D">
        <w:tc>
          <w:tcPr>
            <w:cnfStyle w:val="001000000000" w:firstRow="0" w:lastRow="0" w:firstColumn="1" w:lastColumn="0" w:oddVBand="0" w:evenVBand="0" w:oddHBand="0" w:evenHBand="0" w:firstRowFirstColumn="0" w:firstRowLastColumn="0" w:lastRowFirstColumn="0" w:lastRowLastColumn="0"/>
            <w:tcW w:w="1589" w:type="pct"/>
          </w:tcPr>
          <w:p w14:paraId="281594E4" w14:textId="77777777" w:rsidR="00842B04" w:rsidRPr="00084887" w:rsidRDefault="00842B04" w:rsidP="00F9392D">
            <w:pPr>
              <w:jc w:val="center"/>
              <w:rPr>
                <w:rFonts w:ascii="Poppins" w:hAnsi="Poppins" w:cs="Poppins"/>
              </w:rPr>
            </w:pPr>
            <w:r w:rsidRPr="00084887">
              <w:rPr>
                <w:rFonts w:ascii="Poppins" w:hAnsi="Poppins" w:cs="Poppins"/>
              </w:rPr>
              <w:t>2019/20</w:t>
            </w:r>
          </w:p>
        </w:tc>
        <w:tc>
          <w:tcPr>
            <w:tcW w:w="3411" w:type="pct"/>
          </w:tcPr>
          <w:p w14:paraId="5EFDBA5B" w14:textId="77777777" w:rsidR="00842B04" w:rsidRPr="00084887" w:rsidRDefault="00842B04" w:rsidP="00F9392D">
            <w:pPr>
              <w:jc w:val="right"/>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595</w:t>
            </w:r>
          </w:p>
        </w:tc>
      </w:tr>
      <w:tr w:rsidR="00842B04" w:rsidRPr="00084887" w14:paraId="4A213FD3"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14:paraId="10495906" w14:textId="77777777" w:rsidR="00842B04" w:rsidRPr="00084887" w:rsidRDefault="00842B04" w:rsidP="00F9392D">
            <w:pPr>
              <w:jc w:val="center"/>
              <w:rPr>
                <w:rFonts w:ascii="Poppins" w:hAnsi="Poppins" w:cs="Poppins"/>
              </w:rPr>
            </w:pPr>
            <w:r w:rsidRPr="00084887">
              <w:rPr>
                <w:rFonts w:ascii="Poppins" w:hAnsi="Poppins" w:cs="Poppins"/>
              </w:rPr>
              <w:t>2020/21</w:t>
            </w:r>
          </w:p>
        </w:tc>
        <w:tc>
          <w:tcPr>
            <w:tcW w:w="3411" w:type="pct"/>
          </w:tcPr>
          <w:p w14:paraId="68E8E836" w14:textId="2BA935AF" w:rsidR="00842B04" w:rsidRPr="00084887" w:rsidRDefault="00842B04"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084887">
              <w:rPr>
                <w:rFonts w:ascii="Poppins" w:hAnsi="Poppins" w:cs="Poppins"/>
              </w:rPr>
              <w:t>5</w:t>
            </w:r>
            <w:r w:rsidR="008541B4">
              <w:rPr>
                <w:rFonts w:ascii="Poppins" w:hAnsi="Poppins" w:cs="Poppins"/>
              </w:rPr>
              <w:t>80</w:t>
            </w:r>
          </w:p>
        </w:tc>
      </w:tr>
      <w:tr w:rsidR="00842B04" w:rsidRPr="00084887" w14:paraId="2D7C6446" w14:textId="77777777" w:rsidTr="00F9392D">
        <w:tc>
          <w:tcPr>
            <w:cnfStyle w:val="001000000000" w:firstRow="0" w:lastRow="0" w:firstColumn="1" w:lastColumn="0" w:oddVBand="0" w:evenVBand="0" w:oddHBand="0" w:evenHBand="0" w:firstRowFirstColumn="0" w:firstRowLastColumn="0" w:lastRowFirstColumn="0" w:lastRowLastColumn="0"/>
            <w:tcW w:w="1589" w:type="pct"/>
          </w:tcPr>
          <w:p w14:paraId="789A642E" w14:textId="77777777" w:rsidR="00842B04" w:rsidRPr="00084887" w:rsidRDefault="00842B04" w:rsidP="00F9392D">
            <w:pPr>
              <w:jc w:val="center"/>
              <w:rPr>
                <w:rFonts w:ascii="Poppins" w:hAnsi="Poppins" w:cs="Poppins"/>
              </w:rPr>
            </w:pPr>
            <w:r w:rsidRPr="00084887">
              <w:rPr>
                <w:rFonts w:ascii="Poppins" w:hAnsi="Poppins" w:cs="Poppins"/>
              </w:rPr>
              <w:t>2021/22</w:t>
            </w:r>
          </w:p>
        </w:tc>
        <w:tc>
          <w:tcPr>
            <w:tcW w:w="3411" w:type="pct"/>
          </w:tcPr>
          <w:p w14:paraId="56023371" w14:textId="77777777" w:rsidR="00842B04" w:rsidRPr="00084887" w:rsidRDefault="00842B04" w:rsidP="00F9392D">
            <w:pPr>
              <w:jc w:val="righ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084887">
              <w:rPr>
                <w:rFonts w:ascii="Poppins" w:hAnsi="Poppins" w:cs="Poppins"/>
              </w:rPr>
              <w:t>5</w:t>
            </w:r>
            <w:r>
              <w:rPr>
                <w:rFonts w:ascii="Poppins" w:hAnsi="Poppins" w:cs="Poppins"/>
              </w:rPr>
              <w:t>55</w:t>
            </w:r>
          </w:p>
        </w:tc>
      </w:tr>
      <w:tr w:rsidR="00842B04" w:rsidRPr="00084887" w14:paraId="62062234" w14:textId="77777777" w:rsidTr="00F93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pct"/>
          </w:tcPr>
          <w:p w14:paraId="181F8C53" w14:textId="77777777" w:rsidR="00842B04" w:rsidRPr="00084887" w:rsidRDefault="00842B04" w:rsidP="00F9392D">
            <w:pPr>
              <w:jc w:val="center"/>
              <w:rPr>
                <w:rFonts w:ascii="Poppins" w:hAnsi="Poppins" w:cs="Poppins"/>
              </w:rPr>
            </w:pPr>
            <w:r>
              <w:rPr>
                <w:rFonts w:ascii="Poppins" w:hAnsi="Poppins" w:cs="Poppins"/>
              </w:rPr>
              <w:t>2022/23</w:t>
            </w:r>
          </w:p>
        </w:tc>
        <w:tc>
          <w:tcPr>
            <w:tcW w:w="3411" w:type="pct"/>
          </w:tcPr>
          <w:p w14:paraId="0D571D27" w14:textId="77777777" w:rsidR="00842B04" w:rsidRPr="00084887" w:rsidRDefault="00842B04" w:rsidP="00F9392D">
            <w:pPr>
              <w:jc w:val="right"/>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565</w:t>
            </w:r>
          </w:p>
        </w:tc>
      </w:tr>
    </w:tbl>
    <w:p w14:paraId="205B1835" w14:textId="77777777" w:rsidR="00842B04" w:rsidRPr="00084887" w:rsidRDefault="00842B04" w:rsidP="00842B04">
      <w:pPr>
        <w:rPr>
          <w:rFonts w:ascii="Poppins" w:hAnsi="Poppins" w:cs="Poppins"/>
        </w:rPr>
      </w:pPr>
    </w:p>
    <w:p w14:paraId="61BC71A2" w14:textId="77777777" w:rsidR="00842B04" w:rsidRPr="00084887" w:rsidRDefault="00842B04" w:rsidP="00842B04">
      <w:pPr>
        <w:rPr>
          <w:rFonts w:ascii="Poppins" w:hAnsi="Poppins" w:cs="Poppins"/>
          <w:sz w:val="22"/>
          <w:szCs w:val="22"/>
        </w:rPr>
      </w:pPr>
      <w:r w:rsidRPr="4BF86CE4">
        <w:rPr>
          <w:rFonts w:ascii="Poppins" w:hAnsi="Poppins" w:cs="Poppins"/>
          <w:b/>
          <w:bCs/>
          <w:sz w:val="22"/>
          <w:szCs w:val="22"/>
        </w:rPr>
        <w:t>Ffynhonnell</w:t>
      </w:r>
      <w:r w:rsidRPr="4BF86CE4">
        <w:rPr>
          <w:rFonts w:ascii="Poppins" w:hAnsi="Poppins" w:cs="Poppins"/>
          <w:sz w:val="22"/>
          <w:szCs w:val="22"/>
        </w:rPr>
        <w:t xml:space="preserve">: </w:t>
      </w:r>
      <w:r>
        <w:rPr>
          <w:rFonts w:ascii="Poppins" w:hAnsi="Poppins" w:cs="Poppins"/>
          <w:sz w:val="22"/>
          <w:szCs w:val="22"/>
        </w:rPr>
        <w:t xml:space="preserve">StatsCymru: </w:t>
      </w:r>
      <w:hyperlink r:id="rId45" w:history="1">
        <w:r w:rsidRPr="00177F98">
          <w:rPr>
            <w:rStyle w:val="Hyperddolen"/>
            <w:rFonts w:ascii="Poppins" w:hAnsi="Poppins" w:cs="Poppins"/>
            <w:sz w:val="22"/>
            <w:szCs w:val="22"/>
          </w:rPr>
          <w:t>‘Staff addysgu mewn Addysg Uwch yng Nghymru yn ôl gallu i addysgu trwy gyfrwng y Gymraeg a pha un a ydynt wedi’u contractio i addysgu trwy gyfrwng y Gymraeg’</w:t>
        </w:r>
      </w:hyperlink>
    </w:p>
    <w:p w14:paraId="524346BF" w14:textId="77777777" w:rsidR="00041371" w:rsidRPr="00084887" w:rsidRDefault="00041371" w:rsidP="00041371">
      <w:pPr>
        <w:spacing w:after="0"/>
        <w:textAlignment w:val="baseline"/>
        <w:rPr>
          <w:rFonts w:ascii="Poppins" w:hAnsi="Poppins" w:cs="Poppins"/>
        </w:rPr>
      </w:pPr>
    </w:p>
    <w:p w14:paraId="10438BD9" w14:textId="008F0423" w:rsidR="003E4EDD" w:rsidRPr="00084887" w:rsidRDefault="007660EC" w:rsidP="005E4F2D">
      <w:pPr>
        <w:pStyle w:val="Pennawd5"/>
      </w:pPr>
      <w:r w:rsidRPr="441450C4">
        <w:t>Astudiaeth achos</w:t>
      </w:r>
      <w:r w:rsidR="00FA26DF" w:rsidRPr="441450C4">
        <w:t xml:space="preserve"> 1</w:t>
      </w:r>
      <w:r w:rsidRPr="441450C4">
        <w:t xml:space="preserve">: </w:t>
      </w:r>
      <w:r w:rsidR="70E22098" w:rsidRPr="441450C4">
        <w:t>Astroffiseg drwy gyfrwng y Gymraeg</w:t>
      </w:r>
    </w:p>
    <w:p w14:paraId="2F1EABDC" w14:textId="0D8B6E04" w:rsidR="1775A3AD" w:rsidRDefault="1775A3AD" w:rsidP="6E1D6349">
      <w:r w:rsidRPr="60E30BAE">
        <w:rPr>
          <w:rFonts w:ascii="Poppins" w:eastAsia="Poppins" w:hAnsi="Poppins" w:cs="Poppins"/>
        </w:rPr>
        <w:t>Braf yw nodi enghreifftiau o ddarlithwyr disglair yn dychwelyd i Gymru i weithio. Dyna a wnaeth Dr Gwenllian Williams, darlithydd Astroffiseg</w:t>
      </w:r>
      <w:r w:rsidR="00A31F0C" w:rsidRPr="60E30BAE">
        <w:rPr>
          <w:rFonts w:ascii="Poppins" w:eastAsia="Poppins" w:hAnsi="Poppins" w:cs="Poppins"/>
        </w:rPr>
        <w:t xml:space="preserve"> ym Mhrifysgol Aberystwyth</w:t>
      </w:r>
      <w:r w:rsidR="1FCD730D" w:rsidRPr="60E30BAE">
        <w:rPr>
          <w:rFonts w:ascii="Poppins" w:eastAsia="Poppins" w:hAnsi="Poppins" w:cs="Poppins"/>
        </w:rPr>
        <w:t>,</w:t>
      </w:r>
      <w:r w:rsidRPr="60E30BAE">
        <w:rPr>
          <w:rFonts w:ascii="Poppins" w:eastAsia="Poppins" w:hAnsi="Poppins" w:cs="Poppins"/>
        </w:rPr>
        <w:t xml:space="preserve"> </w:t>
      </w:r>
      <w:r w:rsidR="1AE1EFE6" w:rsidRPr="60E30BAE">
        <w:rPr>
          <w:rFonts w:ascii="Poppins" w:eastAsia="Poppins" w:hAnsi="Poppins" w:cs="Poppins"/>
        </w:rPr>
        <w:t xml:space="preserve">yn dilyn cyfnod </w:t>
      </w:r>
      <w:r w:rsidR="00607374" w:rsidRPr="60E30BAE">
        <w:rPr>
          <w:rFonts w:ascii="Poppins" w:eastAsia="Poppins" w:hAnsi="Poppins" w:cs="Poppins"/>
        </w:rPr>
        <w:t>yn g</w:t>
      </w:r>
      <w:r w:rsidR="1AE1EFE6" w:rsidRPr="60E30BAE">
        <w:rPr>
          <w:rFonts w:ascii="Poppins" w:eastAsia="Poppins" w:hAnsi="Poppins" w:cs="Poppins"/>
        </w:rPr>
        <w:t>weithio ym Mhrifysgol St Andrews yn yr Alban a Phrifysgol Leeds.</w:t>
      </w:r>
    </w:p>
    <w:p w14:paraId="58C774AD" w14:textId="17BB11B4" w:rsidR="1775A3AD" w:rsidRDefault="1775A3AD" w:rsidP="6E1D6349">
      <w:pPr>
        <w:rPr>
          <w:rFonts w:ascii="Poppins" w:eastAsia="Poppins" w:hAnsi="Poppins" w:cs="Poppins"/>
        </w:rPr>
      </w:pPr>
      <w:r w:rsidRPr="6E1D6349">
        <w:rPr>
          <w:rFonts w:ascii="Poppins" w:eastAsia="Poppins" w:hAnsi="Poppins" w:cs="Poppins"/>
        </w:rPr>
        <w:lastRenderedPageBreak/>
        <w:t xml:space="preserve">Mae arbenigedd </w:t>
      </w:r>
      <w:r w:rsidR="6A6572E2" w:rsidRPr="441450C4">
        <w:rPr>
          <w:rFonts w:ascii="Poppins" w:eastAsia="Poppins" w:hAnsi="Poppins" w:cs="Poppins"/>
        </w:rPr>
        <w:t>Gwenllian,</w:t>
      </w:r>
      <w:r w:rsidR="27F3751A" w:rsidRPr="6E1D6349">
        <w:rPr>
          <w:rFonts w:ascii="Poppins" w:eastAsia="Poppins" w:hAnsi="Poppins" w:cs="Poppins"/>
        </w:rPr>
        <w:t xml:space="preserve"> sy’n wreiddiol o Gwm Gwendraeth</w:t>
      </w:r>
      <w:r w:rsidR="3DBCBA12" w:rsidRPr="441450C4">
        <w:rPr>
          <w:rFonts w:ascii="Poppins" w:eastAsia="Poppins" w:hAnsi="Poppins" w:cs="Poppins"/>
        </w:rPr>
        <w:t>,</w:t>
      </w:r>
      <w:r w:rsidR="27F3751A" w:rsidRPr="6E1D6349">
        <w:rPr>
          <w:rFonts w:ascii="Poppins" w:eastAsia="Poppins" w:hAnsi="Poppins" w:cs="Poppins"/>
        </w:rPr>
        <w:t xml:space="preserve"> </w:t>
      </w:r>
      <w:r w:rsidRPr="6E1D6349">
        <w:rPr>
          <w:rFonts w:ascii="Poppins" w:eastAsia="Poppins" w:hAnsi="Poppins" w:cs="Poppins"/>
        </w:rPr>
        <w:t xml:space="preserve">yn cynnwys ffurfiant sêr anferth sy’n ddengwaith mwy na’r haul. </w:t>
      </w:r>
    </w:p>
    <w:p w14:paraId="6AC0691F" w14:textId="5EAD26D8" w:rsidR="1775A3AD" w:rsidRDefault="00FA0B4F" w:rsidP="6E1D6349">
      <w:r>
        <w:rPr>
          <w:rFonts w:ascii="Poppins" w:eastAsia="Poppins" w:hAnsi="Poppins" w:cs="Poppins"/>
        </w:rPr>
        <w:t>Meddai</w:t>
      </w:r>
      <w:r w:rsidR="000B10E1">
        <w:rPr>
          <w:rFonts w:ascii="Poppins" w:eastAsia="Poppins" w:hAnsi="Poppins" w:cs="Poppins"/>
        </w:rPr>
        <w:t xml:space="preserve"> Gwenllian</w:t>
      </w:r>
      <w:r w:rsidR="15ECE5EF" w:rsidRPr="3EE2B0EA">
        <w:rPr>
          <w:rFonts w:ascii="Poppins" w:eastAsia="Poppins" w:hAnsi="Poppins" w:cs="Poppins"/>
        </w:rPr>
        <w:t>:</w:t>
      </w:r>
      <w:r w:rsidR="000B10E1" w:rsidRPr="3EE2B0EA">
        <w:rPr>
          <w:rFonts w:ascii="Poppins" w:eastAsia="Poppins" w:hAnsi="Poppins" w:cs="Poppins"/>
        </w:rPr>
        <w:t xml:space="preserve"> </w:t>
      </w:r>
    </w:p>
    <w:p w14:paraId="327D01DC" w14:textId="69996976" w:rsidR="1775A3AD" w:rsidRDefault="000B10E1" w:rsidP="6E1D6349">
      <w:r>
        <w:rPr>
          <w:rFonts w:ascii="Poppins" w:eastAsia="Poppins" w:hAnsi="Poppins" w:cs="Poppins"/>
        </w:rPr>
        <w:t>“Wrth weithio tu allan</w:t>
      </w:r>
      <w:r w:rsidR="1775A3AD" w:rsidRPr="6E1D6349">
        <w:rPr>
          <w:rFonts w:ascii="Poppins" w:eastAsia="Poppins" w:hAnsi="Poppins" w:cs="Poppins"/>
        </w:rPr>
        <w:t xml:space="preserve"> i Gymru</w:t>
      </w:r>
      <w:r>
        <w:rPr>
          <w:rFonts w:ascii="Poppins" w:eastAsia="Poppins" w:hAnsi="Poppins" w:cs="Poppins"/>
        </w:rPr>
        <w:t xml:space="preserve">, bues i’n </w:t>
      </w:r>
      <w:r w:rsidR="1775A3AD" w:rsidRPr="6E1D6349">
        <w:rPr>
          <w:rFonts w:ascii="Poppins" w:eastAsia="Poppins" w:hAnsi="Poppins" w:cs="Poppins"/>
        </w:rPr>
        <w:t>dilyn datblygiadau’r Coleg yn ofalus</w:t>
      </w:r>
      <w:r w:rsidR="1A3D80DF" w:rsidRPr="441450C4">
        <w:rPr>
          <w:rFonts w:ascii="Poppins" w:eastAsia="Poppins" w:hAnsi="Poppins" w:cs="Poppins"/>
        </w:rPr>
        <w:t xml:space="preserve"> gan gyflwyno pap</w:t>
      </w:r>
      <w:r w:rsidR="1775A3AD" w:rsidRPr="441450C4">
        <w:rPr>
          <w:rFonts w:ascii="Poppins" w:eastAsia="Poppins" w:hAnsi="Poppins" w:cs="Poppins"/>
        </w:rPr>
        <w:t>ur</w:t>
      </w:r>
      <w:r w:rsidR="1775A3AD" w:rsidRPr="6E1D6349">
        <w:rPr>
          <w:rFonts w:ascii="Poppins" w:eastAsia="Poppins" w:hAnsi="Poppins" w:cs="Poppins"/>
        </w:rPr>
        <w:t xml:space="preserve"> drwy gyfrwng y Gymraeg </w:t>
      </w:r>
      <w:r w:rsidR="1775A3AD" w:rsidRPr="3EE2B0EA">
        <w:rPr>
          <w:rFonts w:ascii="Poppins" w:eastAsia="Poppins" w:hAnsi="Poppins" w:cs="Poppins"/>
        </w:rPr>
        <w:t>yn</w:t>
      </w:r>
      <w:r w:rsidR="6FF52E0C" w:rsidRPr="3EE2B0EA">
        <w:rPr>
          <w:rFonts w:ascii="Poppins" w:eastAsia="Poppins" w:hAnsi="Poppins" w:cs="Poppins"/>
        </w:rPr>
        <w:t xml:space="preserve"> un o </w:t>
      </w:r>
      <w:r w:rsidR="00A31F0C">
        <w:rPr>
          <w:rFonts w:ascii="Poppins" w:eastAsia="Poppins" w:hAnsi="Poppins" w:cs="Poppins"/>
        </w:rPr>
        <w:t>g</w:t>
      </w:r>
      <w:r w:rsidR="6FF52E0C" w:rsidRPr="3EE2B0EA">
        <w:rPr>
          <w:rFonts w:ascii="Poppins" w:eastAsia="Poppins" w:hAnsi="Poppins" w:cs="Poppins"/>
        </w:rPr>
        <w:t>y</w:t>
      </w:r>
      <w:r w:rsidR="1775A3AD" w:rsidRPr="3EE2B0EA">
        <w:rPr>
          <w:rFonts w:ascii="Poppins" w:eastAsia="Poppins" w:hAnsi="Poppins" w:cs="Poppins"/>
        </w:rPr>
        <w:t>nadledd</w:t>
      </w:r>
      <w:r w:rsidR="3B266C19" w:rsidRPr="3EE2B0EA">
        <w:rPr>
          <w:rFonts w:ascii="Poppins" w:eastAsia="Poppins" w:hAnsi="Poppins" w:cs="Poppins"/>
        </w:rPr>
        <w:t>au</w:t>
      </w:r>
      <w:r w:rsidR="1775A3AD" w:rsidRPr="6E1D6349">
        <w:rPr>
          <w:rFonts w:ascii="Poppins" w:eastAsia="Poppins" w:hAnsi="Poppins" w:cs="Poppins"/>
        </w:rPr>
        <w:t xml:space="preserve"> </w:t>
      </w:r>
      <w:r w:rsidR="00A31F0C">
        <w:rPr>
          <w:rFonts w:ascii="Poppins" w:eastAsia="Poppins" w:hAnsi="Poppins" w:cs="Poppins"/>
        </w:rPr>
        <w:t>y</w:t>
      </w:r>
      <w:r w:rsidR="1775A3AD" w:rsidRPr="6E1D6349">
        <w:rPr>
          <w:rFonts w:ascii="Poppins" w:eastAsia="Poppins" w:hAnsi="Poppins" w:cs="Poppins"/>
        </w:rPr>
        <w:t>mchwil y Coleg</w:t>
      </w:r>
      <w:r w:rsidR="00157931">
        <w:rPr>
          <w:rFonts w:ascii="Poppins" w:eastAsia="Poppins" w:hAnsi="Poppins" w:cs="Poppins"/>
        </w:rPr>
        <w:t xml:space="preserve">. </w:t>
      </w:r>
      <w:r w:rsidR="00575B56">
        <w:rPr>
          <w:rFonts w:ascii="Poppins" w:eastAsia="Poppins" w:hAnsi="Poppins" w:cs="Poppins"/>
        </w:rPr>
        <w:t>Pan sylwais i f</w:t>
      </w:r>
      <w:r w:rsidR="1775A3AD" w:rsidRPr="6E1D6349">
        <w:rPr>
          <w:rFonts w:ascii="Poppins" w:eastAsia="Poppins" w:hAnsi="Poppins" w:cs="Poppins"/>
        </w:rPr>
        <w:t>od yr Adran Ffiseg, sy’n derbyn Grant Pynciol gan y Coleg i ddarparu yn Gymraeg, yn hysbysebu am ddarlithydd, achub</w:t>
      </w:r>
      <w:r w:rsidR="007A3A5D">
        <w:rPr>
          <w:rFonts w:ascii="Poppins" w:eastAsia="Poppins" w:hAnsi="Poppins" w:cs="Poppins"/>
        </w:rPr>
        <w:t>ais a</w:t>
      </w:r>
      <w:r w:rsidR="1775A3AD" w:rsidRPr="6E1D6349">
        <w:rPr>
          <w:rFonts w:ascii="Poppins" w:eastAsia="Poppins" w:hAnsi="Poppins" w:cs="Poppins"/>
        </w:rPr>
        <w:t>r y cyfle i gyflwyno cais.</w:t>
      </w:r>
      <w:r w:rsidR="007A3A5D">
        <w:rPr>
          <w:rFonts w:ascii="Poppins" w:eastAsia="Poppins" w:hAnsi="Poppins" w:cs="Poppins"/>
        </w:rPr>
        <w:t>”</w:t>
      </w:r>
      <w:r w:rsidR="1775A3AD" w:rsidRPr="6E1D6349">
        <w:rPr>
          <w:rFonts w:ascii="Poppins" w:eastAsia="Poppins" w:hAnsi="Poppins" w:cs="Poppins"/>
        </w:rPr>
        <w:t xml:space="preserve"> </w:t>
      </w:r>
    </w:p>
    <w:p w14:paraId="666E7FD3" w14:textId="74A97B2B" w:rsidR="1775A3AD" w:rsidRDefault="1775A3AD" w:rsidP="6E1D6349">
      <w:pPr>
        <w:rPr>
          <w:rFonts w:ascii="Poppins" w:eastAsia="Poppins" w:hAnsi="Poppins" w:cs="Poppins"/>
        </w:rPr>
      </w:pPr>
      <w:r w:rsidRPr="6E1D6349">
        <w:rPr>
          <w:rFonts w:ascii="Poppins" w:eastAsia="Poppins" w:hAnsi="Poppins" w:cs="Poppins"/>
        </w:rPr>
        <w:t xml:space="preserve">Mae Gwenllian yn angerddol </w:t>
      </w:r>
      <w:r w:rsidR="4EFF2046" w:rsidRPr="6E1D6349">
        <w:rPr>
          <w:rFonts w:ascii="Poppins" w:eastAsia="Poppins" w:hAnsi="Poppins" w:cs="Poppins"/>
        </w:rPr>
        <w:t xml:space="preserve">dros </w:t>
      </w:r>
      <w:r w:rsidRPr="6E1D6349">
        <w:rPr>
          <w:rFonts w:ascii="Poppins" w:eastAsia="Poppins" w:hAnsi="Poppins" w:cs="Poppins"/>
        </w:rPr>
        <w:t xml:space="preserve">ddarparu model rôl i fenywod ifanc ym maes </w:t>
      </w:r>
      <w:r w:rsidR="00EC2749">
        <w:rPr>
          <w:rFonts w:ascii="Poppins" w:eastAsia="Poppins" w:hAnsi="Poppins" w:cs="Poppins"/>
        </w:rPr>
        <w:t>F</w:t>
      </w:r>
      <w:r w:rsidRPr="6E1D6349">
        <w:rPr>
          <w:rFonts w:ascii="Poppins" w:eastAsia="Poppins" w:hAnsi="Poppins" w:cs="Poppins"/>
        </w:rPr>
        <w:t>fiseg, maes lle mae tangynrychiolaeth gan fenywod.</w:t>
      </w:r>
      <w:r w:rsidR="00A31F0C">
        <w:rPr>
          <w:rFonts w:ascii="Poppins" w:eastAsia="Poppins" w:hAnsi="Poppins" w:cs="Poppins"/>
        </w:rPr>
        <w:t xml:space="preserve"> </w:t>
      </w:r>
      <w:r w:rsidR="006F7465">
        <w:rPr>
          <w:rFonts w:ascii="Poppins" w:eastAsia="Poppins" w:hAnsi="Poppins" w:cs="Poppins"/>
        </w:rPr>
        <w:t>Y</w:t>
      </w:r>
      <w:r w:rsidR="672E5AAF" w:rsidRPr="7D7ACEA1">
        <w:rPr>
          <w:rFonts w:ascii="Poppins" w:eastAsia="Poppins" w:hAnsi="Poppins" w:cs="Poppins"/>
        </w:rPr>
        <w:t xml:space="preserve">mddangosodd </w:t>
      </w:r>
      <w:r w:rsidRPr="6E1D6349">
        <w:rPr>
          <w:rFonts w:ascii="Poppins" w:eastAsia="Poppins" w:hAnsi="Poppins" w:cs="Poppins"/>
        </w:rPr>
        <w:t xml:space="preserve">ar </w:t>
      </w:r>
      <w:r w:rsidR="406C744A" w:rsidRPr="7D7ACEA1">
        <w:rPr>
          <w:rFonts w:ascii="Poppins" w:eastAsia="Poppins" w:hAnsi="Poppins" w:cs="Poppins"/>
        </w:rPr>
        <w:t xml:space="preserve">sawl </w:t>
      </w:r>
      <w:r w:rsidRPr="7D7ACEA1">
        <w:rPr>
          <w:rFonts w:ascii="Poppins" w:eastAsia="Poppins" w:hAnsi="Poppins" w:cs="Poppins"/>
        </w:rPr>
        <w:t>r</w:t>
      </w:r>
      <w:r w:rsidR="3C639417" w:rsidRPr="7D7ACEA1">
        <w:rPr>
          <w:rFonts w:ascii="Poppins" w:eastAsia="Poppins" w:hAnsi="Poppins" w:cs="Poppins"/>
        </w:rPr>
        <w:t>h</w:t>
      </w:r>
      <w:r w:rsidRPr="7D7ACEA1">
        <w:rPr>
          <w:rFonts w:ascii="Poppins" w:eastAsia="Poppins" w:hAnsi="Poppins" w:cs="Poppins"/>
        </w:rPr>
        <w:t>aglen</w:t>
      </w:r>
      <w:r w:rsidR="174B2F32" w:rsidRPr="7D7ACEA1">
        <w:rPr>
          <w:rFonts w:ascii="Poppins" w:eastAsia="Poppins" w:hAnsi="Poppins" w:cs="Poppins"/>
        </w:rPr>
        <w:t xml:space="preserve"> </w:t>
      </w:r>
      <w:r w:rsidR="30B3D5F7" w:rsidRPr="7D7ACEA1">
        <w:rPr>
          <w:rFonts w:ascii="Poppins" w:eastAsia="Poppins" w:hAnsi="Poppins" w:cs="Poppins"/>
        </w:rPr>
        <w:t>d</w:t>
      </w:r>
      <w:r w:rsidRPr="7D7ACEA1">
        <w:rPr>
          <w:rFonts w:ascii="Poppins" w:eastAsia="Poppins" w:hAnsi="Poppins" w:cs="Poppins"/>
        </w:rPr>
        <w:t xml:space="preserve">dogfen </w:t>
      </w:r>
      <w:r w:rsidR="386729DF" w:rsidRPr="7D7ACEA1">
        <w:rPr>
          <w:rFonts w:ascii="Poppins" w:eastAsia="Poppins" w:hAnsi="Poppins" w:cs="Poppins"/>
        </w:rPr>
        <w:t>ar</w:t>
      </w:r>
      <w:r w:rsidRPr="6E1D6349">
        <w:rPr>
          <w:rFonts w:ascii="Poppins" w:eastAsia="Poppins" w:hAnsi="Poppins" w:cs="Poppins"/>
        </w:rPr>
        <w:t xml:space="preserve"> </w:t>
      </w:r>
      <w:r w:rsidR="393A5D15" w:rsidRPr="6E1D6349">
        <w:rPr>
          <w:rFonts w:ascii="Poppins" w:eastAsia="Poppins" w:hAnsi="Poppins" w:cs="Poppins"/>
        </w:rPr>
        <w:t>S4C</w:t>
      </w:r>
      <w:r w:rsidR="00A31F0C">
        <w:rPr>
          <w:rFonts w:ascii="Poppins" w:eastAsia="Poppins" w:hAnsi="Poppins" w:cs="Poppins"/>
        </w:rPr>
        <w:t>,</w:t>
      </w:r>
      <w:r w:rsidR="393A5D15" w:rsidRPr="6E1D6349">
        <w:rPr>
          <w:rFonts w:ascii="Poppins" w:eastAsia="Poppins" w:hAnsi="Poppins" w:cs="Poppins"/>
        </w:rPr>
        <w:t xml:space="preserve"> megis </w:t>
      </w:r>
      <w:r w:rsidRPr="00022855">
        <w:rPr>
          <w:rFonts w:ascii="Poppins" w:eastAsia="Poppins" w:hAnsi="Poppins" w:cs="Poppins"/>
          <w:i/>
          <w:iCs/>
        </w:rPr>
        <w:t>Gwylio Sêr y Nos</w:t>
      </w:r>
      <w:r w:rsidR="00A31F0C" w:rsidRPr="00022855">
        <w:rPr>
          <w:rFonts w:ascii="Poppins" w:eastAsia="Poppins" w:hAnsi="Poppins" w:cs="Poppins"/>
        </w:rPr>
        <w:t>,</w:t>
      </w:r>
      <w:r w:rsidRPr="00022855">
        <w:rPr>
          <w:rFonts w:ascii="Poppins" w:eastAsia="Poppins" w:hAnsi="Poppins" w:cs="Poppins"/>
          <w:i/>
          <w:iCs/>
        </w:rPr>
        <w:t xml:space="preserve"> </w:t>
      </w:r>
      <w:r w:rsidR="290672AA" w:rsidRPr="6E1D6349">
        <w:rPr>
          <w:rFonts w:ascii="Poppins" w:eastAsia="Poppins" w:hAnsi="Poppins" w:cs="Poppins"/>
        </w:rPr>
        <w:t xml:space="preserve">ac yn </w:t>
      </w:r>
      <w:r w:rsidRPr="6E1D6349">
        <w:rPr>
          <w:rFonts w:ascii="Poppins" w:eastAsia="Poppins" w:hAnsi="Poppins" w:cs="Poppins"/>
        </w:rPr>
        <w:t xml:space="preserve">ddiweddar, </w:t>
      </w:r>
      <w:r w:rsidR="6A208B57" w:rsidRPr="7D7ACEA1">
        <w:rPr>
          <w:rFonts w:ascii="Poppins" w:eastAsia="Poppins" w:hAnsi="Poppins" w:cs="Poppins"/>
        </w:rPr>
        <w:t>rhoddwyd sylw iddi</w:t>
      </w:r>
      <w:r w:rsidRPr="6E1D6349">
        <w:rPr>
          <w:rFonts w:ascii="Poppins" w:eastAsia="Poppins" w:hAnsi="Poppins" w:cs="Poppins"/>
        </w:rPr>
        <w:t xml:space="preserve"> mewn erthygl tudalen lawn yng nghylchgrawn y BBC</w:t>
      </w:r>
      <w:r w:rsidR="00A31F0C">
        <w:rPr>
          <w:rFonts w:ascii="Poppins" w:eastAsia="Poppins" w:hAnsi="Poppins" w:cs="Poppins"/>
        </w:rPr>
        <w:t>,</w:t>
      </w:r>
      <w:r w:rsidRPr="6E1D6349">
        <w:rPr>
          <w:rFonts w:ascii="Poppins" w:eastAsia="Poppins" w:hAnsi="Poppins" w:cs="Poppins"/>
        </w:rPr>
        <w:t xml:space="preserve"> </w:t>
      </w:r>
      <w:r w:rsidRPr="00022855">
        <w:rPr>
          <w:rFonts w:ascii="Poppins" w:eastAsia="Poppins" w:hAnsi="Poppins" w:cs="Poppins"/>
          <w:i/>
          <w:iCs/>
        </w:rPr>
        <w:t>Sky at Night</w:t>
      </w:r>
      <w:r w:rsidRPr="6E1D6349">
        <w:rPr>
          <w:rFonts w:ascii="Poppins" w:eastAsia="Poppins" w:hAnsi="Poppins" w:cs="Poppins"/>
        </w:rPr>
        <w:t>.</w:t>
      </w:r>
    </w:p>
    <w:p w14:paraId="4E309E3F" w14:textId="77777777" w:rsidR="006F7465" w:rsidRDefault="006F7465" w:rsidP="6E1D6349">
      <w:pPr>
        <w:rPr>
          <w:rFonts w:ascii="Poppins" w:eastAsia="Poppins" w:hAnsi="Poppins" w:cs="Poppins"/>
        </w:rPr>
      </w:pPr>
    </w:p>
    <w:p w14:paraId="09084A8F" w14:textId="4E9161C8" w:rsidR="00B418BB" w:rsidRPr="00084887" w:rsidRDefault="00FA26DF" w:rsidP="00C1538A">
      <w:pPr>
        <w:pStyle w:val="Pennawd5"/>
      </w:pPr>
      <w:r w:rsidRPr="2C616560">
        <w:t xml:space="preserve">Astudiaeth achos 2: </w:t>
      </w:r>
      <w:r w:rsidR="1FA09D7B" w:rsidRPr="12EF834B">
        <w:t>Seren Evans, darlithydd Chwaraeon cyfrwng Cymraeg, Prifysgol Bangor</w:t>
      </w:r>
    </w:p>
    <w:p w14:paraId="33D54225" w14:textId="799C47A3" w:rsidR="00B703F3" w:rsidRPr="00B703F3" w:rsidRDefault="00B703F3" w:rsidP="00B703F3">
      <w:pPr>
        <w:rPr>
          <w:rFonts w:ascii="Poppins" w:hAnsi="Poppins" w:cs="Poppins"/>
        </w:rPr>
      </w:pPr>
      <w:r w:rsidRPr="00B703F3">
        <w:rPr>
          <w:rFonts w:ascii="Poppins" w:hAnsi="Poppins" w:cs="Poppins"/>
        </w:rPr>
        <w:t xml:space="preserve">Un o’r genhedlaeth ddiweddaraf o ddarlithwyr </w:t>
      </w:r>
      <w:r w:rsidR="7A9C6A0F" w:rsidRPr="3EE2B0EA">
        <w:rPr>
          <w:rFonts w:ascii="Poppins" w:hAnsi="Poppins" w:cs="Poppins"/>
        </w:rPr>
        <w:t xml:space="preserve">cyfrwng Cymraeg </w:t>
      </w:r>
      <w:r w:rsidRPr="00B703F3">
        <w:rPr>
          <w:rFonts w:ascii="Poppins" w:hAnsi="Poppins" w:cs="Poppins"/>
        </w:rPr>
        <w:t>yw Dr Seren Evans</w:t>
      </w:r>
      <w:r w:rsidR="00541CA8">
        <w:rPr>
          <w:rFonts w:ascii="Poppins" w:hAnsi="Poppins" w:cs="Poppins"/>
        </w:rPr>
        <w:t>,</w:t>
      </w:r>
      <w:r w:rsidRPr="00B703F3">
        <w:rPr>
          <w:rFonts w:ascii="Poppins" w:hAnsi="Poppins" w:cs="Poppins"/>
        </w:rPr>
        <w:t xml:space="preserve"> darlithydd </w:t>
      </w:r>
      <w:r w:rsidR="00541CA8">
        <w:rPr>
          <w:rFonts w:ascii="Poppins" w:hAnsi="Poppins" w:cs="Poppins"/>
        </w:rPr>
        <w:t xml:space="preserve">Chwaraeon </w:t>
      </w:r>
      <w:r w:rsidRPr="00B703F3">
        <w:rPr>
          <w:rFonts w:ascii="Poppins" w:hAnsi="Poppins" w:cs="Poppins"/>
        </w:rPr>
        <w:t>o fewn yr Ysgol Seicoleg a Gwyddor Chwaraeon ym Mhrifysgol Bangor.</w:t>
      </w:r>
    </w:p>
    <w:p w14:paraId="17576055" w14:textId="2CDB5694" w:rsidR="00B703F3" w:rsidRPr="00B703F3" w:rsidRDefault="00B703F3" w:rsidP="00B703F3">
      <w:pPr>
        <w:rPr>
          <w:rFonts w:ascii="Poppins" w:hAnsi="Poppins" w:cs="Poppins"/>
        </w:rPr>
      </w:pPr>
      <w:r w:rsidRPr="00B703F3">
        <w:rPr>
          <w:rFonts w:ascii="Poppins" w:hAnsi="Poppins" w:cs="Poppins"/>
        </w:rPr>
        <w:t xml:space="preserve">Mae Seren yn gyn-ddeiliad </w:t>
      </w:r>
      <w:r w:rsidR="00A057C7">
        <w:rPr>
          <w:rFonts w:ascii="Poppins" w:hAnsi="Poppins" w:cs="Poppins"/>
        </w:rPr>
        <w:t xml:space="preserve">un o </w:t>
      </w:r>
      <w:r w:rsidRPr="00B703F3">
        <w:rPr>
          <w:rFonts w:ascii="Poppins" w:hAnsi="Poppins" w:cs="Poppins"/>
        </w:rPr>
        <w:t>Ysgoloriaethau Ymchwil y Coleg Cymraeg</w:t>
      </w:r>
      <w:r w:rsidR="00E2020F">
        <w:rPr>
          <w:rFonts w:ascii="Poppins" w:hAnsi="Poppins" w:cs="Poppins"/>
        </w:rPr>
        <w:t>,</w:t>
      </w:r>
      <w:r w:rsidRPr="00B703F3">
        <w:rPr>
          <w:rFonts w:ascii="Poppins" w:hAnsi="Poppins" w:cs="Poppins"/>
        </w:rPr>
        <w:t xml:space="preserve"> a thestun ei thraethawd doethur</w:t>
      </w:r>
      <w:r w:rsidR="0095738A">
        <w:rPr>
          <w:rFonts w:ascii="Poppins" w:hAnsi="Poppins" w:cs="Poppins"/>
        </w:rPr>
        <w:t>ol</w:t>
      </w:r>
      <w:r w:rsidRPr="00B703F3">
        <w:rPr>
          <w:rFonts w:ascii="Poppins" w:hAnsi="Poppins" w:cs="Poppins"/>
        </w:rPr>
        <w:t xml:space="preserve"> oedd </w:t>
      </w:r>
      <w:r w:rsidR="0CE2C4F8" w:rsidRPr="3EE2B0EA">
        <w:rPr>
          <w:rFonts w:ascii="Poppins" w:hAnsi="Poppins" w:cs="Poppins"/>
        </w:rPr>
        <w:t>‘</w:t>
      </w:r>
      <w:r w:rsidRPr="00B703F3">
        <w:rPr>
          <w:rFonts w:ascii="Poppins" w:hAnsi="Poppins" w:cs="Poppins"/>
        </w:rPr>
        <w:t xml:space="preserve">Agwedd aml-ffactor tuag at </w:t>
      </w:r>
      <w:r w:rsidRPr="00B703F3">
        <w:rPr>
          <w:rFonts w:ascii="Poppins" w:hAnsi="Poppins" w:cs="Poppins"/>
        </w:rPr>
        <w:lastRenderedPageBreak/>
        <w:t xml:space="preserve">anafiadau o fewn Rygbi’r Undeb: arolygu llwythi ymarfer a dadansoddi risg </w:t>
      </w:r>
      <w:r w:rsidRPr="3EE2B0EA">
        <w:rPr>
          <w:rFonts w:ascii="Poppins" w:hAnsi="Poppins" w:cs="Poppins"/>
        </w:rPr>
        <w:t>anafiadau</w:t>
      </w:r>
      <w:r w:rsidR="565587C4" w:rsidRPr="3EE2B0EA">
        <w:rPr>
          <w:rFonts w:ascii="Poppins" w:hAnsi="Poppins" w:cs="Poppins"/>
        </w:rPr>
        <w:t>’</w:t>
      </w:r>
      <w:r w:rsidRPr="00B703F3">
        <w:rPr>
          <w:rFonts w:ascii="Poppins" w:hAnsi="Poppins" w:cs="Poppins"/>
        </w:rPr>
        <w:t xml:space="preserve">. </w:t>
      </w:r>
    </w:p>
    <w:p w14:paraId="0E175D05" w14:textId="61CA3221" w:rsidR="00B703F3" w:rsidRDefault="00B703F3" w:rsidP="00B703F3">
      <w:pPr>
        <w:rPr>
          <w:rFonts w:ascii="Poppins" w:hAnsi="Poppins" w:cs="Poppins"/>
        </w:rPr>
      </w:pPr>
      <w:r w:rsidRPr="00B703F3">
        <w:rPr>
          <w:rFonts w:ascii="Poppins" w:hAnsi="Poppins" w:cs="Poppins"/>
        </w:rPr>
        <w:t>Yn ystod ei chyfnod yn cwblhau ei doethur</w:t>
      </w:r>
      <w:r w:rsidR="006479F5">
        <w:rPr>
          <w:rFonts w:ascii="Poppins" w:hAnsi="Poppins" w:cs="Poppins"/>
        </w:rPr>
        <w:t>iaeth</w:t>
      </w:r>
      <w:r w:rsidRPr="00B703F3">
        <w:rPr>
          <w:rFonts w:ascii="Poppins" w:hAnsi="Poppins" w:cs="Poppins"/>
        </w:rPr>
        <w:t>, cafodd gyfle i gyfrannu at addysgu yn yr adran</w:t>
      </w:r>
      <w:r w:rsidR="0095738A">
        <w:rPr>
          <w:rFonts w:ascii="Poppins" w:hAnsi="Poppins" w:cs="Poppins"/>
        </w:rPr>
        <w:t>,</w:t>
      </w:r>
      <w:r w:rsidRPr="00B703F3">
        <w:rPr>
          <w:rFonts w:ascii="Poppins" w:hAnsi="Poppins" w:cs="Poppins"/>
        </w:rPr>
        <w:t xml:space="preserve"> yn ogystal â dilyn Rhaglen Hyfforddiant Sgiliau Ymchwil </w:t>
      </w:r>
      <w:r w:rsidR="00F9656D">
        <w:rPr>
          <w:rFonts w:ascii="Poppins" w:hAnsi="Poppins" w:cs="Poppins"/>
        </w:rPr>
        <w:t xml:space="preserve">y Coleg </w:t>
      </w:r>
      <w:r w:rsidRPr="00B703F3">
        <w:rPr>
          <w:rFonts w:ascii="Poppins" w:hAnsi="Poppins" w:cs="Poppins"/>
        </w:rPr>
        <w:t>oedd yn darparu cyfle i fireinio sgiliau ymchwil a chyflwyno.</w:t>
      </w:r>
    </w:p>
    <w:p w14:paraId="6680484B" w14:textId="4CD21053" w:rsidR="00B703F3" w:rsidRPr="00383DCD" w:rsidRDefault="2E8BF866" w:rsidP="3EE2B0EA">
      <w:pPr>
        <w:rPr>
          <w:rFonts w:ascii="Poppins" w:hAnsi="Poppins" w:cs="Poppins"/>
        </w:rPr>
      </w:pPr>
      <w:r w:rsidRPr="441450C4">
        <w:rPr>
          <w:rFonts w:ascii="Poppins" w:hAnsi="Poppins" w:cs="Poppins"/>
        </w:rPr>
        <w:t>Meddai</w:t>
      </w:r>
      <w:r w:rsidR="00B153E6" w:rsidRPr="00B703F3">
        <w:rPr>
          <w:rFonts w:ascii="Poppins" w:hAnsi="Poppins" w:cs="Poppins"/>
        </w:rPr>
        <w:t xml:space="preserve"> Seren</w:t>
      </w:r>
      <w:r w:rsidR="6D51BF3D" w:rsidRPr="3EE2B0EA">
        <w:rPr>
          <w:rFonts w:ascii="Poppins" w:hAnsi="Poppins" w:cs="Poppins"/>
        </w:rPr>
        <w:t>:</w:t>
      </w:r>
      <w:r w:rsidRPr="3EE2B0EA">
        <w:rPr>
          <w:rFonts w:ascii="Poppins" w:hAnsi="Poppins" w:cs="Poppins"/>
        </w:rPr>
        <w:t xml:space="preserve"> </w:t>
      </w:r>
    </w:p>
    <w:p w14:paraId="51ABB88B" w14:textId="2F305B8C" w:rsidR="00B703F3" w:rsidRDefault="2E8BF866" w:rsidP="00B703F3">
      <w:pPr>
        <w:rPr>
          <w:rFonts w:ascii="Poppins" w:hAnsi="Poppins" w:cs="Poppins"/>
        </w:rPr>
      </w:pPr>
      <w:r w:rsidRPr="441450C4">
        <w:rPr>
          <w:rFonts w:ascii="Poppins" w:hAnsi="Poppins" w:cs="Poppins"/>
        </w:rPr>
        <w:t>“</w:t>
      </w:r>
      <w:r w:rsidR="00B703F3" w:rsidRPr="00B703F3">
        <w:rPr>
          <w:rFonts w:ascii="Poppins" w:hAnsi="Poppins" w:cs="Poppins"/>
        </w:rPr>
        <w:t xml:space="preserve">Yn ystod cyfnod Covid, </w:t>
      </w:r>
      <w:r w:rsidR="37459FE5" w:rsidRPr="441450C4">
        <w:rPr>
          <w:rFonts w:ascii="Poppins" w:hAnsi="Poppins" w:cs="Poppins"/>
        </w:rPr>
        <w:t>fe wnes i gyfrannu</w:t>
      </w:r>
      <w:r w:rsidR="00B703F3" w:rsidRPr="00B703F3">
        <w:rPr>
          <w:rFonts w:ascii="Poppins" w:hAnsi="Poppins" w:cs="Poppins"/>
        </w:rPr>
        <w:t xml:space="preserve"> at unedau Hyfforddi ac Iechyd a Lles ym maes Chwaraeon fel rhan o brosiect Deunyddiau Dysgu Digidol y Coleg a gafodd ei gefnogi gan Gronfa Adfer a Buddsoddi Addysg Uwch CCAUC. Mae’r deunyddiau hyn yn agored i’w defnyddio’n </w:t>
      </w:r>
      <w:r w:rsidR="36392BE2" w:rsidRPr="12EF834B">
        <w:rPr>
          <w:rFonts w:ascii="Poppins" w:hAnsi="Poppins" w:cs="Poppins"/>
        </w:rPr>
        <w:t xml:space="preserve">genedlaethol, boed yn </w:t>
      </w:r>
      <w:r w:rsidR="00B703F3" w:rsidRPr="00B703F3">
        <w:rPr>
          <w:rFonts w:ascii="Poppins" w:hAnsi="Poppins" w:cs="Poppins"/>
        </w:rPr>
        <w:t xml:space="preserve">gydamserol </w:t>
      </w:r>
      <w:r w:rsidR="38B1BB0E" w:rsidRPr="12EF834B">
        <w:rPr>
          <w:rFonts w:ascii="Poppins" w:hAnsi="Poppins" w:cs="Poppins"/>
        </w:rPr>
        <w:t xml:space="preserve">neu’n </w:t>
      </w:r>
      <w:r w:rsidR="00B703F3" w:rsidRPr="00B703F3">
        <w:rPr>
          <w:rFonts w:ascii="Poppins" w:hAnsi="Poppins" w:cs="Poppins"/>
        </w:rPr>
        <w:t>anghydamserol i gefnogi’r dysgu</w:t>
      </w:r>
      <w:r w:rsidR="00B703F3" w:rsidRPr="441450C4">
        <w:rPr>
          <w:rFonts w:ascii="Poppins" w:hAnsi="Poppins" w:cs="Poppins"/>
        </w:rPr>
        <w:t>.</w:t>
      </w:r>
      <w:r w:rsidR="16189951" w:rsidRPr="441450C4">
        <w:rPr>
          <w:rFonts w:ascii="Poppins" w:hAnsi="Poppins" w:cs="Poppins"/>
        </w:rPr>
        <w:t>”</w:t>
      </w:r>
      <w:r w:rsidR="00B703F3" w:rsidRPr="00B703F3">
        <w:rPr>
          <w:rFonts w:ascii="Poppins" w:hAnsi="Poppins" w:cs="Poppins"/>
        </w:rPr>
        <w:t xml:space="preserve"> </w:t>
      </w:r>
    </w:p>
    <w:p w14:paraId="05B38C92" w14:textId="77777777" w:rsidR="006F7465" w:rsidRPr="00383DCD" w:rsidRDefault="006F7465" w:rsidP="00B703F3">
      <w:pPr>
        <w:rPr>
          <w:rFonts w:ascii="Poppins" w:hAnsi="Poppins" w:cs="Poppins"/>
        </w:rPr>
      </w:pPr>
    </w:p>
    <w:p w14:paraId="05C70670" w14:textId="78E4BB20" w:rsidR="008219C7" w:rsidRDefault="00252BCC" w:rsidP="00C1538A">
      <w:pPr>
        <w:pStyle w:val="Pennawd5"/>
      </w:pPr>
      <w:r w:rsidRPr="3EE2B0EA">
        <w:t xml:space="preserve">Astudiaeth achos </w:t>
      </w:r>
      <w:r w:rsidR="008D1754" w:rsidRPr="3EE2B0EA">
        <w:t>3</w:t>
      </w:r>
      <w:r w:rsidRPr="3EE2B0EA">
        <w:t>:</w:t>
      </w:r>
      <w:r w:rsidR="008F3DD3" w:rsidRPr="3EE2B0EA">
        <w:t xml:space="preserve"> </w:t>
      </w:r>
      <w:r w:rsidR="00E315D3" w:rsidRPr="3EE2B0EA">
        <w:t>Dr Victoria Wright, Uwch</w:t>
      </w:r>
      <w:r w:rsidR="00EC2749">
        <w:t>-d</w:t>
      </w:r>
      <w:r w:rsidR="00E315D3" w:rsidRPr="3EE2B0EA">
        <w:t>darlithydd</w:t>
      </w:r>
      <w:r w:rsidR="00AB2655" w:rsidRPr="3EE2B0EA">
        <w:t>, Adran Seicoleg, Prifysgol Aberystwyth</w:t>
      </w:r>
      <w:r w:rsidR="00E315D3" w:rsidRPr="3EE2B0EA">
        <w:t xml:space="preserve"> </w:t>
      </w:r>
    </w:p>
    <w:p w14:paraId="79EA166A" w14:textId="0669E046" w:rsidR="009A19D5" w:rsidRPr="009A19D5" w:rsidRDefault="009A19D5" w:rsidP="009A19D5">
      <w:pPr>
        <w:rPr>
          <w:rFonts w:ascii="Poppins" w:hAnsi="Poppins" w:cs="Poppins"/>
        </w:rPr>
      </w:pPr>
      <w:r w:rsidRPr="009A19D5">
        <w:rPr>
          <w:rFonts w:ascii="Poppins" w:hAnsi="Poppins" w:cs="Poppins"/>
        </w:rPr>
        <w:t xml:space="preserve">Cafodd </w:t>
      </w:r>
      <w:r w:rsidR="695456F3" w:rsidRPr="3EE2B0EA">
        <w:rPr>
          <w:rFonts w:ascii="Poppins" w:hAnsi="Poppins" w:cs="Poppins"/>
        </w:rPr>
        <w:t xml:space="preserve">Dr </w:t>
      </w:r>
      <w:r w:rsidRPr="009A19D5">
        <w:rPr>
          <w:rFonts w:ascii="Poppins" w:hAnsi="Poppins" w:cs="Poppins"/>
        </w:rPr>
        <w:t xml:space="preserve">Victoria </w:t>
      </w:r>
      <w:r w:rsidR="0EA5D031" w:rsidRPr="3EE2B0EA">
        <w:rPr>
          <w:rFonts w:ascii="Poppins" w:hAnsi="Poppins" w:cs="Poppins"/>
        </w:rPr>
        <w:t xml:space="preserve">Wright </w:t>
      </w:r>
      <w:r w:rsidRPr="009A19D5">
        <w:rPr>
          <w:rFonts w:ascii="Poppins" w:hAnsi="Poppins" w:cs="Poppins"/>
        </w:rPr>
        <w:t>ei magu ger Caerdydd. Does neb yn ei theulu’n siarad Cymraeg</w:t>
      </w:r>
      <w:r w:rsidR="00EC2749">
        <w:rPr>
          <w:rFonts w:ascii="Poppins" w:hAnsi="Poppins" w:cs="Poppins"/>
        </w:rPr>
        <w:t>,</w:t>
      </w:r>
      <w:r w:rsidRPr="009A19D5">
        <w:rPr>
          <w:rFonts w:ascii="Poppins" w:hAnsi="Poppins" w:cs="Poppins"/>
        </w:rPr>
        <w:t xml:space="preserve"> ac aeth i ysgol cyfrwng Saesneg </w:t>
      </w:r>
      <w:r w:rsidR="0095738A">
        <w:rPr>
          <w:rFonts w:ascii="Poppins" w:hAnsi="Poppins" w:cs="Poppins"/>
        </w:rPr>
        <w:t>lle y</w:t>
      </w:r>
      <w:r w:rsidRPr="009A19D5">
        <w:rPr>
          <w:rFonts w:ascii="Poppins" w:hAnsi="Poppins" w:cs="Poppins"/>
        </w:rPr>
        <w:t xml:space="preserve"> dysgodd ychydig o Gymraeg.</w:t>
      </w:r>
    </w:p>
    <w:p w14:paraId="246AEAFA" w14:textId="3F94ACB6" w:rsidR="009A19D5" w:rsidRPr="009A19D5" w:rsidRDefault="009A19D5" w:rsidP="009A19D5">
      <w:pPr>
        <w:rPr>
          <w:rFonts w:ascii="Poppins" w:hAnsi="Poppins" w:cs="Poppins"/>
        </w:rPr>
      </w:pPr>
      <w:r w:rsidRPr="009A19D5">
        <w:rPr>
          <w:rFonts w:ascii="Poppins" w:hAnsi="Poppins" w:cs="Poppins"/>
        </w:rPr>
        <w:t>Penderfynodd ddechrau datblygu ei sgiliau Cymraeg gan ddefnyddio Duolingo, a gwylio rhaglenni S4C gydag is</w:t>
      </w:r>
      <w:r w:rsidR="009804DE">
        <w:rPr>
          <w:rFonts w:ascii="Poppins" w:hAnsi="Poppins" w:cs="Poppins"/>
        </w:rPr>
        <w:t>-</w:t>
      </w:r>
      <w:r w:rsidRPr="009A19D5">
        <w:rPr>
          <w:rFonts w:ascii="Poppins" w:hAnsi="Poppins" w:cs="Poppins"/>
        </w:rPr>
        <w:t xml:space="preserve">deitlau. Yn 2021, dechreuodd ar gynllun Cymraeg Gwaith </w:t>
      </w:r>
      <w:r w:rsidR="00C759BE">
        <w:rPr>
          <w:rFonts w:ascii="Poppins" w:hAnsi="Poppins" w:cs="Poppins"/>
        </w:rPr>
        <w:t xml:space="preserve">ym Mhrifysgol Aberystwyth </w:t>
      </w:r>
      <w:r w:rsidRPr="009A19D5">
        <w:rPr>
          <w:rFonts w:ascii="Poppins" w:hAnsi="Poppins" w:cs="Poppins"/>
        </w:rPr>
        <w:t xml:space="preserve">ar lefel Mynediad 2. </w:t>
      </w:r>
      <w:r w:rsidRPr="009A19D5">
        <w:rPr>
          <w:rFonts w:ascii="Poppins" w:hAnsi="Poppins" w:cs="Poppins"/>
        </w:rPr>
        <w:lastRenderedPageBreak/>
        <w:t xml:space="preserve">Ers hynny mae hi wedi pasio’i harholiad Canolradd, ac mae hi nawr ar lefel Uwch 1. </w:t>
      </w:r>
    </w:p>
    <w:p w14:paraId="34C54613" w14:textId="69007FD1" w:rsidR="009A19D5" w:rsidRPr="009A19D5" w:rsidRDefault="009A19D5" w:rsidP="009A19D5">
      <w:pPr>
        <w:rPr>
          <w:rFonts w:ascii="Poppins" w:hAnsi="Poppins" w:cs="Poppins"/>
        </w:rPr>
      </w:pPr>
      <w:r w:rsidRPr="009A19D5">
        <w:rPr>
          <w:rFonts w:ascii="Poppins" w:hAnsi="Poppins" w:cs="Poppins"/>
        </w:rPr>
        <w:t>Erbyn hyn, mae Victoria’n gwneud defnydd helaeth o’i Chymraeg yn y gwaith, gan gynnwys e-bostio a siarad gyda’i myfyrwyr a’i chyd-weithwyr.</w:t>
      </w:r>
      <w:r w:rsidR="00CF7A8D">
        <w:rPr>
          <w:rFonts w:ascii="Poppins" w:hAnsi="Poppins" w:cs="Poppins"/>
        </w:rPr>
        <w:t xml:space="preserve"> </w:t>
      </w:r>
      <w:r w:rsidRPr="009A19D5">
        <w:rPr>
          <w:rFonts w:ascii="Poppins" w:hAnsi="Poppins" w:cs="Poppins"/>
        </w:rPr>
        <w:t xml:space="preserve">Mae hi </w:t>
      </w:r>
      <w:r w:rsidR="00AC365A">
        <w:rPr>
          <w:rFonts w:ascii="Poppins" w:hAnsi="Poppins" w:cs="Poppins"/>
        </w:rPr>
        <w:t xml:space="preserve">hefyd </w:t>
      </w:r>
      <w:r w:rsidRPr="009A19D5">
        <w:rPr>
          <w:rFonts w:ascii="Poppins" w:hAnsi="Poppins" w:cs="Poppins"/>
        </w:rPr>
        <w:t>wedi rhoi cyflwyniad dwyieithog i’w modiwlau yn ystod Diwrnodau Agored y Brifysgol.</w:t>
      </w:r>
      <w:r w:rsidR="1EB3C053" w:rsidRPr="3EE2B0EA">
        <w:rPr>
          <w:rFonts w:ascii="Poppins" w:hAnsi="Poppins" w:cs="Poppins"/>
        </w:rPr>
        <w:t xml:space="preserve"> Meddai: </w:t>
      </w:r>
    </w:p>
    <w:p w14:paraId="0F1E04CC" w14:textId="0B758AE6" w:rsidR="009A19D5" w:rsidRPr="009A19D5" w:rsidRDefault="009A19D5" w:rsidP="00F86512">
      <w:pPr>
        <w:rPr>
          <w:rFonts w:ascii="Poppins" w:hAnsi="Poppins" w:cs="Poppins"/>
        </w:rPr>
      </w:pPr>
      <w:r w:rsidRPr="009A19D5">
        <w:rPr>
          <w:rFonts w:ascii="Poppins" w:hAnsi="Poppins" w:cs="Poppins"/>
        </w:rPr>
        <w:t xml:space="preserve">“Mae’r cwrs wedi helpu fi i fod yn fwy hyderus. Dw i’n mwynhau darllen yn Gymraeg nawr </w:t>
      </w:r>
      <w:r w:rsidR="00897036">
        <w:rPr>
          <w:rFonts w:ascii="Poppins" w:hAnsi="Poppins" w:cs="Poppins"/>
        </w:rPr>
        <w:t>–</w:t>
      </w:r>
      <w:r w:rsidRPr="009A19D5">
        <w:rPr>
          <w:rFonts w:ascii="Poppins" w:hAnsi="Poppins" w:cs="Poppins"/>
        </w:rPr>
        <w:t xml:space="preserve"> straeon byrion ac erthyglau newyddion – ac mae</w:t>
      </w:r>
      <w:r w:rsidR="00897036">
        <w:rPr>
          <w:rFonts w:ascii="Poppins" w:hAnsi="Poppins" w:cs="Poppins"/>
        </w:rPr>
        <w:t>n</w:t>
      </w:r>
      <w:r w:rsidRPr="009A19D5">
        <w:rPr>
          <w:rFonts w:ascii="Poppins" w:hAnsi="Poppins" w:cs="Poppins"/>
        </w:rPr>
        <w:t xml:space="preserve"> nhw wedi helpu fi gyda geirfa a gramadeg. </w:t>
      </w:r>
    </w:p>
    <w:p w14:paraId="0DAABAF0" w14:textId="77777777" w:rsidR="009A19D5" w:rsidRPr="009A19D5" w:rsidRDefault="009A19D5" w:rsidP="00F86512">
      <w:pPr>
        <w:rPr>
          <w:rFonts w:ascii="Poppins" w:hAnsi="Poppins" w:cs="Poppins"/>
        </w:rPr>
      </w:pPr>
      <w:r w:rsidRPr="009A19D5">
        <w:rPr>
          <w:rFonts w:ascii="Poppins" w:hAnsi="Poppins" w:cs="Poppins"/>
        </w:rPr>
        <w:t>“Yn y dyfodol, dw i eisiau parhau i ddysgu a defnyddio mwy o’r iaith yn fy mywyd bob dydd ac yn y gwaith. Hefyd, gobeithio, bydda i’n gallu helpu fy merch gyda’i gwaith cartref Cymraeg.”</w:t>
      </w:r>
    </w:p>
    <w:p w14:paraId="6EBFBE60" w14:textId="77777777" w:rsidR="00D527EA" w:rsidRDefault="00D527EA" w:rsidP="00186E84">
      <w:pPr>
        <w:pStyle w:val="Pennawd4"/>
        <w:rPr>
          <w:rFonts w:ascii="Poppins" w:hAnsi="Poppins" w:cs="Poppins"/>
        </w:rPr>
      </w:pPr>
    </w:p>
    <w:p w14:paraId="6F8F1B78" w14:textId="3F228110" w:rsidR="003E4EDD" w:rsidRPr="00084887" w:rsidRDefault="007660EC" w:rsidP="00186E84">
      <w:pPr>
        <w:pStyle w:val="Pennawd4"/>
        <w:rPr>
          <w:rFonts w:ascii="Poppins" w:hAnsi="Poppins" w:cs="Poppins"/>
        </w:rPr>
      </w:pPr>
      <w:r w:rsidRPr="00084887">
        <w:rPr>
          <w:rFonts w:ascii="Poppins" w:hAnsi="Poppins" w:cs="Poppins"/>
        </w:rPr>
        <w:t xml:space="preserve">Addysg </w:t>
      </w:r>
      <w:r w:rsidR="005E5A82">
        <w:rPr>
          <w:rFonts w:ascii="Poppins" w:hAnsi="Poppins" w:cs="Poppins"/>
        </w:rPr>
        <w:t>b</w:t>
      </w:r>
      <w:r w:rsidRPr="00084887">
        <w:rPr>
          <w:rFonts w:ascii="Poppins" w:hAnsi="Poppins" w:cs="Poppins"/>
        </w:rPr>
        <w:t xml:space="preserve">ellach a </w:t>
      </w:r>
      <w:r w:rsidR="005E5A82">
        <w:rPr>
          <w:rFonts w:ascii="Poppins" w:hAnsi="Poppins" w:cs="Poppins"/>
        </w:rPr>
        <w:t>p</w:t>
      </w:r>
      <w:r w:rsidRPr="00084887">
        <w:rPr>
          <w:rFonts w:ascii="Poppins" w:hAnsi="Poppins" w:cs="Poppins"/>
        </w:rPr>
        <w:t>hrentisiaethau</w:t>
      </w:r>
    </w:p>
    <w:p w14:paraId="601DABA0" w14:textId="1153A9D8" w:rsidR="007660EC" w:rsidRPr="00084887" w:rsidRDefault="007660EC" w:rsidP="005E4F2D">
      <w:pPr>
        <w:pStyle w:val="Pennawd5"/>
      </w:pPr>
      <w:r w:rsidRPr="00084887">
        <w:t>Adroddiad data addysg bellach a phrentisiaethau</w:t>
      </w:r>
    </w:p>
    <w:p w14:paraId="487CE6B6" w14:textId="1CE37CA0" w:rsidR="4EB37D6C" w:rsidRDefault="05C63726" w:rsidP="4EB37D6C">
      <w:pPr>
        <w:rPr>
          <w:rFonts w:ascii="Poppins" w:eastAsia="Poppins" w:hAnsi="Poppins" w:cs="Poppins"/>
        </w:rPr>
      </w:pPr>
      <w:r w:rsidRPr="00F86512">
        <w:rPr>
          <w:rFonts w:ascii="Poppins" w:eastAsia="Arial" w:hAnsi="Poppins" w:cs="Poppins"/>
          <w:color w:val="000000" w:themeColor="text1"/>
        </w:rPr>
        <w:t xml:space="preserve">Cyhoeddir y data am y sefyllfa staffio yn y sector </w:t>
      </w:r>
      <w:r w:rsidR="44DC256A" w:rsidRPr="00F86512">
        <w:rPr>
          <w:rFonts w:ascii="Poppins" w:eastAsia="Arial" w:hAnsi="Poppins" w:cs="Poppins"/>
          <w:color w:val="000000" w:themeColor="text1"/>
        </w:rPr>
        <w:t>a</w:t>
      </w:r>
      <w:r w:rsidRPr="00F86512">
        <w:rPr>
          <w:rFonts w:ascii="Poppins" w:eastAsia="Arial" w:hAnsi="Poppins" w:cs="Poppins"/>
          <w:color w:val="000000" w:themeColor="text1"/>
        </w:rPr>
        <w:t xml:space="preserve">ddysg </w:t>
      </w:r>
      <w:r w:rsidR="30FC7CBF" w:rsidRPr="00F86512">
        <w:rPr>
          <w:rFonts w:ascii="Poppins" w:eastAsia="Arial" w:hAnsi="Poppins" w:cs="Poppins"/>
          <w:color w:val="000000" w:themeColor="text1"/>
        </w:rPr>
        <w:t>b</w:t>
      </w:r>
      <w:r w:rsidRPr="00F86512">
        <w:rPr>
          <w:rFonts w:ascii="Poppins" w:eastAsia="Arial" w:hAnsi="Poppins" w:cs="Poppins"/>
          <w:color w:val="000000" w:themeColor="text1"/>
        </w:rPr>
        <w:t xml:space="preserve">ellach a </w:t>
      </w:r>
      <w:r w:rsidR="76A7681B" w:rsidRPr="00F86512">
        <w:rPr>
          <w:rFonts w:ascii="Poppins" w:eastAsia="Arial" w:hAnsi="Poppins" w:cs="Poppins"/>
          <w:color w:val="000000" w:themeColor="text1"/>
        </w:rPr>
        <w:t>p</w:t>
      </w:r>
      <w:r w:rsidRPr="00F86512">
        <w:rPr>
          <w:rFonts w:ascii="Poppins" w:eastAsia="Arial" w:hAnsi="Poppins" w:cs="Poppins"/>
          <w:color w:val="000000" w:themeColor="text1"/>
        </w:rPr>
        <w:t xml:space="preserve">hrentisiaethau bob blwyddyn gan </w:t>
      </w:r>
      <w:r w:rsidR="77BD5A62" w:rsidRPr="00F86512">
        <w:rPr>
          <w:rFonts w:ascii="Poppins" w:eastAsia="Arial" w:hAnsi="Poppins" w:cs="Poppins"/>
          <w:color w:val="000000" w:themeColor="text1"/>
        </w:rPr>
        <w:t>G</w:t>
      </w:r>
      <w:r w:rsidRPr="00F86512">
        <w:rPr>
          <w:rFonts w:ascii="Poppins" w:eastAsia="Arial" w:hAnsi="Poppins" w:cs="Poppins"/>
          <w:color w:val="000000" w:themeColor="text1"/>
        </w:rPr>
        <w:t xml:space="preserve">yngor </w:t>
      </w:r>
      <w:r w:rsidR="0299FF23" w:rsidRPr="00F86512">
        <w:rPr>
          <w:rFonts w:ascii="Poppins" w:eastAsia="Arial" w:hAnsi="Poppins" w:cs="Poppins"/>
          <w:color w:val="000000" w:themeColor="text1"/>
        </w:rPr>
        <w:t>y</w:t>
      </w:r>
      <w:r w:rsidRPr="00F86512">
        <w:rPr>
          <w:rFonts w:ascii="Poppins" w:eastAsia="Arial" w:hAnsi="Poppins" w:cs="Poppins"/>
          <w:color w:val="000000" w:themeColor="text1"/>
        </w:rPr>
        <w:t xml:space="preserve"> Gweithlu Addysg</w:t>
      </w:r>
      <w:r w:rsidR="00EA740B">
        <w:rPr>
          <w:rFonts w:ascii="Poppins" w:eastAsia="Arial" w:hAnsi="Poppins" w:cs="Poppins"/>
          <w:color w:val="000000" w:themeColor="text1"/>
        </w:rPr>
        <w:t>,</w:t>
      </w:r>
      <w:r w:rsidRPr="00F86512">
        <w:rPr>
          <w:rFonts w:ascii="Poppins" w:eastAsia="Arial" w:hAnsi="Poppins" w:cs="Poppins"/>
          <w:color w:val="000000" w:themeColor="text1"/>
        </w:rPr>
        <w:t xml:space="preserve"> a dengys y data ar gyfer 2024 </w:t>
      </w:r>
      <w:r w:rsidR="00EA740B">
        <w:rPr>
          <w:rFonts w:ascii="Poppins" w:eastAsia="Arial" w:hAnsi="Poppins" w:cs="Poppins"/>
          <w:color w:val="000000" w:themeColor="text1"/>
        </w:rPr>
        <w:t>f</w:t>
      </w:r>
      <w:r w:rsidRPr="00F86512">
        <w:rPr>
          <w:rFonts w:ascii="Poppins" w:eastAsia="Arial" w:hAnsi="Poppins" w:cs="Poppins"/>
          <w:color w:val="000000" w:themeColor="text1"/>
        </w:rPr>
        <w:t xml:space="preserve">od cynnydd </w:t>
      </w:r>
      <w:r w:rsidR="1CAC32D2" w:rsidRPr="00F86512">
        <w:rPr>
          <w:rFonts w:ascii="Poppins" w:eastAsia="Arial" w:hAnsi="Poppins" w:cs="Poppins"/>
          <w:color w:val="000000" w:themeColor="text1"/>
        </w:rPr>
        <w:t xml:space="preserve">pellach </w:t>
      </w:r>
      <w:r w:rsidRPr="00F86512">
        <w:rPr>
          <w:rFonts w:ascii="Poppins" w:eastAsia="Arial" w:hAnsi="Poppins" w:cs="Poppins"/>
          <w:color w:val="000000" w:themeColor="text1"/>
        </w:rPr>
        <w:t xml:space="preserve">yn y staff addysg bellach a phrentisiaethau sy’n siarad ac yn defnyddio’r Gymraeg yn y gwaith. </w:t>
      </w:r>
      <w:r w:rsidRPr="00F86512">
        <w:rPr>
          <w:rFonts w:ascii="Poppins" w:hAnsi="Poppins" w:cs="Poppins"/>
        </w:rPr>
        <w:br/>
      </w:r>
    </w:p>
    <w:p w14:paraId="0A412D44" w14:textId="63FA1639" w:rsidR="33CD4FB1" w:rsidRPr="00084887" w:rsidRDefault="33CD4FB1" w:rsidP="5BF0E3E8">
      <w:pPr>
        <w:pStyle w:val="TeitlTablneulun"/>
        <w:rPr>
          <w:rFonts w:ascii="Poppins" w:eastAsia="Arial" w:hAnsi="Poppins" w:cs="Poppins"/>
          <w:color w:val="000000" w:themeColor="text1"/>
        </w:rPr>
      </w:pPr>
      <w:r w:rsidRPr="00084887">
        <w:rPr>
          <w:rFonts w:ascii="Poppins" w:eastAsia="Arial" w:hAnsi="Poppins" w:cs="Poppins"/>
          <w:color w:val="000000" w:themeColor="text1"/>
        </w:rPr>
        <w:lastRenderedPageBreak/>
        <w:t xml:space="preserve">Tabl </w:t>
      </w:r>
      <w:r w:rsidR="00AC0AF9">
        <w:rPr>
          <w:rFonts w:ascii="Poppins" w:eastAsia="Arial" w:hAnsi="Poppins" w:cs="Poppins"/>
          <w:color w:val="000000" w:themeColor="text1"/>
        </w:rPr>
        <w:t>5</w:t>
      </w:r>
      <w:r w:rsidRPr="00084887">
        <w:rPr>
          <w:rFonts w:ascii="Poppins" w:eastAsia="Arial" w:hAnsi="Poppins" w:cs="Poppins"/>
          <w:color w:val="000000" w:themeColor="text1"/>
        </w:rPr>
        <w:t>: Staff sy’n siarad ac yn dysgu drwy gyfrwng y Gymraeg</w:t>
      </w:r>
    </w:p>
    <w:tbl>
      <w:tblPr>
        <w:tblStyle w:val="TablGrid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1230"/>
        <w:gridCol w:w="1320"/>
        <w:gridCol w:w="1245"/>
        <w:gridCol w:w="1245"/>
        <w:gridCol w:w="1245"/>
      </w:tblGrid>
      <w:tr w:rsidR="6A286DA9" w14:paraId="265DC90D" w14:textId="77777777" w:rsidTr="6A286D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38BE351F" w14:textId="3FC6541C" w:rsidR="6A286DA9" w:rsidRDefault="6A286DA9" w:rsidP="6A286DA9">
            <w:pPr>
              <w:rPr>
                <w:rFonts w:eastAsia="Arial"/>
              </w:rPr>
            </w:pPr>
          </w:p>
        </w:tc>
        <w:tc>
          <w:tcPr>
            <w:tcW w:w="1230" w:type="dxa"/>
            <w:tcMar>
              <w:left w:w="105" w:type="dxa"/>
              <w:right w:w="105" w:type="dxa"/>
            </w:tcMar>
          </w:tcPr>
          <w:p w14:paraId="113473B9" w14:textId="2949FB23" w:rsidR="6A286DA9" w:rsidRDefault="6A286DA9" w:rsidP="6A286DA9">
            <w:pPr>
              <w:cnfStyle w:val="100000000000" w:firstRow="1" w:lastRow="0" w:firstColumn="0" w:lastColumn="0" w:oddVBand="0" w:evenVBand="0" w:oddHBand="0" w:evenHBand="0" w:firstRowFirstColumn="0" w:firstRowLastColumn="0" w:lastRowFirstColumn="0" w:lastRowLastColumn="0"/>
              <w:rPr>
                <w:rFonts w:eastAsia="Arial"/>
              </w:rPr>
            </w:pPr>
            <w:r w:rsidRPr="6CCEC941">
              <w:rPr>
                <w:rFonts w:eastAsia="Arial"/>
              </w:rPr>
              <w:t>2020</w:t>
            </w:r>
          </w:p>
        </w:tc>
        <w:tc>
          <w:tcPr>
            <w:tcW w:w="1320" w:type="dxa"/>
            <w:tcMar>
              <w:left w:w="105" w:type="dxa"/>
              <w:right w:w="105" w:type="dxa"/>
            </w:tcMar>
          </w:tcPr>
          <w:p w14:paraId="6128966F" w14:textId="15C21E29" w:rsidR="6A286DA9" w:rsidRDefault="6A286DA9" w:rsidP="6A286DA9">
            <w:pPr>
              <w:cnfStyle w:val="100000000000" w:firstRow="1" w:lastRow="0" w:firstColumn="0" w:lastColumn="0" w:oddVBand="0" w:evenVBand="0" w:oddHBand="0" w:evenHBand="0" w:firstRowFirstColumn="0" w:firstRowLastColumn="0" w:lastRowFirstColumn="0" w:lastRowLastColumn="0"/>
              <w:rPr>
                <w:rFonts w:eastAsia="Arial"/>
              </w:rPr>
            </w:pPr>
            <w:r w:rsidRPr="6CCEC941">
              <w:rPr>
                <w:rFonts w:eastAsia="Arial"/>
              </w:rPr>
              <w:t>2021</w:t>
            </w:r>
          </w:p>
        </w:tc>
        <w:tc>
          <w:tcPr>
            <w:tcW w:w="1245" w:type="dxa"/>
            <w:tcMar>
              <w:left w:w="105" w:type="dxa"/>
              <w:right w:w="105" w:type="dxa"/>
            </w:tcMar>
          </w:tcPr>
          <w:p w14:paraId="77F68A50" w14:textId="060B31FA" w:rsidR="6A286DA9" w:rsidRDefault="6A286DA9" w:rsidP="6A286DA9">
            <w:pPr>
              <w:cnfStyle w:val="100000000000" w:firstRow="1" w:lastRow="0" w:firstColumn="0" w:lastColumn="0" w:oddVBand="0" w:evenVBand="0" w:oddHBand="0" w:evenHBand="0" w:firstRowFirstColumn="0" w:firstRowLastColumn="0" w:lastRowFirstColumn="0" w:lastRowLastColumn="0"/>
              <w:rPr>
                <w:rFonts w:eastAsia="Arial"/>
              </w:rPr>
            </w:pPr>
            <w:r w:rsidRPr="6CCEC941">
              <w:rPr>
                <w:rFonts w:eastAsia="Arial"/>
              </w:rPr>
              <w:t>2022</w:t>
            </w:r>
          </w:p>
        </w:tc>
        <w:tc>
          <w:tcPr>
            <w:tcW w:w="1245" w:type="dxa"/>
            <w:tcMar>
              <w:left w:w="105" w:type="dxa"/>
              <w:right w:w="105" w:type="dxa"/>
            </w:tcMar>
          </w:tcPr>
          <w:p w14:paraId="61D4FCCB" w14:textId="69B43E16" w:rsidR="6A286DA9" w:rsidRDefault="6A286DA9" w:rsidP="6A286DA9">
            <w:pPr>
              <w:cnfStyle w:val="100000000000" w:firstRow="1" w:lastRow="0" w:firstColumn="0" w:lastColumn="0" w:oddVBand="0" w:evenVBand="0" w:oddHBand="0" w:evenHBand="0" w:firstRowFirstColumn="0" w:firstRowLastColumn="0" w:lastRowFirstColumn="0" w:lastRowLastColumn="0"/>
              <w:rPr>
                <w:rFonts w:eastAsia="Arial"/>
              </w:rPr>
            </w:pPr>
            <w:r w:rsidRPr="6CCEC941">
              <w:rPr>
                <w:rFonts w:eastAsia="Arial"/>
              </w:rPr>
              <w:t>2023</w:t>
            </w:r>
          </w:p>
        </w:tc>
        <w:tc>
          <w:tcPr>
            <w:tcW w:w="1245" w:type="dxa"/>
            <w:tcMar>
              <w:left w:w="105" w:type="dxa"/>
              <w:right w:w="105" w:type="dxa"/>
            </w:tcMar>
          </w:tcPr>
          <w:p w14:paraId="443B7F37" w14:textId="428E4F10" w:rsidR="6A286DA9" w:rsidRDefault="6A286DA9" w:rsidP="6A286DA9">
            <w:pPr>
              <w:cnfStyle w:val="100000000000" w:firstRow="1" w:lastRow="0" w:firstColumn="0" w:lastColumn="0" w:oddVBand="0" w:evenVBand="0" w:oddHBand="0" w:evenHBand="0" w:firstRowFirstColumn="0" w:firstRowLastColumn="0" w:lastRowFirstColumn="0" w:lastRowLastColumn="0"/>
              <w:rPr>
                <w:rFonts w:eastAsia="Arial"/>
              </w:rPr>
            </w:pPr>
            <w:r w:rsidRPr="6CCEC941">
              <w:rPr>
                <w:rFonts w:eastAsia="Arial"/>
              </w:rPr>
              <w:t>2024</w:t>
            </w:r>
          </w:p>
        </w:tc>
      </w:tr>
      <w:tr w:rsidR="6A286DA9" w14:paraId="2ED811FD" w14:textId="77777777" w:rsidTr="6A286D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4684505D" w14:textId="72F69830" w:rsidR="6A286DA9" w:rsidRDefault="6A286DA9" w:rsidP="6A286DA9">
            <w:pPr>
              <w:rPr>
                <w:rFonts w:eastAsia="Arial"/>
                <w:color w:val="000000" w:themeColor="text1"/>
              </w:rPr>
            </w:pPr>
            <w:r w:rsidRPr="7F598E06">
              <w:rPr>
                <w:rFonts w:eastAsia="Arial"/>
                <w:color w:val="000000" w:themeColor="text1"/>
              </w:rPr>
              <w:t>Staff sy’n siarad Cymraeg (</w:t>
            </w:r>
            <w:r w:rsidR="009F51F4">
              <w:rPr>
                <w:rFonts w:eastAsia="Arial"/>
                <w:color w:val="000000" w:themeColor="text1"/>
              </w:rPr>
              <w:t>addysg bellach</w:t>
            </w:r>
            <w:r w:rsidRPr="7F598E06">
              <w:rPr>
                <w:rFonts w:eastAsia="Arial"/>
                <w:color w:val="000000" w:themeColor="text1"/>
              </w:rPr>
              <w:t>)</w:t>
            </w:r>
          </w:p>
        </w:tc>
        <w:tc>
          <w:tcPr>
            <w:tcW w:w="1230" w:type="dxa"/>
            <w:tcMar>
              <w:left w:w="105" w:type="dxa"/>
              <w:right w:w="105" w:type="dxa"/>
            </w:tcMar>
          </w:tcPr>
          <w:p w14:paraId="6E343828" w14:textId="6F7D6110"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1,095</w:t>
            </w:r>
          </w:p>
        </w:tc>
        <w:tc>
          <w:tcPr>
            <w:tcW w:w="1320" w:type="dxa"/>
            <w:tcMar>
              <w:left w:w="105" w:type="dxa"/>
              <w:right w:w="105" w:type="dxa"/>
            </w:tcMar>
          </w:tcPr>
          <w:p w14:paraId="4CC8552E" w14:textId="1B4E3B49"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1,083</w:t>
            </w:r>
          </w:p>
        </w:tc>
        <w:tc>
          <w:tcPr>
            <w:tcW w:w="1245" w:type="dxa"/>
            <w:tcMar>
              <w:left w:w="105" w:type="dxa"/>
              <w:right w:w="105" w:type="dxa"/>
            </w:tcMar>
          </w:tcPr>
          <w:p w14:paraId="66D049D2" w14:textId="524D39C4"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1,120</w:t>
            </w:r>
          </w:p>
        </w:tc>
        <w:tc>
          <w:tcPr>
            <w:tcW w:w="1245" w:type="dxa"/>
            <w:tcMar>
              <w:left w:w="105" w:type="dxa"/>
              <w:right w:w="105" w:type="dxa"/>
            </w:tcMar>
          </w:tcPr>
          <w:p w14:paraId="29379695" w14:textId="34DB3C71"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1,160</w:t>
            </w:r>
          </w:p>
        </w:tc>
        <w:tc>
          <w:tcPr>
            <w:tcW w:w="1245" w:type="dxa"/>
            <w:tcMar>
              <w:left w:w="105" w:type="dxa"/>
              <w:right w:w="105" w:type="dxa"/>
            </w:tcMar>
          </w:tcPr>
          <w:p w14:paraId="5DD41E16" w14:textId="71EE0CDA"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1,204</w:t>
            </w:r>
          </w:p>
        </w:tc>
      </w:tr>
      <w:tr w:rsidR="6A286DA9" w14:paraId="49450E83" w14:textId="77777777" w:rsidTr="6A286DA9">
        <w:trPr>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159760C7" w14:textId="6996A133" w:rsidR="6A286DA9" w:rsidRDefault="6A286DA9" w:rsidP="6A286DA9">
            <w:pPr>
              <w:rPr>
                <w:rFonts w:eastAsia="Arial"/>
                <w:color w:val="000000" w:themeColor="text1"/>
              </w:rPr>
            </w:pPr>
            <w:r w:rsidRPr="7F598E06">
              <w:rPr>
                <w:rFonts w:eastAsia="Arial"/>
                <w:color w:val="000000" w:themeColor="text1"/>
              </w:rPr>
              <w:t>Staff sy’n siarad Cymraeg (</w:t>
            </w:r>
            <w:r w:rsidR="009F51F4">
              <w:rPr>
                <w:rFonts w:eastAsia="Arial"/>
                <w:color w:val="000000" w:themeColor="text1"/>
              </w:rPr>
              <w:t>p</w:t>
            </w:r>
            <w:r w:rsidRPr="7F598E06">
              <w:rPr>
                <w:rFonts w:eastAsia="Arial"/>
                <w:color w:val="000000" w:themeColor="text1"/>
              </w:rPr>
              <w:t>rentisiaethau)</w:t>
            </w:r>
          </w:p>
        </w:tc>
        <w:tc>
          <w:tcPr>
            <w:tcW w:w="1230" w:type="dxa"/>
            <w:tcMar>
              <w:left w:w="105" w:type="dxa"/>
              <w:right w:w="105" w:type="dxa"/>
            </w:tcMar>
          </w:tcPr>
          <w:p w14:paraId="2F0C2E46" w14:textId="41D92488"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456</w:t>
            </w:r>
          </w:p>
        </w:tc>
        <w:tc>
          <w:tcPr>
            <w:tcW w:w="1320" w:type="dxa"/>
            <w:tcMar>
              <w:left w:w="105" w:type="dxa"/>
              <w:right w:w="105" w:type="dxa"/>
            </w:tcMar>
          </w:tcPr>
          <w:p w14:paraId="14AD57B1" w14:textId="7447A4A6"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435</w:t>
            </w:r>
          </w:p>
        </w:tc>
        <w:tc>
          <w:tcPr>
            <w:tcW w:w="1245" w:type="dxa"/>
            <w:tcMar>
              <w:left w:w="105" w:type="dxa"/>
              <w:right w:w="105" w:type="dxa"/>
            </w:tcMar>
          </w:tcPr>
          <w:p w14:paraId="259851FD" w14:textId="7B6697E6"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432</w:t>
            </w:r>
          </w:p>
        </w:tc>
        <w:tc>
          <w:tcPr>
            <w:tcW w:w="1245" w:type="dxa"/>
            <w:tcMar>
              <w:left w:w="105" w:type="dxa"/>
              <w:right w:w="105" w:type="dxa"/>
            </w:tcMar>
          </w:tcPr>
          <w:p w14:paraId="0395153E" w14:textId="76E37105"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476</w:t>
            </w:r>
          </w:p>
        </w:tc>
        <w:tc>
          <w:tcPr>
            <w:tcW w:w="1245" w:type="dxa"/>
            <w:tcMar>
              <w:left w:w="105" w:type="dxa"/>
              <w:right w:w="105" w:type="dxa"/>
            </w:tcMar>
          </w:tcPr>
          <w:p w14:paraId="18F41905" w14:textId="23399D09"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558</w:t>
            </w:r>
          </w:p>
        </w:tc>
      </w:tr>
      <w:tr w:rsidR="6A286DA9" w14:paraId="32A77220" w14:textId="77777777" w:rsidTr="6A286D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1023329E" w14:textId="4A345192" w:rsidR="6A286DA9" w:rsidRDefault="6A286DA9" w:rsidP="6A286DA9">
            <w:pPr>
              <w:rPr>
                <w:rFonts w:eastAsia="Arial"/>
                <w:color w:val="000000" w:themeColor="text1"/>
              </w:rPr>
            </w:pPr>
            <w:r w:rsidRPr="7F598E06">
              <w:rPr>
                <w:rFonts w:eastAsia="Arial"/>
                <w:color w:val="000000" w:themeColor="text1"/>
              </w:rPr>
              <w:t>Staff sy’n dysgu yn y Gymraeg (</w:t>
            </w:r>
            <w:r w:rsidR="009F51F4">
              <w:rPr>
                <w:rFonts w:eastAsia="Arial"/>
                <w:color w:val="000000" w:themeColor="text1"/>
              </w:rPr>
              <w:t>addysg bellach</w:t>
            </w:r>
            <w:r w:rsidRPr="7F598E06">
              <w:rPr>
                <w:rFonts w:eastAsia="Arial"/>
                <w:color w:val="000000" w:themeColor="text1"/>
              </w:rPr>
              <w:t>)</w:t>
            </w:r>
          </w:p>
        </w:tc>
        <w:tc>
          <w:tcPr>
            <w:tcW w:w="1230" w:type="dxa"/>
            <w:tcMar>
              <w:left w:w="105" w:type="dxa"/>
              <w:right w:w="105" w:type="dxa"/>
            </w:tcMar>
          </w:tcPr>
          <w:p w14:paraId="0E01E98E" w14:textId="1DD603BF"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764</w:t>
            </w:r>
          </w:p>
        </w:tc>
        <w:tc>
          <w:tcPr>
            <w:tcW w:w="1320" w:type="dxa"/>
            <w:tcMar>
              <w:left w:w="105" w:type="dxa"/>
              <w:right w:w="105" w:type="dxa"/>
            </w:tcMar>
          </w:tcPr>
          <w:p w14:paraId="14D4C1F2" w14:textId="34FAA100"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771</w:t>
            </w:r>
          </w:p>
        </w:tc>
        <w:tc>
          <w:tcPr>
            <w:tcW w:w="1245" w:type="dxa"/>
            <w:tcMar>
              <w:left w:w="105" w:type="dxa"/>
              <w:right w:w="105" w:type="dxa"/>
            </w:tcMar>
          </w:tcPr>
          <w:p w14:paraId="35CD0951" w14:textId="3C510B29"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789</w:t>
            </w:r>
          </w:p>
        </w:tc>
        <w:tc>
          <w:tcPr>
            <w:tcW w:w="1245" w:type="dxa"/>
            <w:tcMar>
              <w:left w:w="105" w:type="dxa"/>
              <w:right w:w="105" w:type="dxa"/>
            </w:tcMar>
          </w:tcPr>
          <w:p w14:paraId="1963F447" w14:textId="5E67B3B4"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814</w:t>
            </w:r>
          </w:p>
        </w:tc>
        <w:tc>
          <w:tcPr>
            <w:tcW w:w="1245" w:type="dxa"/>
            <w:tcMar>
              <w:left w:w="105" w:type="dxa"/>
              <w:right w:w="105" w:type="dxa"/>
            </w:tcMar>
          </w:tcPr>
          <w:p w14:paraId="5031F872" w14:textId="1E96355F" w:rsidR="6A286DA9" w:rsidRDefault="6A286DA9" w:rsidP="6A286DA9">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7F598E06">
              <w:rPr>
                <w:rFonts w:eastAsia="Arial"/>
                <w:color w:val="000000" w:themeColor="text1"/>
              </w:rPr>
              <w:t>860</w:t>
            </w:r>
          </w:p>
        </w:tc>
      </w:tr>
      <w:tr w:rsidR="6A286DA9" w14:paraId="250F628A" w14:textId="77777777" w:rsidTr="6A286DA9">
        <w:trPr>
          <w:trHeight w:val="300"/>
        </w:trPr>
        <w:tc>
          <w:tcPr>
            <w:cnfStyle w:val="001000000000" w:firstRow="0" w:lastRow="0" w:firstColumn="1" w:lastColumn="0" w:oddVBand="0" w:evenVBand="0" w:oddHBand="0" w:evenHBand="0" w:firstRowFirstColumn="0" w:firstRowLastColumn="0" w:lastRowFirstColumn="0" w:lastRowLastColumn="0"/>
            <w:tcW w:w="2685" w:type="dxa"/>
            <w:tcMar>
              <w:left w:w="105" w:type="dxa"/>
              <w:right w:w="105" w:type="dxa"/>
            </w:tcMar>
          </w:tcPr>
          <w:p w14:paraId="69F343A5" w14:textId="542A3BA9" w:rsidR="6A286DA9" w:rsidRDefault="6A286DA9" w:rsidP="6A286DA9">
            <w:pPr>
              <w:rPr>
                <w:rFonts w:eastAsia="Arial"/>
                <w:color w:val="000000" w:themeColor="text1"/>
              </w:rPr>
            </w:pPr>
            <w:r w:rsidRPr="7F598E06">
              <w:rPr>
                <w:rFonts w:eastAsia="Arial"/>
                <w:color w:val="000000" w:themeColor="text1"/>
              </w:rPr>
              <w:t>Staff sy’n dysgu yn y Gymraeg (</w:t>
            </w:r>
            <w:r w:rsidR="009F51F4">
              <w:rPr>
                <w:rFonts w:eastAsia="Arial"/>
                <w:color w:val="000000" w:themeColor="text1"/>
              </w:rPr>
              <w:t>p</w:t>
            </w:r>
            <w:r w:rsidRPr="7F598E06">
              <w:rPr>
                <w:rFonts w:eastAsia="Arial"/>
                <w:color w:val="000000" w:themeColor="text1"/>
              </w:rPr>
              <w:t>rentisiaethau)</w:t>
            </w:r>
          </w:p>
        </w:tc>
        <w:tc>
          <w:tcPr>
            <w:tcW w:w="1230" w:type="dxa"/>
            <w:tcMar>
              <w:left w:w="105" w:type="dxa"/>
              <w:right w:w="105" w:type="dxa"/>
            </w:tcMar>
          </w:tcPr>
          <w:p w14:paraId="46B2D805" w14:textId="1C4735E4"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314</w:t>
            </w:r>
          </w:p>
        </w:tc>
        <w:tc>
          <w:tcPr>
            <w:tcW w:w="1320" w:type="dxa"/>
            <w:tcMar>
              <w:left w:w="105" w:type="dxa"/>
              <w:right w:w="105" w:type="dxa"/>
            </w:tcMar>
          </w:tcPr>
          <w:p w14:paraId="32F6A93E" w14:textId="13AAF203"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313</w:t>
            </w:r>
          </w:p>
        </w:tc>
        <w:tc>
          <w:tcPr>
            <w:tcW w:w="1245" w:type="dxa"/>
            <w:tcMar>
              <w:left w:w="105" w:type="dxa"/>
              <w:right w:w="105" w:type="dxa"/>
            </w:tcMar>
          </w:tcPr>
          <w:p w14:paraId="394E8F29" w14:textId="53C96EE0"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321</w:t>
            </w:r>
          </w:p>
        </w:tc>
        <w:tc>
          <w:tcPr>
            <w:tcW w:w="1245" w:type="dxa"/>
            <w:tcMar>
              <w:left w:w="105" w:type="dxa"/>
              <w:right w:w="105" w:type="dxa"/>
            </w:tcMar>
          </w:tcPr>
          <w:p w14:paraId="724B7C3B" w14:textId="6861825E"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355</w:t>
            </w:r>
          </w:p>
        </w:tc>
        <w:tc>
          <w:tcPr>
            <w:tcW w:w="1245" w:type="dxa"/>
            <w:tcMar>
              <w:left w:w="105" w:type="dxa"/>
              <w:right w:w="105" w:type="dxa"/>
            </w:tcMar>
          </w:tcPr>
          <w:p w14:paraId="6955D754" w14:textId="4D9FFB2A" w:rsidR="6A286DA9" w:rsidRDefault="6A286DA9" w:rsidP="6A286DA9">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7F598E06">
              <w:rPr>
                <w:rFonts w:eastAsia="Arial"/>
                <w:color w:val="000000" w:themeColor="text1"/>
              </w:rPr>
              <w:t>425</w:t>
            </w:r>
          </w:p>
        </w:tc>
      </w:tr>
    </w:tbl>
    <w:p w14:paraId="3582ACD6" w14:textId="4C0F6881" w:rsidR="00FB756B" w:rsidRPr="00D527EA" w:rsidRDefault="00FB756B" w:rsidP="00F86512">
      <w:pPr>
        <w:spacing w:line="240" w:lineRule="auto"/>
        <w:rPr>
          <w:rFonts w:ascii="Poppins" w:eastAsia="Arial" w:hAnsi="Poppins" w:cs="Poppins"/>
          <w:color w:val="000000" w:themeColor="text1"/>
          <w:sz w:val="20"/>
          <w:szCs w:val="20"/>
        </w:rPr>
      </w:pPr>
      <w:r w:rsidRPr="00D527EA">
        <w:rPr>
          <w:rFonts w:ascii="Poppins" w:eastAsia="Arial" w:hAnsi="Poppins" w:cs="Poppins"/>
          <w:b/>
          <w:bCs/>
          <w:sz w:val="20"/>
          <w:szCs w:val="20"/>
        </w:rPr>
        <w:t>Ffynhonnell data</w:t>
      </w:r>
      <w:r w:rsidRPr="00254268">
        <w:rPr>
          <w:rStyle w:val="Hyperddolen"/>
          <w:rFonts w:ascii="Poppins" w:eastAsia="Arial" w:hAnsi="Poppins" w:cs="Poppins"/>
          <w:sz w:val="20"/>
          <w:szCs w:val="20"/>
          <w:u w:val="none"/>
        </w:rPr>
        <w:t xml:space="preserve">: </w:t>
      </w:r>
      <w:hyperlink r:id="rId46" w:anchor="athrawon-ab-3">
        <w:r w:rsidRPr="00D527EA">
          <w:rPr>
            <w:rStyle w:val="Hyperddolen"/>
            <w:rFonts w:ascii="Poppins" w:eastAsia="Arial" w:hAnsi="Poppins" w:cs="Poppins"/>
            <w:sz w:val="20"/>
            <w:szCs w:val="20"/>
          </w:rPr>
          <w:t>Ystadegau’r Gweithlu Addysg</w:t>
        </w:r>
      </w:hyperlink>
      <w:r w:rsidRPr="00D527EA">
        <w:rPr>
          <w:rStyle w:val="Hyperddolen"/>
          <w:rFonts w:ascii="Poppins" w:eastAsia="Arial" w:hAnsi="Poppins" w:cs="Poppins"/>
          <w:sz w:val="20"/>
          <w:szCs w:val="20"/>
        </w:rPr>
        <w:t>, Cyngor y Gweithlu Addysg</w:t>
      </w:r>
      <w:r w:rsidRPr="00D527EA">
        <w:rPr>
          <w:rStyle w:val="Hyperddolen"/>
          <w:rFonts w:ascii="Poppins" w:eastAsia="Arial" w:hAnsi="Poppins" w:cs="Poppins"/>
          <w:sz w:val="20"/>
          <w:szCs w:val="20"/>
          <w:u w:val="none"/>
        </w:rPr>
        <w:t xml:space="preserve"> </w:t>
      </w:r>
      <w:r w:rsidRPr="00D527EA">
        <w:rPr>
          <w:rFonts w:ascii="Poppins" w:eastAsia="Arial" w:hAnsi="Poppins" w:cs="Poppins"/>
          <w:color w:val="000000" w:themeColor="text1"/>
          <w:sz w:val="20"/>
          <w:szCs w:val="20"/>
        </w:rPr>
        <w:t xml:space="preserve">(tud. 36 </w:t>
      </w:r>
      <w:r w:rsidR="00D6231A" w:rsidRPr="00D527EA">
        <w:rPr>
          <w:rFonts w:ascii="Poppins" w:eastAsia="Arial" w:hAnsi="Poppins" w:cs="Poppins"/>
          <w:color w:val="000000" w:themeColor="text1"/>
          <w:sz w:val="20"/>
          <w:szCs w:val="20"/>
        </w:rPr>
        <w:t>a</w:t>
      </w:r>
      <w:r w:rsidR="2B167439" w:rsidRPr="00D527EA">
        <w:rPr>
          <w:rFonts w:ascii="Poppins" w:eastAsia="Arial" w:hAnsi="Poppins" w:cs="Poppins"/>
          <w:color w:val="000000" w:themeColor="text1"/>
          <w:sz w:val="20"/>
          <w:szCs w:val="20"/>
        </w:rPr>
        <w:t>ddysg bellach</w:t>
      </w:r>
      <w:r w:rsidRPr="00D527EA">
        <w:rPr>
          <w:rFonts w:ascii="Poppins" w:eastAsia="Arial" w:hAnsi="Poppins" w:cs="Poppins"/>
          <w:color w:val="000000" w:themeColor="text1"/>
          <w:sz w:val="20"/>
          <w:szCs w:val="20"/>
        </w:rPr>
        <w:t xml:space="preserve">, tud. 53 </w:t>
      </w:r>
      <w:r w:rsidR="048B8D82" w:rsidRPr="00D527EA">
        <w:rPr>
          <w:rFonts w:ascii="Poppins" w:eastAsia="Arial" w:hAnsi="Poppins" w:cs="Poppins"/>
          <w:color w:val="000000" w:themeColor="text1"/>
          <w:sz w:val="20"/>
          <w:szCs w:val="20"/>
        </w:rPr>
        <w:t>dysgu seiliedig ar waith</w:t>
      </w:r>
      <w:r w:rsidRPr="00D527EA">
        <w:rPr>
          <w:rFonts w:ascii="Poppins" w:eastAsia="Arial" w:hAnsi="Poppins" w:cs="Poppins"/>
          <w:color w:val="000000" w:themeColor="text1"/>
          <w:sz w:val="20"/>
          <w:szCs w:val="20"/>
        </w:rPr>
        <w:t>)</w:t>
      </w:r>
    </w:p>
    <w:p w14:paraId="469A532D" w14:textId="77777777" w:rsidR="00D527EA" w:rsidRDefault="00D527EA" w:rsidP="00C1538A">
      <w:pPr>
        <w:pStyle w:val="Pennawd5"/>
      </w:pPr>
    </w:p>
    <w:p w14:paraId="702F16DD" w14:textId="358CDA10" w:rsidR="00280A3F" w:rsidRPr="00084887" w:rsidRDefault="007660EC" w:rsidP="00C1538A">
      <w:pPr>
        <w:pStyle w:val="Pennawd5"/>
      </w:pPr>
      <w:r>
        <w:t>Astudiaeth achos</w:t>
      </w:r>
      <w:r w:rsidR="0077658D">
        <w:t xml:space="preserve"> 1: </w:t>
      </w:r>
      <w:r w:rsidR="04177944">
        <w:t xml:space="preserve">Datblygu arfer </w:t>
      </w:r>
      <w:r w:rsidR="25E43EC0">
        <w:t xml:space="preserve">da </w:t>
      </w:r>
      <w:r w:rsidR="04177944">
        <w:t>ym maes Gofal Plant</w:t>
      </w:r>
    </w:p>
    <w:p w14:paraId="37120A48" w14:textId="07B3316F" w:rsidR="004C7854" w:rsidRDefault="15283B8A" w:rsidP="0B30CA1F">
      <w:pPr>
        <w:spacing w:after="0"/>
        <w:rPr>
          <w:rFonts w:ascii="Poppins" w:eastAsia="Poppins" w:hAnsi="Poppins" w:cs="Poppins"/>
          <w:color w:val="000000" w:themeColor="text1"/>
        </w:rPr>
      </w:pPr>
      <w:r w:rsidRPr="60E30BAE">
        <w:rPr>
          <w:rFonts w:ascii="Poppins" w:eastAsia="Poppins" w:hAnsi="Poppins" w:cs="Poppins"/>
          <w:color w:val="000000" w:themeColor="text1"/>
        </w:rPr>
        <w:t>Er mwyn ymateb i</w:t>
      </w:r>
      <w:r w:rsidR="00A50FF1" w:rsidRPr="60E30BAE">
        <w:rPr>
          <w:rFonts w:ascii="Poppins" w:eastAsia="Poppins" w:hAnsi="Poppins" w:cs="Poppins"/>
          <w:color w:val="000000" w:themeColor="text1"/>
        </w:rPr>
        <w:t>’</w:t>
      </w:r>
      <w:r w:rsidRPr="60E30BAE">
        <w:rPr>
          <w:rFonts w:ascii="Poppins" w:eastAsia="Poppins" w:hAnsi="Poppins" w:cs="Poppins"/>
          <w:color w:val="000000" w:themeColor="text1"/>
        </w:rPr>
        <w:t>r her o benodi staff sy’n siarad Cymraeg</w:t>
      </w:r>
      <w:r w:rsidR="1187A6EE" w:rsidRPr="60E30BAE">
        <w:rPr>
          <w:rFonts w:ascii="Poppins" w:eastAsia="Poppins" w:hAnsi="Poppins" w:cs="Poppins"/>
          <w:color w:val="000000" w:themeColor="text1"/>
        </w:rPr>
        <w:t xml:space="preserve"> yn y maes Gofal Plant</w:t>
      </w:r>
      <w:r w:rsidRPr="60E30BAE">
        <w:rPr>
          <w:rFonts w:ascii="Poppins" w:eastAsia="Poppins" w:hAnsi="Poppins" w:cs="Poppins"/>
          <w:color w:val="000000" w:themeColor="text1"/>
        </w:rPr>
        <w:t xml:space="preserve">, mae Coleg Gwent wedi meddwl yn greadigol a </w:t>
      </w:r>
      <w:r w:rsidR="0BC7B8B5" w:rsidRPr="60E30BAE">
        <w:rPr>
          <w:rFonts w:ascii="Poppins" w:eastAsia="Poppins" w:hAnsi="Poppins" w:cs="Poppins"/>
          <w:color w:val="000000" w:themeColor="text1"/>
        </w:rPr>
        <w:t xml:space="preserve">mynd ati i </w:t>
      </w:r>
      <w:r w:rsidR="00A50FF1" w:rsidRPr="60E30BAE">
        <w:rPr>
          <w:rFonts w:ascii="Poppins" w:eastAsia="Poppins" w:hAnsi="Poppins" w:cs="Poppins"/>
          <w:color w:val="000000" w:themeColor="text1"/>
        </w:rPr>
        <w:t>ddatblygu</w:t>
      </w:r>
      <w:r w:rsidRPr="60E30BAE">
        <w:rPr>
          <w:rFonts w:ascii="Poppins" w:eastAsia="Poppins" w:hAnsi="Poppins" w:cs="Poppins"/>
          <w:color w:val="000000" w:themeColor="text1"/>
        </w:rPr>
        <w:t xml:space="preserve"> eu talent eu hunain. Mae Bethan Thomas yn enghraifft o hyn</w:t>
      </w:r>
      <w:r w:rsidR="78E97CA2" w:rsidRPr="60E30BAE">
        <w:rPr>
          <w:rFonts w:ascii="Poppins" w:eastAsia="Poppins" w:hAnsi="Poppins" w:cs="Poppins"/>
          <w:color w:val="000000" w:themeColor="text1"/>
        </w:rPr>
        <w:t xml:space="preserve">. </w:t>
      </w:r>
      <w:r w:rsidR="320EE058" w:rsidRPr="60E30BAE">
        <w:rPr>
          <w:rFonts w:ascii="Poppins" w:eastAsia="Poppins" w:hAnsi="Poppins" w:cs="Poppins"/>
          <w:color w:val="000000" w:themeColor="text1"/>
        </w:rPr>
        <w:t>C</w:t>
      </w:r>
      <w:r w:rsidRPr="60E30BAE">
        <w:rPr>
          <w:rFonts w:ascii="Poppins" w:eastAsia="Poppins" w:hAnsi="Poppins" w:cs="Poppins"/>
          <w:color w:val="000000" w:themeColor="text1"/>
        </w:rPr>
        <w:t xml:space="preserve">afodd ei phenodi fel hwylusydd y Gymraeg yn yr </w:t>
      </w:r>
      <w:r w:rsidR="00A50FF1" w:rsidRPr="60E30BAE">
        <w:rPr>
          <w:rFonts w:ascii="Poppins" w:eastAsia="Poppins" w:hAnsi="Poppins" w:cs="Poppins"/>
          <w:color w:val="000000" w:themeColor="text1"/>
        </w:rPr>
        <w:t>A</w:t>
      </w:r>
      <w:r w:rsidRPr="60E30BAE">
        <w:rPr>
          <w:rFonts w:ascii="Poppins" w:eastAsia="Poppins" w:hAnsi="Poppins" w:cs="Poppins"/>
          <w:color w:val="000000" w:themeColor="text1"/>
        </w:rPr>
        <w:t xml:space="preserve">dran Gofal Plant yn 2022 gan fod ganddi wybodaeth pwnc </w:t>
      </w:r>
      <w:r w:rsidR="00A50FF1" w:rsidRPr="60E30BAE">
        <w:rPr>
          <w:rFonts w:ascii="Poppins" w:eastAsia="Poppins" w:hAnsi="Poppins" w:cs="Poppins"/>
          <w:color w:val="000000" w:themeColor="text1"/>
        </w:rPr>
        <w:t>b</w:t>
      </w:r>
      <w:r w:rsidRPr="60E30BAE">
        <w:rPr>
          <w:rFonts w:ascii="Poppins" w:eastAsia="Poppins" w:hAnsi="Poppins" w:cs="Poppins"/>
          <w:color w:val="000000" w:themeColor="text1"/>
        </w:rPr>
        <w:t>erthnasol ar ôl graddio o Brifysgol Aberystwyth gyda gradd Astudiaethau Plentyndod. Yn dilyn ei phenodiad</w:t>
      </w:r>
      <w:r w:rsidR="00A50FF1" w:rsidRPr="60E30BAE">
        <w:rPr>
          <w:rFonts w:ascii="Poppins" w:eastAsia="Poppins" w:hAnsi="Poppins" w:cs="Poppins"/>
          <w:color w:val="000000" w:themeColor="text1"/>
        </w:rPr>
        <w:t>,</w:t>
      </w:r>
      <w:r w:rsidRPr="60E30BAE">
        <w:rPr>
          <w:rFonts w:ascii="Poppins" w:eastAsia="Poppins" w:hAnsi="Poppins" w:cs="Poppins"/>
          <w:color w:val="000000" w:themeColor="text1"/>
        </w:rPr>
        <w:t xml:space="preserve"> </w:t>
      </w:r>
      <w:r w:rsidR="7502A761" w:rsidRPr="60E30BAE">
        <w:rPr>
          <w:rFonts w:ascii="Poppins" w:eastAsia="Poppins" w:hAnsi="Poppins" w:cs="Poppins"/>
          <w:color w:val="000000" w:themeColor="text1"/>
        </w:rPr>
        <w:t>noddodd</w:t>
      </w:r>
      <w:r w:rsidRPr="60E30BAE">
        <w:rPr>
          <w:rFonts w:ascii="Poppins" w:eastAsia="Poppins" w:hAnsi="Poppins" w:cs="Poppins"/>
          <w:color w:val="000000" w:themeColor="text1"/>
        </w:rPr>
        <w:t xml:space="preserve"> Coleg</w:t>
      </w:r>
      <w:r w:rsidR="40816FD0" w:rsidRPr="60E30BAE">
        <w:rPr>
          <w:rFonts w:ascii="Poppins" w:eastAsia="Poppins" w:hAnsi="Poppins" w:cs="Poppins"/>
          <w:color w:val="000000" w:themeColor="text1"/>
        </w:rPr>
        <w:t xml:space="preserve"> Gwent</w:t>
      </w:r>
      <w:r w:rsidRPr="60E30BAE">
        <w:rPr>
          <w:rFonts w:ascii="Poppins" w:eastAsia="Poppins" w:hAnsi="Poppins" w:cs="Poppins"/>
          <w:color w:val="000000" w:themeColor="text1"/>
        </w:rPr>
        <w:t xml:space="preserve"> </w:t>
      </w:r>
      <w:r w:rsidR="00A50FF1" w:rsidRPr="60E30BAE">
        <w:rPr>
          <w:rFonts w:ascii="Poppins" w:eastAsia="Poppins" w:hAnsi="Poppins" w:cs="Poppins"/>
          <w:color w:val="000000" w:themeColor="text1"/>
        </w:rPr>
        <w:t>hi i</w:t>
      </w:r>
      <w:r w:rsidRPr="60E30BAE">
        <w:rPr>
          <w:rFonts w:ascii="Poppins" w:eastAsia="Poppins" w:hAnsi="Poppins" w:cs="Poppins"/>
          <w:color w:val="000000" w:themeColor="text1"/>
        </w:rPr>
        <w:t xml:space="preserve"> gwblhau cwrs TAR ac mae hi bellach yn addysgu a chefnogi dysgwyr yr adran yn ddwyieithog. </w:t>
      </w:r>
    </w:p>
    <w:p w14:paraId="4DA29A9C" w14:textId="4E5037E3" w:rsidR="3B2318BB" w:rsidRDefault="3B2318BB" w:rsidP="3B2318BB">
      <w:pPr>
        <w:spacing w:after="0"/>
        <w:rPr>
          <w:rFonts w:eastAsia="Arial"/>
          <w:color w:val="000000" w:themeColor="text1"/>
        </w:rPr>
      </w:pPr>
    </w:p>
    <w:p w14:paraId="284A4EB5" w14:textId="39A4E5EA" w:rsidR="004C7854" w:rsidRDefault="1C5BF403" w:rsidP="00F86512">
      <w:pPr>
        <w:spacing w:after="0"/>
        <w:rPr>
          <w:rFonts w:ascii="Poppins" w:eastAsia="Poppins" w:hAnsi="Poppins" w:cs="Poppins"/>
          <w:color w:val="000000" w:themeColor="text1"/>
        </w:rPr>
      </w:pPr>
      <w:r w:rsidRPr="60E30BAE">
        <w:rPr>
          <w:rFonts w:ascii="Poppins" w:eastAsia="Poppins" w:hAnsi="Poppins" w:cs="Poppins"/>
          <w:color w:val="000000" w:themeColor="text1"/>
        </w:rPr>
        <w:t xml:space="preserve">Enillodd </w:t>
      </w:r>
      <w:r w:rsidR="73631F0B" w:rsidRPr="60E30BAE">
        <w:rPr>
          <w:rFonts w:ascii="Poppins" w:eastAsia="Poppins" w:hAnsi="Poppins" w:cs="Poppins"/>
          <w:color w:val="000000" w:themeColor="text1"/>
        </w:rPr>
        <w:t>Rhian Evans</w:t>
      </w:r>
      <w:r w:rsidR="08D9E01F" w:rsidRPr="60E30BAE">
        <w:rPr>
          <w:rFonts w:ascii="Poppins" w:eastAsia="Poppins" w:hAnsi="Poppins" w:cs="Poppins"/>
          <w:color w:val="000000" w:themeColor="text1"/>
        </w:rPr>
        <w:t>,</w:t>
      </w:r>
      <w:r w:rsidR="73631F0B" w:rsidRPr="60E30BAE">
        <w:rPr>
          <w:rFonts w:ascii="Poppins" w:eastAsia="Poppins" w:hAnsi="Poppins" w:cs="Poppins"/>
          <w:color w:val="000000" w:themeColor="text1"/>
        </w:rPr>
        <w:t xml:space="preserve"> </w:t>
      </w:r>
      <w:r w:rsidR="15283B8A" w:rsidRPr="60E30BAE">
        <w:rPr>
          <w:rFonts w:ascii="Poppins" w:eastAsia="Poppins" w:hAnsi="Poppins" w:cs="Poppins"/>
          <w:color w:val="000000" w:themeColor="text1"/>
        </w:rPr>
        <w:t>darlith</w:t>
      </w:r>
      <w:r w:rsidR="453021D0" w:rsidRPr="60E30BAE">
        <w:rPr>
          <w:rFonts w:ascii="Poppins" w:eastAsia="Poppins" w:hAnsi="Poppins" w:cs="Poppins"/>
          <w:color w:val="000000" w:themeColor="text1"/>
        </w:rPr>
        <w:t>ydd</w:t>
      </w:r>
      <w:r w:rsidR="2154758E" w:rsidRPr="60E30BAE">
        <w:rPr>
          <w:rFonts w:ascii="Poppins" w:eastAsia="Poppins" w:hAnsi="Poppins" w:cs="Poppins"/>
          <w:color w:val="000000" w:themeColor="text1"/>
        </w:rPr>
        <w:t xml:space="preserve"> arall</w:t>
      </w:r>
      <w:r w:rsidR="00A50FF1" w:rsidRPr="60E30BAE">
        <w:rPr>
          <w:rFonts w:ascii="Poppins" w:eastAsia="Poppins" w:hAnsi="Poppins" w:cs="Poppins"/>
          <w:color w:val="000000" w:themeColor="text1"/>
        </w:rPr>
        <w:t xml:space="preserve"> y</w:t>
      </w:r>
      <w:r w:rsidR="2154758E" w:rsidRPr="60E30BAE">
        <w:rPr>
          <w:rFonts w:ascii="Poppins" w:eastAsia="Poppins" w:hAnsi="Poppins" w:cs="Poppins"/>
          <w:color w:val="000000" w:themeColor="text1"/>
        </w:rPr>
        <w:t xml:space="preserve"> mae’r Coleg yn </w:t>
      </w:r>
      <w:r w:rsidR="00A50FF1" w:rsidRPr="60E30BAE">
        <w:rPr>
          <w:rFonts w:ascii="Poppins" w:eastAsia="Poppins" w:hAnsi="Poppins" w:cs="Poppins"/>
          <w:color w:val="000000" w:themeColor="text1"/>
        </w:rPr>
        <w:t>ei ch</w:t>
      </w:r>
      <w:r w:rsidR="54B698B6" w:rsidRPr="60E30BAE">
        <w:rPr>
          <w:rFonts w:ascii="Poppins" w:eastAsia="Poppins" w:hAnsi="Poppins" w:cs="Poppins"/>
          <w:color w:val="000000" w:themeColor="text1"/>
        </w:rPr>
        <w:t>efnogi</w:t>
      </w:r>
      <w:r w:rsidR="150C2DC0" w:rsidRPr="60E30BAE">
        <w:rPr>
          <w:rFonts w:ascii="Poppins" w:eastAsia="Poppins" w:hAnsi="Poppins" w:cs="Poppins"/>
          <w:color w:val="000000" w:themeColor="text1"/>
        </w:rPr>
        <w:t>,</w:t>
      </w:r>
      <w:r w:rsidR="23FD512F" w:rsidRPr="60E30BAE">
        <w:rPr>
          <w:rFonts w:ascii="Poppins" w:eastAsia="Poppins" w:hAnsi="Poppins" w:cs="Poppins"/>
          <w:color w:val="000000" w:themeColor="text1"/>
        </w:rPr>
        <w:t xml:space="preserve"> y tro hwn yng Ngholeg G</w:t>
      </w:r>
      <w:r w:rsidR="00CA5C54" w:rsidRPr="60E30BAE">
        <w:rPr>
          <w:rFonts w:ascii="Poppins" w:eastAsia="Poppins" w:hAnsi="Poppins" w:cs="Poppins"/>
          <w:color w:val="000000" w:themeColor="text1"/>
        </w:rPr>
        <w:t>ŵ</w:t>
      </w:r>
      <w:r w:rsidR="23FD512F" w:rsidRPr="60E30BAE">
        <w:rPr>
          <w:rFonts w:ascii="Poppins" w:eastAsia="Poppins" w:hAnsi="Poppins" w:cs="Poppins"/>
          <w:color w:val="000000" w:themeColor="text1"/>
        </w:rPr>
        <w:t>yr Abertawe,</w:t>
      </w:r>
      <w:r w:rsidR="01497ED4" w:rsidRPr="60E30BAE">
        <w:rPr>
          <w:rFonts w:ascii="Poppins" w:eastAsia="Poppins" w:hAnsi="Poppins" w:cs="Poppins"/>
          <w:color w:val="000000" w:themeColor="text1"/>
        </w:rPr>
        <w:t xml:space="preserve"> </w:t>
      </w:r>
      <w:r w:rsidR="15283B8A" w:rsidRPr="60E30BAE">
        <w:rPr>
          <w:rFonts w:ascii="Poppins" w:eastAsia="Poppins" w:hAnsi="Poppins" w:cs="Poppins"/>
          <w:color w:val="000000" w:themeColor="text1"/>
        </w:rPr>
        <w:t xml:space="preserve">wobr </w:t>
      </w:r>
      <w:r w:rsidR="00CA5C54" w:rsidRPr="60E30BAE">
        <w:rPr>
          <w:rFonts w:ascii="Poppins" w:eastAsia="Poppins" w:hAnsi="Poppins" w:cs="Poppins"/>
          <w:color w:val="000000" w:themeColor="text1"/>
        </w:rPr>
        <w:t>A</w:t>
      </w:r>
      <w:r w:rsidR="15283B8A" w:rsidRPr="60E30BAE">
        <w:rPr>
          <w:rFonts w:ascii="Poppins" w:eastAsia="Poppins" w:hAnsi="Poppins" w:cs="Poppins"/>
          <w:color w:val="000000" w:themeColor="text1"/>
        </w:rPr>
        <w:t>thro</w:t>
      </w:r>
      <w:r w:rsidR="00A279CF" w:rsidRPr="60E30BAE">
        <w:rPr>
          <w:rFonts w:ascii="Poppins" w:eastAsia="Poppins" w:hAnsi="Poppins" w:cs="Poppins"/>
          <w:color w:val="000000" w:themeColor="text1"/>
        </w:rPr>
        <w:t>’r</w:t>
      </w:r>
      <w:r w:rsidR="15283B8A" w:rsidRPr="60E30BAE">
        <w:rPr>
          <w:rFonts w:ascii="Poppins" w:eastAsia="Poppins" w:hAnsi="Poppins" w:cs="Poppins"/>
          <w:color w:val="000000" w:themeColor="text1"/>
        </w:rPr>
        <w:t xml:space="preserve"> </w:t>
      </w:r>
      <w:r w:rsidR="00CA5C54" w:rsidRPr="60E30BAE">
        <w:rPr>
          <w:rFonts w:ascii="Poppins" w:eastAsia="Poppins" w:hAnsi="Poppins" w:cs="Poppins"/>
          <w:color w:val="000000" w:themeColor="text1"/>
        </w:rPr>
        <w:t>F</w:t>
      </w:r>
      <w:r w:rsidR="15283B8A" w:rsidRPr="60E30BAE">
        <w:rPr>
          <w:rFonts w:ascii="Poppins" w:eastAsia="Poppins" w:hAnsi="Poppins" w:cs="Poppins"/>
          <w:color w:val="000000" w:themeColor="text1"/>
        </w:rPr>
        <w:t xml:space="preserve">lwyddyn yng </w:t>
      </w:r>
      <w:r w:rsidR="3D535024" w:rsidRPr="60E30BAE">
        <w:rPr>
          <w:rFonts w:ascii="Poppins" w:eastAsia="Poppins" w:hAnsi="Poppins" w:cs="Poppins"/>
          <w:color w:val="000000" w:themeColor="text1"/>
        </w:rPr>
        <w:t>N</w:t>
      </w:r>
      <w:r w:rsidR="15283B8A" w:rsidRPr="60E30BAE">
        <w:rPr>
          <w:rFonts w:ascii="Poppins" w:eastAsia="Poppins" w:hAnsi="Poppins" w:cs="Poppins"/>
          <w:color w:val="000000" w:themeColor="text1"/>
        </w:rPr>
        <w:t xml:space="preserve">gwobrau </w:t>
      </w:r>
      <w:r w:rsidR="5F26E199" w:rsidRPr="60E30BAE">
        <w:rPr>
          <w:rFonts w:ascii="Poppins" w:eastAsia="Poppins" w:hAnsi="Poppins" w:cs="Poppins"/>
          <w:color w:val="000000" w:themeColor="text1"/>
        </w:rPr>
        <w:t>A</w:t>
      </w:r>
      <w:r w:rsidR="15283B8A" w:rsidRPr="60E30BAE">
        <w:rPr>
          <w:rFonts w:ascii="Poppins" w:eastAsia="Poppins" w:hAnsi="Poppins" w:cs="Poppins"/>
          <w:color w:val="000000" w:themeColor="text1"/>
        </w:rPr>
        <w:t xml:space="preserve">ddysgu </w:t>
      </w:r>
      <w:r w:rsidR="0916D616" w:rsidRPr="60E30BAE">
        <w:rPr>
          <w:rFonts w:ascii="Poppins" w:eastAsia="Poppins" w:hAnsi="Poppins" w:cs="Poppins"/>
          <w:color w:val="000000" w:themeColor="text1"/>
        </w:rPr>
        <w:t>P</w:t>
      </w:r>
      <w:r w:rsidR="15283B8A" w:rsidRPr="60E30BAE">
        <w:rPr>
          <w:rFonts w:ascii="Poppins" w:eastAsia="Poppins" w:hAnsi="Poppins" w:cs="Poppins"/>
          <w:color w:val="000000" w:themeColor="text1"/>
        </w:rPr>
        <w:t xml:space="preserve">roffesiynol Cymru 2024. Rhian oedd un o’r darlithwyr cyntaf </w:t>
      </w:r>
      <w:r w:rsidR="54927DC3" w:rsidRPr="60E30BAE">
        <w:rPr>
          <w:rFonts w:ascii="Poppins" w:eastAsia="Poppins" w:hAnsi="Poppins" w:cs="Poppins"/>
          <w:color w:val="000000" w:themeColor="text1"/>
        </w:rPr>
        <w:t xml:space="preserve">a benodwyd </w:t>
      </w:r>
      <w:r w:rsidR="15283B8A" w:rsidRPr="60E30BAE">
        <w:rPr>
          <w:rFonts w:ascii="Poppins" w:eastAsia="Poppins" w:hAnsi="Poppins" w:cs="Poppins"/>
          <w:color w:val="000000" w:themeColor="text1"/>
        </w:rPr>
        <w:t xml:space="preserve">er mwyn cynyddu’r ddarpariaeth cyfrwng Cymraeg a dwyieithog yn </w:t>
      </w:r>
      <w:r w:rsidR="51525FCC" w:rsidRPr="60E30BAE">
        <w:rPr>
          <w:rFonts w:ascii="Poppins" w:eastAsia="Poppins" w:hAnsi="Poppins" w:cs="Poppins"/>
          <w:color w:val="000000" w:themeColor="text1"/>
        </w:rPr>
        <w:t>A</w:t>
      </w:r>
      <w:r w:rsidR="15283B8A" w:rsidRPr="60E30BAE">
        <w:rPr>
          <w:rFonts w:ascii="Poppins" w:eastAsia="Poppins" w:hAnsi="Poppins" w:cs="Poppins"/>
          <w:color w:val="000000" w:themeColor="text1"/>
        </w:rPr>
        <w:t xml:space="preserve">dran </w:t>
      </w:r>
      <w:r w:rsidR="26D16C8B" w:rsidRPr="60E30BAE">
        <w:rPr>
          <w:rFonts w:ascii="Poppins" w:eastAsia="Poppins" w:hAnsi="Poppins" w:cs="Poppins"/>
          <w:color w:val="000000" w:themeColor="text1"/>
        </w:rPr>
        <w:t>G</w:t>
      </w:r>
      <w:r w:rsidR="15283B8A" w:rsidRPr="60E30BAE">
        <w:rPr>
          <w:rFonts w:ascii="Poppins" w:eastAsia="Poppins" w:hAnsi="Poppins" w:cs="Poppins"/>
          <w:color w:val="000000" w:themeColor="text1"/>
        </w:rPr>
        <w:t>ofal</w:t>
      </w:r>
      <w:r w:rsidR="003C0F3C" w:rsidRPr="60E30BAE">
        <w:rPr>
          <w:rFonts w:ascii="Poppins" w:eastAsia="Poppins" w:hAnsi="Poppins" w:cs="Poppins"/>
          <w:color w:val="000000" w:themeColor="text1"/>
        </w:rPr>
        <w:t xml:space="preserve"> </w:t>
      </w:r>
      <w:r w:rsidR="71273C71" w:rsidRPr="60E30BAE">
        <w:rPr>
          <w:rFonts w:ascii="Poppins" w:eastAsia="Poppins" w:hAnsi="Poppins" w:cs="Poppins"/>
          <w:color w:val="000000" w:themeColor="text1"/>
        </w:rPr>
        <w:t>y coleg</w:t>
      </w:r>
      <w:r w:rsidR="15283B8A" w:rsidRPr="60E30BAE">
        <w:rPr>
          <w:rFonts w:ascii="Poppins" w:eastAsia="Poppins" w:hAnsi="Poppins" w:cs="Poppins"/>
          <w:color w:val="000000" w:themeColor="text1"/>
        </w:rPr>
        <w:t>. Cafodd Rhian effaith gadarnhaol ar staff a dysgwyr</w:t>
      </w:r>
      <w:r w:rsidR="00A50FF1" w:rsidRPr="60E30BAE">
        <w:rPr>
          <w:rFonts w:ascii="Poppins" w:eastAsia="Poppins" w:hAnsi="Poppins" w:cs="Poppins"/>
          <w:color w:val="000000" w:themeColor="text1"/>
        </w:rPr>
        <w:t>,</w:t>
      </w:r>
      <w:r w:rsidR="2620D722" w:rsidRPr="60E30BAE">
        <w:rPr>
          <w:rFonts w:ascii="Poppins" w:eastAsia="Poppins" w:hAnsi="Poppins" w:cs="Poppins"/>
          <w:color w:val="000000" w:themeColor="text1"/>
        </w:rPr>
        <w:t xml:space="preserve"> ac mae</w:t>
      </w:r>
      <w:r w:rsidR="15283B8A" w:rsidRPr="60E30BAE">
        <w:rPr>
          <w:rFonts w:ascii="Poppins" w:eastAsia="Poppins" w:hAnsi="Poppins" w:cs="Poppins"/>
          <w:color w:val="000000" w:themeColor="text1"/>
        </w:rPr>
        <w:t xml:space="preserve"> </w:t>
      </w:r>
      <w:r w:rsidR="7BB7D186" w:rsidRPr="60E30BAE">
        <w:rPr>
          <w:rFonts w:ascii="Poppins" w:eastAsia="Poppins" w:hAnsi="Poppins" w:cs="Poppins"/>
          <w:color w:val="000000" w:themeColor="text1"/>
        </w:rPr>
        <w:t>hi’n</w:t>
      </w:r>
      <w:r w:rsidR="15283B8A" w:rsidRPr="60E30BAE">
        <w:rPr>
          <w:rFonts w:ascii="Poppins" w:eastAsia="Poppins" w:hAnsi="Poppins" w:cs="Poppins"/>
          <w:color w:val="000000" w:themeColor="text1"/>
        </w:rPr>
        <w:t xml:space="preserve"> benderfynol bod pob dysgwr yn cael y cyfle i ddatblygu’r iaith gan fod</w:t>
      </w:r>
      <w:r w:rsidR="00A50FF1" w:rsidRPr="60E30BAE">
        <w:rPr>
          <w:rFonts w:ascii="Poppins" w:eastAsia="Poppins" w:hAnsi="Poppins" w:cs="Poppins"/>
          <w:color w:val="000000" w:themeColor="text1"/>
        </w:rPr>
        <w:t xml:space="preserve"> hynny</w:t>
      </w:r>
      <w:r w:rsidR="15283B8A" w:rsidRPr="60E30BAE">
        <w:rPr>
          <w:rFonts w:ascii="Poppins" w:eastAsia="Poppins" w:hAnsi="Poppins" w:cs="Poppins"/>
          <w:color w:val="000000" w:themeColor="text1"/>
        </w:rPr>
        <w:t xml:space="preserve"> mor bwysig ar gyfer eu dyfodol yn y sector gofal.</w:t>
      </w:r>
    </w:p>
    <w:p w14:paraId="4DB67264" w14:textId="77777777" w:rsidR="00D527EA" w:rsidRDefault="00D527EA" w:rsidP="00F86512">
      <w:pPr>
        <w:spacing w:after="0"/>
        <w:rPr>
          <w:rFonts w:ascii="Poppins" w:hAnsi="Poppins" w:cs="Poppins"/>
        </w:rPr>
      </w:pPr>
    </w:p>
    <w:p w14:paraId="3946787E" w14:textId="57DF91F4" w:rsidR="0077658D" w:rsidRDefault="0077658D" w:rsidP="10BE27EA">
      <w:pPr>
        <w:pStyle w:val="Pennawd5"/>
      </w:pPr>
      <w:r w:rsidRPr="3EE2B0EA">
        <w:t>Astudiaeth achos 2</w:t>
      </w:r>
      <w:r w:rsidR="007660EC" w:rsidRPr="3EE2B0EA">
        <w:t xml:space="preserve">: </w:t>
      </w:r>
      <w:r w:rsidR="4A0F9757" w:rsidRPr="3EE2B0EA">
        <w:t>Datblygu maes</w:t>
      </w:r>
      <w:r w:rsidR="00A279CF">
        <w:t xml:space="preserve"> y</w:t>
      </w:r>
      <w:r w:rsidR="4A0F9757" w:rsidRPr="3EE2B0EA">
        <w:t xml:space="preserve"> </w:t>
      </w:r>
      <w:r w:rsidR="309BBAEA" w:rsidRPr="3EE2B0EA">
        <w:t>D</w:t>
      </w:r>
      <w:r w:rsidR="4A0F9757" w:rsidRPr="3EE2B0EA">
        <w:t xml:space="preserve">iwydiannau </w:t>
      </w:r>
      <w:r w:rsidR="029AF9EB" w:rsidRPr="3EE2B0EA">
        <w:t>C</w:t>
      </w:r>
      <w:r w:rsidR="4A0F9757" w:rsidRPr="3EE2B0EA">
        <w:t>readigol</w:t>
      </w:r>
    </w:p>
    <w:p w14:paraId="5A5B26CD" w14:textId="6CF37EA5" w:rsidR="7CE69BA2" w:rsidRDefault="7CE69BA2" w:rsidP="00F86512">
      <w:pPr>
        <w:rPr>
          <w:rFonts w:ascii="Poppins" w:eastAsia="Poppins" w:hAnsi="Poppins" w:cs="Poppins"/>
          <w:color w:val="000000" w:themeColor="text1"/>
        </w:rPr>
      </w:pPr>
      <w:r w:rsidRPr="5344CB4E">
        <w:rPr>
          <w:rFonts w:ascii="Poppins" w:eastAsia="Poppins" w:hAnsi="Poppins" w:cs="Poppins"/>
          <w:color w:val="000000" w:themeColor="text1"/>
        </w:rPr>
        <w:t>Mae Claire</w:t>
      </w:r>
      <w:r w:rsidR="141DA316" w:rsidRPr="4786F1E1">
        <w:rPr>
          <w:rFonts w:ascii="Poppins" w:eastAsia="Poppins" w:hAnsi="Poppins" w:cs="Poppins"/>
          <w:color w:val="000000" w:themeColor="text1"/>
        </w:rPr>
        <w:t xml:space="preserve"> Tranmer</w:t>
      </w:r>
      <w:r w:rsidRPr="5344CB4E">
        <w:rPr>
          <w:rFonts w:ascii="Poppins" w:eastAsia="Poppins" w:hAnsi="Poppins" w:cs="Poppins"/>
          <w:color w:val="000000" w:themeColor="text1"/>
        </w:rPr>
        <w:t xml:space="preserve"> wedi dod â</w:t>
      </w:r>
      <w:r w:rsidR="001306EE">
        <w:rPr>
          <w:rFonts w:ascii="Poppins" w:eastAsia="Poppins" w:hAnsi="Poppins" w:cs="Poppins"/>
          <w:color w:val="000000" w:themeColor="text1"/>
        </w:rPr>
        <w:t>’</w:t>
      </w:r>
      <w:r w:rsidRPr="5344CB4E">
        <w:rPr>
          <w:rFonts w:ascii="Poppins" w:eastAsia="Poppins" w:hAnsi="Poppins" w:cs="Poppins"/>
          <w:color w:val="000000" w:themeColor="text1"/>
        </w:rPr>
        <w:t>i hangerdd a</w:t>
      </w:r>
      <w:r w:rsidR="001306EE">
        <w:rPr>
          <w:rFonts w:ascii="Poppins" w:eastAsia="Poppins" w:hAnsi="Poppins" w:cs="Poppins"/>
          <w:color w:val="000000" w:themeColor="text1"/>
        </w:rPr>
        <w:t>’</w:t>
      </w:r>
      <w:r w:rsidRPr="5344CB4E">
        <w:rPr>
          <w:rFonts w:ascii="Poppins" w:eastAsia="Poppins" w:hAnsi="Poppins" w:cs="Poppins"/>
          <w:color w:val="000000" w:themeColor="text1"/>
        </w:rPr>
        <w:t xml:space="preserve">i harbenigedd o faes theatr i ddylanwadu ar y genhedlaeth nesaf, a hynny wrth ddatblygu eu sgiliau Cymraeg. Ar ôl graddio </w:t>
      </w:r>
      <w:r w:rsidR="58B91425" w:rsidRPr="3EE2B0EA">
        <w:rPr>
          <w:rFonts w:ascii="Poppins" w:eastAsia="Poppins" w:hAnsi="Poppins" w:cs="Poppins"/>
          <w:color w:val="000000" w:themeColor="text1"/>
        </w:rPr>
        <w:t>bu’n</w:t>
      </w:r>
      <w:r w:rsidRPr="5344CB4E">
        <w:rPr>
          <w:rFonts w:ascii="Poppins" w:eastAsia="Poppins" w:hAnsi="Poppins" w:cs="Poppins"/>
          <w:color w:val="000000" w:themeColor="text1"/>
        </w:rPr>
        <w:t xml:space="preserve"> gweithio gyda chwmnïau theatr proffesiynol, ac yn ystod y </w:t>
      </w:r>
      <w:r w:rsidR="00A279CF">
        <w:rPr>
          <w:rFonts w:ascii="Poppins" w:eastAsia="Poppins" w:hAnsi="Poppins" w:cs="Poppins"/>
          <w:color w:val="000000" w:themeColor="text1"/>
        </w:rPr>
        <w:t>nawdeg</w:t>
      </w:r>
      <w:r w:rsidRPr="5344CB4E">
        <w:rPr>
          <w:rFonts w:ascii="Poppins" w:eastAsia="Poppins" w:hAnsi="Poppins" w:cs="Poppins"/>
          <w:color w:val="000000" w:themeColor="text1"/>
        </w:rPr>
        <w:t>au sefydlodd academi gelfyddydau sy</w:t>
      </w:r>
      <w:r w:rsidR="001306EE">
        <w:rPr>
          <w:rFonts w:ascii="Poppins" w:eastAsia="Poppins" w:hAnsi="Poppins" w:cs="Poppins"/>
          <w:color w:val="000000" w:themeColor="text1"/>
        </w:rPr>
        <w:t>’</w:t>
      </w:r>
      <w:r w:rsidRPr="5344CB4E">
        <w:rPr>
          <w:rFonts w:ascii="Poppins" w:eastAsia="Poppins" w:hAnsi="Poppins" w:cs="Poppins"/>
          <w:color w:val="000000" w:themeColor="text1"/>
        </w:rPr>
        <w:t>n dal i redeg hyd heddiw</w:t>
      </w:r>
      <w:r w:rsidR="37E3B5E2" w:rsidRPr="3EE2B0EA">
        <w:rPr>
          <w:rFonts w:ascii="Poppins" w:eastAsia="Poppins" w:hAnsi="Poppins" w:cs="Poppins"/>
          <w:color w:val="000000" w:themeColor="text1"/>
        </w:rPr>
        <w:t>.</w:t>
      </w:r>
      <w:r w:rsidRPr="3EE2B0EA">
        <w:rPr>
          <w:rFonts w:ascii="Poppins" w:eastAsia="Poppins" w:hAnsi="Poppins" w:cs="Poppins"/>
          <w:color w:val="000000" w:themeColor="text1"/>
        </w:rPr>
        <w:t xml:space="preserve"> </w:t>
      </w:r>
      <w:r w:rsidR="31F50852" w:rsidRPr="3EE2B0EA">
        <w:rPr>
          <w:rFonts w:ascii="Poppins" w:eastAsia="Poppins" w:hAnsi="Poppins" w:cs="Poppins"/>
          <w:color w:val="000000" w:themeColor="text1"/>
        </w:rPr>
        <w:t>M</w:t>
      </w:r>
      <w:r w:rsidRPr="5344CB4E">
        <w:rPr>
          <w:rFonts w:ascii="Poppins" w:eastAsia="Poppins" w:hAnsi="Poppins" w:cs="Poppins"/>
          <w:color w:val="000000" w:themeColor="text1"/>
        </w:rPr>
        <w:t>ae hi bellach yn diwtor Celfyddydau Perfformio yng Ngholeg Cambria.</w:t>
      </w:r>
    </w:p>
    <w:p w14:paraId="75A66E9C" w14:textId="114602E5" w:rsidR="7CE69BA2" w:rsidRDefault="65A0E2ED" w:rsidP="00F86512">
      <w:pPr>
        <w:rPr>
          <w:rFonts w:ascii="Poppins" w:eastAsia="Poppins" w:hAnsi="Poppins" w:cs="Poppins"/>
          <w:color w:val="000000" w:themeColor="text1"/>
        </w:rPr>
      </w:pPr>
      <w:r w:rsidRPr="3EE2B0EA">
        <w:rPr>
          <w:rFonts w:ascii="Poppins" w:eastAsia="Poppins" w:hAnsi="Poppins" w:cs="Poppins"/>
          <w:color w:val="000000" w:themeColor="text1"/>
        </w:rPr>
        <w:t xml:space="preserve">Meddai </w:t>
      </w:r>
      <w:r w:rsidR="7CE69BA2" w:rsidRPr="5344CB4E">
        <w:rPr>
          <w:rFonts w:ascii="Poppins" w:eastAsia="Poppins" w:hAnsi="Poppins" w:cs="Poppins"/>
          <w:color w:val="000000" w:themeColor="text1"/>
        </w:rPr>
        <w:t>Claire</w:t>
      </w:r>
      <w:r w:rsidR="02C21C23" w:rsidRPr="3EE2B0EA">
        <w:rPr>
          <w:rFonts w:ascii="Poppins" w:eastAsia="Poppins" w:hAnsi="Poppins" w:cs="Poppins"/>
          <w:color w:val="000000" w:themeColor="text1"/>
        </w:rPr>
        <w:t>:</w:t>
      </w:r>
    </w:p>
    <w:p w14:paraId="58106B02" w14:textId="088ABC49" w:rsidR="7CE69BA2" w:rsidRDefault="406D47AA" w:rsidP="00F86512">
      <w:pPr>
        <w:rPr>
          <w:rFonts w:ascii="Poppins" w:eastAsia="Poppins" w:hAnsi="Poppins" w:cs="Poppins"/>
          <w:color w:val="000000" w:themeColor="text1"/>
        </w:rPr>
      </w:pPr>
      <w:r w:rsidRPr="3EE2B0EA">
        <w:rPr>
          <w:rFonts w:ascii="Poppins" w:eastAsia="Poppins" w:hAnsi="Poppins" w:cs="Poppins"/>
          <w:color w:val="000000" w:themeColor="text1"/>
        </w:rPr>
        <w:t>“</w:t>
      </w:r>
      <w:r w:rsidR="7D3B6E52" w:rsidRPr="3EE2B0EA">
        <w:rPr>
          <w:rFonts w:ascii="Poppins" w:eastAsia="Poppins" w:hAnsi="Poppins" w:cs="Poppins"/>
          <w:color w:val="000000" w:themeColor="text1"/>
        </w:rPr>
        <w:t>D</w:t>
      </w:r>
      <w:r w:rsidR="7CE69BA2" w:rsidRPr="3EE2B0EA">
        <w:rPr>
          <w:rFonts w:ascii="Poppins" w:eastAsia="Poppins" w:hAnsi="Poppins" w:cs="Poppins"/>
          <w:color w:val="000000" w:themeColor="text1"/>
        </w:rPr>
        <w:t>w</w:t>
      </w:r>
      <w:r w:rsidR="00897036">
        <w:rPr>
          <w:rFonts w:ascii="Poppins" w:eastAsia="Poppins" w:hAnsi="Poppins" w:cs="Poppins"/>
          <w:color w:val="000000" w:themeColor="text1"/>
        </w:rPr>
        <w:t xml:space="preserve"> </w:t>
      </w:r>
      <w:r w:rsidR="7CE69BA2" w:rsidRPr="3EE2B0EA">
        <w:rPr>
          <w:rFonts w:ascii="Poppins" w:eastAsia="Poppins" w:hAnsi="Poppins" w:cs="Poppins"/>
          <w:color w:val="000000" w:themeColor="text1"/>
        </w:rPr>
        <w:t>i</w:t>
      </w:r>
      <w:r w:rsidR="7CE69BA2" w:rsidRPr="5344CB4E">
        <w:rPr>
          <w:rFonts w:ascii="Poppins" w:eastAsia="Poppins" w:hAnsi="Poppins" w:cs="Poppins"/>
          <w:color w:val="000000" w:themeColor="text1"/>
        </w:rPr>
        <w:t xml:space="preserve"> wastad wedi siarad Cymraeg yn fy nosbarthiadau, ac mae hynny</w:t>
      </w:r>
      <w:r w:rsidR="001306EE">
        <w:rPr>
          <w:rFonts w:ascii="Poppins" w:eastAsia="Poppins" w:hAnsi="Poppins" w:cs="Poppins"/>
          <w:color w:val="000000" w:themeColor="text1"/>
        </w:rPr>
        <w:t>’</w:t>
      </w:r>
      <w:r w:rsidR="7CE69BA2" w:rsidRPr="5344CB4E">
        <w:rPr>
          <w:rFonts w:ascii="Poppins" w:eastAsia="Poppins" w:hAnsi="Poppins" w:cs="Poppins"/>
          <w:color w:val="000000" w:themeColor="text1"/>
        </w:rPr>
        <w:t>n cael effaith naturiol ar y dysgwyr</w:t>
      </w:r>
      <w:r w:rsidR="00A279CF">
        <w:rPr>
          <w:rFonts w:ascii="Poppins" w:eastAsia="Poppins" w:hAnsi="Poppins" w:cs="Poppins"/>
          <w:color w:val="000000" w:themeColor="text1"/>
        </w:rPr>
        <w:t>. M</w:t>
      </w:r>
      <w:r w:rsidR="7CE69BA2" w:rsidRPr="5344CB4E">
        <w:rPr>
          <w:rFonts w:ascii="Poppins" w:eastAsia="Poppins" w:hAnsi="Poppins" w:cs="Poppins"/>
          <w:color w:val="000000" w:themeColor="text1"/>
        </w:rPr>
        <w:t>ae</w:t>
      </w:r>
      <w:r w:rsidR="001306EE">
        <w:rPr>
          <w:rFonts w:ascii="Poppins" w:eastAsia="Poppins" w:hAnsi="Poppins" w:cs="Poppins"/>
          <w:color w:val="000000" w:themeColor="text1"/>
        </w:rPr>
        <w:t>’</w:t>
      </w:r>
      <w:r w:rsidR="7CE69BA2" w:rsidRPr="5344CB4E">
        <w:rPr>
          <w:rFonts w:ascii="Poppins" w:eastAsia="Poppins" w:hAnsi="Poppins" w:cs="Poppins"/>
          <w:color w:val="000000" w:themeColor="text1"/>
        </w:rPr>
        <w:t>n ail natur iddyn nhw ddefnyddio</w:t>
      </w:r>
      <w:r w:rsidR="001306EE">
        <w:rPr>
          <w:rFonts w:ascii="Poppins" w:eastAsia="Poppins" w:hAnsi="Poppins" w:cs="Poppins"/>
          <w:color w:val="000000" w:themeColor="text1"/>
        </w:rPr>
        <w:t>’</w:t>
      </w:r>
      <w:r w:rsidR="7CE69BA2" w:rsidRPr="5344CB4E">
        <w:rPr>
          <w:rFonts w:ascii="Poppins" w:eastAsia="Poppins" w:hAnsi="Poppins" w:cs="Poppins"/>
          <w:color w:val="000000" w:themeColor="text1"/>
        </w:rPr>
        <w:t>r Gymraeg erbyn hyn</w:t>
      </w:r>
      <w:r w:rsidR="7CE69BA2" w:rsidRPr="3EE2B0EA">
        <w:rPr>
          <w:rFonts w:ascii="Poppins" w:eastAsia="Poppins" w:hAnsi="Poppins" w:cs="Poppins"/>
          <w:color w:val="000000" w:themeColor="text1"/>
        </w:rPr>
        <w:t>.</w:t>
      </w:r>
      <w:r w:rsidR="0C55242D" w:rsidRPr="3EE2B0EA">
        <w:rPr>
          <w:rFonts w:ascii="Poppins" w:eastAsia="Poppins" w:hAnsi="Poppins" w:cs="Poppins"/>
          <w:color w:val="000000" w:themeColor="text1"/>
        </w:rPr>
        <w:t>”</w:t>
      </w:r>
      <w:r w:rsidR="7CE69BA2" w:rsidRPr="5344CB4E">
        <w:rPr>
          <w:rFonts w:ascii="Poppins" w:eastAsia="Poppins" w:hAnsi="Poppins" w:cs="Poppins"/>
          <w:color w:val="000000" w:themeColor="text1"/>
        </w:rPr>
        <w:t xml:space="preserve"> </w:t>
      </w:r>
    </w:p>
    <w:p w14:paraId="4C3B86AB" w14:textId="7A17EF2C" w:rsidR="7CE69BA2" w:rsidRDefault="7CE69BA2" w:rsidP="00F86512">
      <w:pPr>
        <w:rPr>
          <w:rFonts w:ascii="Poppins" w:eastAsia="Poppins" w:hAnsi="Poppins" w:cs="Poppins"/>
          <w:color w:val="000000" w:themeColor="text1"/>
        </w:rPr>
      </w:pPr>
      <w:r w:rsidRPr="5344CB4E">
        <w:rPr>
          <w:rFonts w:ascii="Poppins" w:eastAsia="Poppins" w:hAnsi="Poppins" w:cs="Poppins"/>
          <w:color w:val="000000" w:themeColor="text1"/>
        </w:rPr>
        <w:lastRenderedPageBreak/>
        <w:t xml:space="preserve">Mae Claire yn cyflwyno termau allweddol yn y Gymraeg </w:t>
      </w:r>
      <w:r w:rsidRPr="2D885BB8">
        <w:rPr>
          <w:rFonts w:ascii="Poppins" w:eastAsia="Poppins" w:hAnsi="Poppins" w:cs="Poppins"/>
          <w:color w:val="000000" w:themeColor="text1"/>
        </w:rPr>
        <w:t>a</w:t>
      </w:r>
      <w:r w:rsidR="227775D9" w:rsidRPr="2D885BB8">
        <w:rPr>
          <w:rFonts w:ascii="Poppins" w:eastAsia="Poppins" w:hAnsi="Poppins" w:cs="Poppins"/>
          <w:color w:val="000000" w:themeColor="text1"/>
        </w:rPr>
        <w:t>c</w:t>
      </w:r>
      <w:r w:rsidRPr="5344CB4E">
        <w:rPr>
          <w:rFonts w:ascii="Poppins" w:eastAsia="Poppins" w:hAnsi="Poppins" w:cs="Poppins"/>
          <w:color w:val="000000" w:themeColor="text1"/>
        </w:rPr>
        <w:t xml:space="preserve"> yn defnyddio tôn ei llais wrth roi gorchmynion i ddosbarthiadau</w:t>
      </w:r>
      <w:r w:rsidR="00A279CF">
        <w:rPr>
          <w:rFonts w:ascii="Poppins" w:eastAsia="Poppins" w:hAnsi="Poppins" w:cs="Poppins"/>
          <w:color w:val="000000" w:themeColor="text1"/>
        </w:rPr>
        <w:t>,</w:t>
      </w:r>
      <w:r w:rsidRPr="5344CB4E">
        <w:rPr>
          <w:rFonts w:ascii="Poppins" w:eastAsia="Poppins" w:hAnsi="Poppins" w:cs="Poppins"/>
          <w:color w:val="000000" w:themeColor="text1"/>
        </w:rPr>
        <w:t xml:space="preserve"> sydd wedi bod yn effeithiol iawn wrth gyflwyno</w:t>
      </w:r>
      <w:r w:rsidR="001306EE">
        <w:rPr>
          <w:rFonts w:ascii="Poppins" w:eastAsia="Poppins" w:hAnsi="Poppins" w:cs="Poppins"/>
          <w:color w:val="000000" w:themeColor="text1"/>
        </w:rPr>
        <w:t>’</w:t>
      </w:r>
      <w:r w:rsidRPr="5344CB4E">
        <w:rPr>
          <w:rFonts w:ascii="Poppins" w:eastAsia="Poppins" w:hAnsi="Poppins" w:cs="Poppins"/>
          <w:color w:val="000000" w:themeColor="text1"/>
        </w:rPr>
        <w:t xml:space="preserve">r iaith i rai dysgwyr. Mae Claire hefyd yn cefnogi dysgwyr </w:t>
      </w:r>
      <w:r w:rsidRPr="3EE2B0EA">
        <w:rPr>
          <w:rFonts w:ascii="Poppins" w:eastAsia="Poppins" w:hAnsi="Poppins" w:cs="Poppins"/>
          <w:color w:val="000000" w:themeColor="text1"/>
        </w:rPr>
        <w:t>gyda’</w:t>
      </w:r>
      <w:r w:rsidR="201673BE" w:rsidRPr="3EE2B0EA">
        <w:rPr>
          <w:rFonts w:ascii="Poppins" w:eastAsia="Poppins" w:hAnsi="Poppins" w:cs="Poppins"/>
          <w:color w:val="000000" w:themeColor="text1"/>
        </w:rPr>
        <w:t>u</w:t>
      </w:r>
      <w:r w:rsidRPr="5344CB4E">
        <w:rPr>
          <w:rFonts w:ascii="Poppins" w:eastAsia="Poppins" w:hAnsi="Poppins" w:cs="Poppins"/>
          <w:color w:val="000000" w:themeColor="text1"/>
        </w:rPr>
        <w:t xml:space="preserve"> sgiliau ysgrifenedig Cymraeg</w:t>
      </w:r>
      <w:r w:rsidR="2321E1F5" w:rsidRPr="3EE2B0EA">
        <w:rPr>
          <w:rFonts w:ascii="Poppins" w:eastAsia="Poppins" w:hAnsi="Poppins" w:cs="Poppins"/>
          <w:color w:val="000000" w:themeColor="text1"/>
        </w:rPr>
        <w:t xml:space="preserve">. </w:t>
      </w:r>
      <w:r w:rsidR="301990E8" w:rsidRPr="3EE2B0EA">
        <w:rPr>
          <w:rFonts w:ascii="Poppins" w:eastAsia="Poppins" w:hAnsi="Poppins" w:cs="Poppins"/>
          <w:color w:val="000000" w:themeColor="text1"/>
        </w:rPr>
        <w:t>M</w:t>
      </w:r>
      <w:r w:rsidRPr="3EE2B0EA">
        <w:rPr>
          <w:rFonts w:ascii="Poppins" w:eastAsia="Poppins" w:hAnsi="Poppins" w:cs="Poppins"/>
          <w:color w:val="000000" w:themeColor="text1"/>
        </w:rPr>
        <w:t>ae</w:t>
      </w:r>
      <w:r w:rsidRPr="5344CB4E">
        <w:rPr>
          <w:rFonts w:ascii="Poppins" w:eastAsia="Poppins" w:hAnsi="Poppins" w:cs="Poppins"/>
          <w:color w:val="000000" w:themeColor="text1"/>
        </w:rPr>
        <w:t xml:space="preserve"> nifer fawr iawn o’i dysgwyr yn gwerthuso eu perfformiadau drwy gwblhau eu logiau perfformio yn y Gymraeg bellach. </w:t>
      </w:r>
    </w:p>
    <w:p w14:paraId="46410FDA" w14:textId="7FCDE16F" w:rsidR="7CE69BA2" w:rsidRDefault="7CE69BA2" w:rsidP="00F86512">
      <w:pPr>
        <w:rPr>
          <w:rFonts w:ascii="Poppins" w:eastAsia="Poppins" w:hAnsi="Poppins" w:cs="Poppins"/>
          <w:color w:val="000000" w:themeColor="text1"/>
        </w:rPr>
      </w:pPr>
      <w:r w:rsidRPr="5344CB4E">
        <w:rPr>
          <w:rFonts w:ascii="Poppins" w:eastAsia="Poppins" w:hAnsi="Poppins" w:cs="Poppins"/>
          <w:color w:val="000000" w:themeColor="text1"/>
        </w:rPr>
        <w:t>Mae ei phenodiad wedi cynyddu</w:t>
      </w:r>
      <w:r w:rsidR="008B611D">
        <w:rPr>
          <w:rFonts w:ascii="Poppins" w:eastAsia="Poppins" w:hAnsi="Poppins" w:cs="Poppins"/>
          <w:color w:val="000000" w:themeColor="text1"/>
        </w:rPr>
        <w:t>’</w:t>
      </w:r>
      <w:r w:rsidRPr="5344CB4E">
        <w:rPr>
          <w:rFonts w:ascii="Poppins" w:eastAsia="Poppins" w:hAnsi="Poppins" w:cs="Poppins"/>
          <w:color w:val="000000" w:themeColor="text1"/>
        </w:rPr>
        <w:t xml:space="preserve">r ddarpariaeth </w:t>
      </w:r>
      <w:r w:rsidR="006F658C">
        <w:rPr>
          <w:rFonts w:ascii="Poppins" w:eastAsia="Poppins" w:hAnsi="Poppins" w:cs="Poppins"/>
          <w:color w:val="000000" w:themeColor="text1"/>
        </w:rPr>
        <w:t>G</w:t>
      </w:r>
      <w:r w:rsidRPr="5344CB4E">
        <w:rPr>
          <w:rFonts w:ascii="Poppins" w:eastAsia="Poppins" w:hAnsi="Poppins" w:cs="Poppins"/>
          <w:color w:val="000000" w:themeColor="text1"/>
        </w:rPr>
        <w:t xml:space="preserve">ymraeg sydd ar gael yn yr </w:t>
      </w:r>
      <w:r w:rsidR="00A279CF">
        <w:rPr>
          <w:rFonts w:ascii="Poppins" w:eastAsia="Poppins" w:hAnsi="Poppins" w:cs="Poppins"/>
          <w:color w:val="000000" w:themeColor="text1"/>
        </w:rPr>
        <w:t>A</w:t>
      </w:r>
      <w:r w:rsidRPr="5344CB4E">
        <w:rPr>
          <w:rFonts w:ascii="Poppins" w:eastAsia="Poppins" w:hAnsi="Poppins" w:cs="Poppins"/>
          <w:color w:val="000000" w:themeColor="text1"/>
        </w:rPr>
        <w:t xml:space="preserve">dran </w:t>
      </w:r>
      <w:r w:rsidR="006C509F">
        <w:rPr>
          <w:rFonts w:ascii="Poppins" w:eastAsia="Poppins" w:hAnsi="Poppins" w:cs="Poppins"/>
          <w:color w:val="000000" w:themeColor="text1"/>
        </w:rPr>
        <w:t>D</w:t>
      </w:r>
      <w:r w:rsidRPr="5344CB4E">
        <w:rPr>
          <w:rFonts w:ascii="Poppins" w:eastAsia="Poppins" w:hAnsi="Poppins" w:cs="Poppins"/>
          <w:color w:val="000000" w:themeColor="text1"/>
        </w:rPr>
        <w:t xml:space="preserve">iwydiannau </w:t>
      </w:r>
      <w:r w:rsidR="006C509F">
        <w:rPr>
          <w:rFonts w:ascii="Poppins" w:eastAsia="Poppins" w:hAnsi="Poppins" w:cs="Poppins"/>
          <w:color w:val="000000" w:themeColor="text1"/>
        </w:rPr>
        <w:t>C</w:t>
      </w:r>
      <w:r w:rsidRPr="5344CB4E">
        <w:rPr>
          <w:rFonts w:ascii="Poppins" w:eastAsia="Poppins" w:hAnsi="Poppins" w:cs="Poppins"/>
          <w:color w:val="000000" w:themeColor="text1"/>
        </w:rPr>
        <w:t>readigol yng Ngholeg Cambria.</w:t>
      </w:r>
    </w:p>
    <w:p w14:paraId="5BCA92DE" w14:textId="77777777" w:rsidR="00D527EA" w:rsidRDefault="00D527EA" w:rsidP="00F86512">
      <w:pPr>
        <w:rPr>
          <w:rFonts w:ascii="Poppins" w:eastAsia="Poppins" w:hAnsi="Poppins" w:cs="Poppins"/>
          <w:color w:val="000000" w:themeColor="text1"/>
        </w:rPr>
      </w:pPr>
    </w:p>
    <w:p w14:paraId="0BDC5F7C" w14:textId="4693B1ED" w:rsidR="006E2AB3" w:rsidRDefault="006E2AB3" w:rsidP="006E2AB3">
      <w:pPr>
        <w:pStyle w:val="Pennawd5"/>
      </w:pPr>
      <w:r w:rsidRPr="3EE2B0EA">
        <w:t xml:space="preserve">Astudiaeth achos </w:t>
      </w:r>
      <w:r w:rsidR="00FA0F65" w:rsidRPr="3EE2B0EA">
        <w:t>3</w:t>
      </w:r>
      <w:r w:rsidRPr="3EE2B0EA">
        <w:t xml:space="preserve">: </w:t>
      </w:r>
      <w:r w:rsidR="258620D0" w:rsidRPr="3EE2B0EA">
        <w:t>Cymraeg Gwaith yng Ngholeg Gwent</w:t>
      </w:r>
    </w:p>
    <w:p w14:paraId="3948EB09" w14:textId="48C373F9" w:rsidR="00FE25B8" w:rsidRPr="00FE25B8" w:rsidRDefault="4D9DC1F2" w:rsidP="00FE25B8">
      <w:pPr>
        <w:rPr>
          <w:rFonts w:ascii="Poppins" w:hAnsi="Poppins" w:cs="Poppins"/>
        </w:rPr>
      </w:pPr>
      <w:r w:rsidRPr="3EE2B0EA">
        <w:rPr>
          <w:rFonts w:ascii="Poppins" w:hAnsi="Poppins" w:cs="Poppins"/>
        </w:rPr>
        <w:t xml:space="preserve">Mae </w:t>
      </w:r>
      <w:r w:rsidR="00FE25B8" w:rsidRPr="00FE25B8">
        <w:rPr>
          <w:rFonts w:ascii="Poppins" w:hAnsi="Poppins" w:cs="Poppins"/>
        </w:rPr>
        <w:t xml:space="preserve">Carly Williams </w:t>
      </w:r>
      <w:r w:rsidR="76DC0AFA" w:rsidRPr="3EE2B0EA">
        <w:rPr>
          <w:rFonts w:ascii="Poppins" w:hAnsi="Poppins" w:cs="Poppins"/>
        </w:rPr>
        <w:t xml:space="preserve">yn ddarlithydd Sgiliau Byw’n Annibynnol yng Ngholeg Gwent ac aeth </w:t>
      </w:r>
      <w:r w:rsidR="00FE25B8" w:rsidRPr="00FE25B8">
        <w:rPr>
          <w:rFonts w:ascii="Poppins" w:hAnsi="Poppins" w:cs="Poppins"/>
        </w:rPr>
        <w:t xml:space="preserve">ar daith breswyl </w:t>
      </w:r>
      <w:r w:rsidR="006B7E95">
        <w:rPr>
          <w:rFonts w:ascii="Poppins" w:hAnsi="Poppins" w:cs="Poppins"/>
        </w:rPr>
        <w:t>yn d</w:t>
      </w:r>
      <w:r w:rsidR="79116C7F" w:rsidRPr="3EE2B0EA">
        <w:rPr>
          <w:rFonts w:ascii="Poppins" w:hAnsi="Poppins" w:cs="Poppins"/>
        </w:rPr>
        <w:t xml:space="preserve">diweddar </w:t>
      </w:r>
      <w:r w:rsidR="00FE25B8" w:rsidRPr="00FE25B8">
        <w:rPr>
          <w:rFonts w:ascii="Poppins" w:hAnsi="Poppins" w:cs="Poppins"/>
        </w:rPr>
        <w:t>gyda’r rhaglen Cymraeg Gwaith, gyda staff o golegau eraill ledled Cymru.</w:t>
      </w:r>
    </w:p>
    <w:p w14:paraId="3D6D9DF3" w14:textId="27C0C242" w:rsidR="00FE25B8" w:rsidRPr="00FE25B8" w:rsidRDefault="00FE25B8" w:rsidP="00FE25B8">
      <w:pPr>
        <w:rPr>
          <w:rFonts w:ascii="Poppins" w:hAnsi="Poppins" w:cs="Poppins"/>
        </w:rPr>
      </w:pPr>
      <w:r w:rsidRPr="00FE25B8">
        <w:rPr>
          <w:rFonts w:ascii="Poppins" w:hAnsi="Poppins" w:cs="Poppins"/>
        </w:rPr>
        <w:t xml:space="preserve">Cynhaliwyd y daith </w:t>
      </w:r>
      <w:r w:rsidR="006B7E95">
        <w:rPr>
          <w:rFonts w:ascii="Poppins" w:hAnsi="Poppins" w:cs="Poppins"/>
        </w:rPr>
        <w:t>d</w:t>
      </w:r>
      <w:r w:rsidRPr="00FE25B8">
        <w:rPr>
          <w:rFonts w:ascii="Poppins" w:hAnsi="Poppins" w:cs="Poppins"/>
        </w:rPr>
        <w:t>ridi</w:t>
      </w:r>
      <w:r w:rsidR="5EBC60F2" w:rsidRPr="3EE2B0EA">
        <w:rPr>
          <w:rFonts w:ascii="Poppins" w:hAnsi="Poppins" w:cs="Poppins"/>
        </w:rPr>
        <w:t>au</w:t>
      </w:r>
      <w:r w:rsidRPr="00FE25B8">
        <w:rPr>
          <w:rFonts w:ascii="Poppins" w:hAnsi="Poppins" w:cs="Poppins"/>
        </w:rPr>
        <w:t xml:space="preserve"> yng Nghanolfan </w:t>
      </w:r>
      <w:r w:rsidRPr="3EE2B0EA">
        <w:rPr>
          <w:rFonts w:ascii="Poppins" w:hAnsi="Poppins" w:cs="Poppins"/>
        </w:rPr>
        <w:t>Gweithgareddau</w:t>
      </w:r>
      <w:r w:rsidR="059CB74F" w:rsidRPr="3EE2B0EA">
        <w:rPr>
          <w:rFonts w:ascii="Poppins" w:hAnsi="Poppins" w:cs="Poppins"/>
        </w:rPr>
        <w:t>’r Urdd,</w:t>
      </w:r>
      <w:r w:rsidRPr="3EE2B0EA">
        <w:rPr>
          <w:rFonts w:ascii="Poppins" w:hAnsi="Poppins" w:cs="Poppins"/>
        </w:rPr>
        <w:t xml:space="preserve"> Glan-llyn.</w:t>
      </w:r>
      <w:r w:rsidRPr="00FE25B8">
        <w:rPr>
          <w:rFonts w:ascii="Poppins" w:hAnsi="Poppins" w:cs="Poppins"/>
        </w:rPr>
        <w:t xml:space="preserve"> Cafodd y grŵp gyfle i gymryd rhan mewn heicio, canŵio, dringo rhaffau a saethyddiaeth, yn ogystal â </w:t>
      </w:r>
      <w:r w:rsidR="006B7E95">
        <w:rPr>
          <w:rFonts w:ascii="Poppins" w:hAnsi="Poppins" w:cs="Poppins"/>
        </w:rPr>
        <w:t>chael p</w:t>
      </w:r>
      <w:r w:rsidRPr="00FE25B8">
        <w:rPr>
          <w:rFonts w:ascii="Poppins" w:hAnsi="Poppins" w:cs="Poppins"/>
        </w:rPr>
        <w:t>rofiadau diwylliannol gan gynnwys taith hanesyddol o amgylch y pentref lleol a pherfformiad gan ganwr Cymraeg.</w:t>
      </w:r>
    </w:p>
    <w:p w14:paraId="678E0541" w14:textId="7D8B7FFF" w:rsidR="06F52C8F" w:rsidRDefault="06F52C8F" w:rsidP="3EE2B0EA">
      <w:pPr>
        <w:rPr>
          <w:rFonts w:ascii="Poppins" w:hAnsi="Poppins" w:cs="Poppins"/>
        </w:rPr>
      </w:pPr>
      <w:r w:rsidRPr="3EE2B0EA">
        <w:rPr>
          <w:rFonts w:ascii="Poppins" w:hAnsi="Poppins" w:cs="Poppins"/>
        </w:rPr>
        <w:t>Meddai Carly:</w:t>
      </w:r>
    </w:p>
    <w:p w14:paraId="31513969" w14:textId="29B23FE3" w:rsidR="00FE25B8" w:rsidRPr="00FE25B8" w:rsidRDefault="00CA014E" w:rsidP="00F86512">
      <w:pPr>
        <w:rPr>
          <w:rFonts w:ascii="Poppins" w:hAnsi="Poppins" w:cs="Poppins"/>
        </w:rPr>
      </w:pPr>
      <w:r>
        <w:rPr>
          <w:rFonts w:ascii="Poppins" w:hAnsi="Poppins" w:cs="Poppins"/>
        </w:rPr>
        <w:lastRenderedPageBreak/>
        <w:t>“</w:t>
      </w:r>
      <w:r w:rsidR="00FE25B8" w:rsidRPr="00FE25B8">
        <w:rPr>
          <w:rFonts w:ascii="Poppins" w:hAnsi="Poppins" w:cs="Poppins"/>
        </w:rPr>
        <w:t>Roeddwn i braidd yn nerfus i ddechrau gan nad ydw i</w:t>
      </w:r>
      <w:r w:rsidR="008B611D">
        <w:rPr>
          <w:rFonts w:ascii="Poppins" w:hAnsi="Poppins" w:cs="Poppins"/>
        </w:rPr>
        <w:t>’</w:t>
      </w:r>
      <w:r w:rsidR="00FE25B8" w:rsidRPr="00FE25B8">
        <w:rPr>
          <w:rFonts w:ascii="Poppins" w:hAnsi="Poppins" w:cs="Poppins"/>
        </w:rPr>
        <w:t>n rhugl, ond roedd yna gymysgedd o bobl ar wahanol lefelau</w:t>
      </w:r>
      <w:r w:rsidR="771D060C" w:rsidRPr="3EE2B0EA">
        <w:rPr>
          <w:rFonts w:ascii="Poppins" w:hAnsi="Poppins" w:cs="Poppins"/>
        </w:rPr>
        <w:t xml:space="preserve"> ar y daith</w:t>
      </w:r>
      <w:r w:rsidR="00FE25B8" w:rsidRPr="00FE25B8">
        <w:rPr>
          <w:rFonts w:ascii="Poppins" w:hAnsi="Poppins" w:cs="Poppins"/>
        </w:rPr>
        <w:t xml:space="preserve">, ac </w:t>
      </w:r>
      <w:r w:rsidR="51EC5E3C" w:rsidRPr="3EE2B0EA">
        <w:rPr>
          <w:rFonts w:ascii="Poppins" w:hAnsi="Poppins" w:cs="Poppins"/>
        </w:rPr>
        <w:t>roedd</w:t>
      </w:r>
      <w:r w:rsidR="00FE25B8" w:rsidRPr="00FE25B8">
        <w:rPr>
          <w:rFonts w:ascii="Poppins" w:hAnsi="Poppins" w:cs="Poppins"/>
        </w:rPr>
        <w:t xml:space="preserve"> pawb </w:t>
      </w:r>
      <w:r w:rsidR="51620C42" w:rsidRPr="3EE2B0EA">
        <w:rPr>
          <w:rFonts w:ascii="Poppins" w:hAnsi="Poppins" w:cs="Poppins"/>
        </w:rPr>
        <w:t>yn c</w:t>
      </w:r>
      <w:r w:rsidR="00FE25B8" w:rsidRPr="00FE25B8">
        <w:rPr>
          <w:rFonts w:ascii="Poppins" w:hAnsi="Poppins" w:cs="Poppins"/>
        </w:rPr>
        <w:t>efnogi ei gilydd. Roedd bod allan yn y byd go iawn o amgylch siaradwyr Cymraeg eraill yn gwneud i mi sylweddoli faint roeddwn i wedi</w:t>
      </w:r>
      <w:r w:rsidR="006B7E95">
        <w:rPr>
          <w:rFonts w:ascii="Poppins" w:hAnsi="Poppins" w:cs="Poppins"/>
        </w:rPr>
        <w:t>’i</w:t>
      </w:r>
      <w:r w:rsidR="00FE25B8" w:rsidRPr="00FE25B8">
        <w:rPr>
          <w:rFonts w:ascii="Poppins" w:hAnsi="Poppins" w:cs="Poppins"/>
        </w:rPr>
        <w:t xml:space="preserve"> d</w:t>
      </w:r>
      <w:r w:rsidR="006B7E95">
        <w:rPr>
          <w:rFonts w:ascii="Poppins" w:hAnsi="Poppins" w:cs="Poppins"/>
        </w:rPr>
        <w:t>d</w:t>
      </w:r>
      <w:r w:rsidR="00FE25B8" w:rsidRPr="00FE25B8">
        <w:rPr>
          <w:rFonts w:ascii="Poppins" w:hAnsi="Poppins" w:cs="Poppins"/>
        </w:rPr>
        <w:t>ysgu ar y cwrs. Mae wir wedi rhoi hwb i’m hyder.</w:t>
      </w:r>
      <w:r>
        <w:rPr>
          <w:rFonts w:ascii="Poppins" w:hAnsi="Poppins" w:cs="Poppins"/>
        </w:rPr>
        <w:t>”</w:t>
      </w:r>
    </w:p>
    <w:p w14:paraId="14144B96" w14:textId="3206597D" w:rsidR="00FE25B8" w:rsidRPr="00FE25B8" w:rsidRDefault="00FE25B8" w:rsidP="00FE25B8">
      <w:pPr>
        <w:rPr>
          <w:rFonts w:ascii="Poppins" w:hAnsi="Poppins" w:cs="Poppins"/>
        </w:rPr>
      </w:pPr>
      <w:r w:rsidRPr="00FE25B8">
        <w:rPr>
          <w:rFonts w:ascii="Poppins" w:hAnsi="Poppins" w:cs="Poppins"/>
        </w:rPr>
        <w:t>Yn ogystal â’r gweithgareddau awyr agored, cynhaliwyd gweithdai ar sut i fewnblannu’r Gymraeg wrth addysgu. Edrychodd y grŵp ar sut i wneud hyn mewn ffordd naturiol nad yw’n ychwanegu at lwyth gwaith darlithwyr.</w:t>
      </w:r>
      <w:r w:rsidR="497E7ED0" w:rsidRPr="3EE2B0EA">
        <w:rPr>
          <w:rFonts w:ascii="Poppins" w:hAnsi="Poppins" w:cs="Poppins"/>
        </w:rPr>
        <w:t xml:space="preserve"> Meddai:</w:t>
      </w:r>
    </w:p>
    <w:p w14:paraId="69A4762F" w14:textId="00E46885" w:rsidR="00FE25B8" w:rsidRPr="00FE25B8" w:rsidRDefault="00CA014E" w:rsidP="00F86512">
      <w:pPr>
        <w:rPr>
          <w:rFonts w:ascii="Poppins" w:hAnsi="Poppins" w:cs="Poppins"/>
        </w:rPr>
      </w:pPr>
      <w:r>
        <w:rPr>
          <w:rFonts w:ascii="Poppins" w:hAnsi="Poppins" w:cs="Poppins"/>
        </w:rPr>
        <w:t>“</w:t>
      </w:r>
      <w:r w:rsidR="00FE25B8" w:rsidRPr="00FE25B8">
        <w:rPr>
          <w:rFonts w:ascii="Poppins" w:hAnsi="Poppins" w:cs="Poppins"/>
        </w:rPr>
        <w:t xml:space="preserve">Roedd yn brofiad anhygoel ac mae wedi rhoi cymaint o dechnegau gwych i mi eu defnyddio </w:t>
      </w:r>
      <w:r w:rsidR="009804DE">
        <w:rPr>
          <w:rFonts w:ascii="Poppins" w:hAnsi="Poppins" w:cs="Poppins"/>
        </w:rPr>
        <w:t>’</w:t>
      </w:r>
      <w:r w:rsidR="00FE25B8" w:rsidRPr="00FE25B8">
        <w:rPr>
          <w:rFonts w:ascii="Poppins" w:hAnsi="Poppins" w:cs="Poppins"/>
        </w:rPr>
        <w:t xml:space="preserve">nôl yn yr ystafell ddosbarth. Byddwn </w:t>
      </w:r>
      <w:r w:rsidR="00CE1E53">
        <w:rPr>
          <w:rFonts w:ascii="Poppins" w:hAnsi="Poppins" w:cs="Poppins"/>
        </w:rPr>
        <w:t>i’</w:t>
      </w:r>
      <w:r w:rsidR="00FE25B8" w:rsidRPr="00FE25B8">
        <w:rPr>
          <w:rFonts w:ascii="Poppins" w:hAnsi="Poppins" w:cs="Poppins"/>
        </w:rPr>
        <w:t>n argymell hyn i unrhyw un sy</w:t>
      </w:r>
      <w:r w:rsidR="008B611D">
        <w:rPr>
          <w:rFonts w:ascii="Poppins" w:hAnsi="Poppins" w:cs="Poppins"/>
        </w:rPr>
        <w:t>’</w:t>
      </w:r>
      <w:r w:rsidR="00FE25B8" w:rsidRPr="00FE25B8">
        <w:rPr>
          <w:rFonts w:ascii="Poppins" w:hAnsi="Poppins" w:cs="Poppins"/>
        </w:rPr>
        <w:t>n dysgu Cymraeg. Dw i’n methu aros i rannu beth rydw i wedi</w:t>
      </w:r>
      <w:r w:rsidR="008B611D">
        <w:rPr>
          <w:rFonts w:ascii="Poppins" w:hAnsi="Poppins" w:cs="Poppins"/>
        </w:rPr>
        <w:t>’</w:t>
      </w:r>
      <w:r w:rsidR="00FE25B8" w:rsidRPr="00FE25B8">
        <w:rPr>
          <w:rFonts w:ascii="Poppins" w:hAnsi="Poppins" w:cs="Poppins"/>
        </w:rPr>
        <w:t>i ddysgu gyda fy nhîm!</w:t>
      </w:r>
      <w:r>
        <w:rPr>
          <w:rFonts w:ascii="Poppins" w:hAnsi="Poppins" w:cs="Poppins"/>
        </w:rPr>
        <w:t>”</w:t>
      </w:r>
    </w:p>
    <w:p w14:paraId="2DCD8B2B" w14:textId="040357E4" w:rsidR="003E4EDD" w:rsidRPr="00F86512" w:rsidRDefault="00666461" w:rsidP="00F86512">
      <w:pPr>
        <w:pStyle w:val="Pennawd2"/>
        <w:rPr>
          <w:rFonts w:ascii="Poppins" w:hAnsi="Poppins" w:cs="Poppins"/>
        </w:rPr>
      </w:pPr>
      <w:bookmarkStart w:id="12" w:name="_Toc117691295"/>
      <w:r w:rsidRPr="00F86512">
        <w:rPr>
          <w:rFonts w:ascii="Poppins" w:hAnsi="Poppins" w:cs="Poppins"/>
          <w:i/>
        </w:rPr>
        <w:br w:type="page"/>
      </w:r>
      <w:bookmarkStart w:id="13" w:name="_Toc205272822"/>
      <w:r w:rsidR="007660EC" w:rsidRPr="00F86512">
        <w:rPr>
          <w:rFonts w:ascii="Poppins" w:hAnsi="Poppins" w:cs="Poppins"/>
        </w:rPr>
        <w:lastRenderedPageBreak/>
        <w:t xml:space="preserve">Maes 3: Ymwybyddiaeth </w:t>
      </w:r>
      <w:r w:rsidR="009F51F4">
        <w:rPr>
          <w:rFonts w:ascii="Poppins" w:hAnsi="Poppins" w:cs="Poppins"/>
        </w:rPr>
        <w:t>c</w:t>
      </w:r>
      <w:r w:rsidR="007660EC" w:rsidRPr="00F86512">
        <w:rPr>
          <w:rFonts w:ascii="Poppins" w:hAnsi="Poppins" w:cs="Poppins"/>
        </w:rPr>
        <w:t>yflogwyr</w:t>
      </w:r>
      <w:bookmarkEnd w:id="12"/>
      <w:bookmarkEnd w:id="13"/>
    </w:p>
    <w:p w14:paraId="71E7985A" w14:textId="5956EA2B" w:rsidR="00937891" w:rsidRDefault="007660EC" w:rsidP="00A10A38">
      <w:pPr>
        <w:rPr>
          <w:rFonts w:ascii="Poppins" w:hAnsi="Poppins" w:cs="Poppins"/>
          <w:lang w:eastAsia="cy-GB"/>
        </w:rPr>
      </w:pPr>
      <w:r w:rsidRPr="00084887">
        <w:rPr>
          <w:rFonts w:ascii="Poppins" w:hAnsi="Poppins" w:cs="Poppins"/>
          <w:lang w:eastAsia="cy-GB"/>
        </w:rPr>
        <w:t xml:space="preserve">Nod y Coleg yw gweithio gydag eraill </w:t>
      </w:r>
      <w:r w:rsidR="000D0748" w:rsidRPr="00084887">
        <w:rPr>
          <w:rFonts w:ascii="Poppins" w:hAnsi="Poppins" w:cs="Poppins"/>
          <w:lang w:eastAsia="cy-GB"/>
        </w:rPr>
        <w:t>er mwyn</w:t>
      </w:r>
      <w:r w:rsidRPr="00084887">
        <w:rPr>
          <w:rFonts w:ascii="Poppins" w:hAnsi="Poppins" w:cs="Poppins"/>
          <w:lang w:eastAsia="cy-GB"/>
        </w:rPr>
        <w:t xml:space="preserve"> sicrhau cynnydd mewn ymwybyddiaeth ymhlith cyflogwyr o bwysigrwydd sgiliau dwyieithog a sgiliau yn y Gymraeg.</w:t>
      </w:r>
    </w:p>
    <w:p w14:paraId="632ABE0F" w14:textId="77777777" w:rsidR="00D527EA" w:rsidRPr="00084887" w:rsidRDefault="00D527EA" w:rsidP="00A10A38">
      <w:pPr>
        <w:rPr>
          <w:rFonts w:ascii="Poppins" w:hAnsi="Poppins" w:cs="Poppins"/>
          <w:lang w:eastAsia="cy-GB"/>
        </w:rPr>
      </w:pPr>
    </w:p>
    <w:p w14:paraId="4011AE98" w14:textId="069BFE4C" w:rsidR="003A2C56" w:rsidRPr="004B63C6" w:rsidRDefault="007660EC" w:rsidP="00F86512">
      <w:pPr>
        <w:pStyle w:val="Pennawd5"/>
      </w:pPr>
      <w:r w:rsidRPr="3EE2B0EA">
        <w:t>Astudiaeth achos</w:t>
      </w:r>
      <w:r w:rsidR="006E2AB3" w:rsidRPr="3EE2B0EA">
        <w:t xml:space="preserve"> 1</w:t>
      </w:r>
      <w:r w:rsidRPr="3EE2B0EA">
        <w:t xml:space="preserve">: </w:t>
      </w:r>
      <w:r w:rsidR="3625CA1A" w:rsidRPr="3EE2B0EA">
        <w:t>Llywodraeth Cymru yn annog staff i ymg</w:t>
      </w:r>
      <w:r w:rsidR="20811DD5" w:rsidRPr="3EE2B0EA">
        <w:t>eisio am y</w:t>
      </w:r>
      <w:r w:rsidR="3625CA1A" w:rsidRPr="3EE2B0EA">
        <w:t xml:space="preserve"> </w:t>
      </w:r>
      <w:r w:rsidR="007329D8">
        <w:t>D</w:t>
      </w:r>
      <w:r w:rsidR="3625CA1A" w:rsidRPr="3EE2B0EA">
        <w:t>ystysgrif Sgiliau Iaith</w:t>
      </w:r>
    </w:p>
    <w:p w14:paraId="526B6E1E" w14:textId="339484AA" w:rsidR="00402BB8" w:rsidRPr="00402BB8" w:rsidRDefault="55F849EA" w:rsidP="00402BB8">
      <w:pPr>
        <w:rPr>
          <w:rFonts w:ascii="Poppins" w:hAnsi="Poppins" w:cs="Poppins"/>
          <w:lang w:eastAsia="cy-GB"/>
        </w:rPr>
      </w:pPr>
      <w:r w:rsidRPr="00F86512">
        <w:rPr>
          <w:rFonts w:ascii="Poppins" w:hAnsi="Poppins" w:cs="Poppins"/>
          <w:lang w:eastAsia="cy-GB"/>
        </w:rPr>
        <w:t xml:space="preserve">Mae </w:t>
      </w:r>
      <w:r w:rsidR="00402BB8" w:rsidRPr="00F86512">
        <w:rPr>
          <w:rFonts w:ascii="Poppins" w:hAnsi="Poppins" w:cs="Poppins"/>
          <w:lang w:eastAsia="cy-GB"/>
        </w:rPr>
        <w:t>Rhian Williams</w:t>
      </w:r>
      <w:r w:rsidR="0323CBFD" w:rsidRPr="00F86512">
        <w:rPr>
          <w:rFonts w:ascii="Poppins" w:hAnsi="Poppins" w:cs="Poppins"/>
          <w:lang w:eastAsia="cy-GB"/>
        </w:rPr>
        <w:t xml:space="preserve"> yn</w:t>
      </w:r>
      <w:r w:rsidR="00402BB8" w:rsidRPr="00F86512">
        <w:rPr>
          <w:rFonts w:ascii="Poppins" w:hAnsi="Poppins" w:cs="Poppins"/>
          <w:lang w:eastAsia="cy-GB"/>
        </w:rPr>
        <w:t xml:space="preserve"> Swyddog Cyfathrebu</w:t>
      </w:r>
      <w:r w:rsidR="74782240" w:rsidRPr="00F86512">
        <w:rPr>
          <w:rFonts w:ascii="Poppins" w:hAnsi="Poppins" w:cs="Poppins"/>
          <w:lang w:eastAsia="cy-GB"/>
        </w:rPr>
        <w:t xml:space="preserve"> yn Adran</w:t>
      </w:r>
      <w:r w:rsidR="00402BB8" w:rsidRPr="00F86512">
        <w:rPr>
          <w:rFonts w:ascii="Poppins" w:hAnsi="Poppins" w:cs="Poppins"/>
          <w:lang w:eastAsia="cy-GB"/>
        </w:rPr>
        <w:t xml:space="preserve"> Trysorlys Cymru</w:t>
      </w:r>
      <w:r w:rsidR="65C55E79" w:rsidRPr="00F86512">
        <w:rPr>
          <w:rFonts w:ascii="Poppins" w:hAnsi="Poppins" w:cs="Poppins"/>
          <w:lang w:eastAsia="cy-GB"/>
        </w:rPr>
        <w:t xml:space="preserve"> o fewn Llywodraeth Cymru. </w:t>
      </w:r>
      <w:r w:rsidR="00402BB8" w:rsidRPr="00402BB8">
        <w:rPr>
          <w:rFonts w:ascii="Poppins" w:hAnsi="Poppins" w:cs="Poppins"/>
          <w:lang w:eastAsia="cy-GB"/>
        </w:rPr>
        <w:t xml:space="preserve">Roedd Rhian yn awyddus i wneud y Dystysgrif Sgiliau Iaith Gymraeg er mwyn cael cymhwyster uwch na TGAU Iaith a Llenyddiaeth </w:t>
      </w:r>
      <w:r w:rsidR="007329D8">
        <w:rPr>
          <w:rFonts w:ascii="Poppins" w:hAnsi="Poppins" w:cs="Poppins"/>
          <w:lang w:eastAsia="cy-GB"/>
        </w:rPr>
        <w:t>G</w:t>
      </w:r>
      <w:r w:rsidR="00402BB8" w:rsidRPr="00402BB8">
        <w:rPr>
          <w:rFonts w:ascii="Poppins" w:hAnsi="Poppins" w:cs="Poppins"/>
          <w:lang w:eastAsia="cy-GB"/>
        </w:rPr>
        <w:t>ymraeg. Abwyd mawr iddi oedd cael mynd ar gwrs preswyl i Nant Gwrtheyrn i ganolbwyntio’n llwyr ar ddatblygu ei sgiliau iaith.</w:t>
      </w:r>
    </w:p>
    <w:p w14:paraId="7E6C5627" w14:textId="6DB2AEA5" w:rsidR="00402BB8" w:rsidRPr="00402BB8" w:rsidRDefault="00402BB8" w:rsidP="00402BB8">
      <w:pPr>
        <w:rPr>
          <w:rFonts w:ascii="Poppins" w:hAnsi="Poppins" w:cs="Poppins"/>
          <w:lang w:eastAsia="cy-GB"/>
        </w:rPr>
      </w:pPr>
      <w:r w:rsidRPr="00402BB8">
        <w:rPr>
          <w:rFonts w:ascii="Poppins" w:hAnsi="Poppins" w:cs="Poppins"/>
          <w:lang w:eastAsia="cy-GB"/>
        </w:rPr>
        <w:t xml:space="preserve">Fe fwynhaodd hi’r sesiynau paratoi rhithwir </w:t>
      </w:r>
      <w:r w:rsidR="007329D8">
        <w:rPr>
          <w:rFonts w:ascii="Poppins" w:hAnsi="Poppins" w:cs="Poppins"/>
          <w:lang w:eastAsia="cy-GB"/>
        </w:rPr>
        <w:t>l</w:t>
      </w:r>
      <w:r w:rsidRPr="00402BB8">
        <w:rPr>
          <w:rFonts w:ascii="Poppins" w:hAnsi="Poppins" w:cs="Poppins"/>
          <w:lang w:eastAsia="cy-GB"/>
        </w:rPr>
        <w:t xml:space="preserve">le roedd naws gefnogol a chynhwysol, a </w:t>
      </w:r>
      <w:r w:rsidR="007329D8">
        <w:rPr>
          <w:rFonts w:ascii="Poppins" w:hAnsi="Poppins" w:cs="Poppins"/>
          <w:lang w:eastAsia="cy-GB"/>
        </w:rPr>
        <w:t>l</w:t>
      </w:r>
      <w:r w:rsidRPr="00402BB8">
        <w:rPr>
          <w:rFonts w:ascii="Poppins" w:hAnsi="Poppins" w:cs="Poppins"/>
          <w:lang w:eastAsia="cy-GB"/>
        </w:rPr>
        <w:t>le</w:t>
      </w:r>
      <w:r w:rsidR="007329D8">
        <w:rPr>
          <w:rFonts w:ascii="Poppins" w:hAnsi="Poppins" w:cs="Poppins"/>
          <w:lang w:eastAsia="cy-GB"/>
        </w:rPr>
        <w:t xml:space="preserve"> y</w:t>
      </w:r>
      <w:r w:rsidRPr="00402BB8">
        <w:rPr>
          <w:rFonts w:ascii="Poppins" w:hAnsi="Poppins" w:cs="Poppins"/>
          <w:lang w:eastAsia="cy-GB"/>
        </w:rPr>
        <w:t xml:space="preserve"> rhannwyd adnoddau ac apiau defnyddiol. </w:t>
      </w:r>
      <w:r w:rsidR="7D2E805F" w:rsidRPr="3EE2B0EA">
        <w:rPr>
          <w:rFonts w:ascii="Poppins" w:hAnsi="Poppins" w:cs="Poppins"/>
          <w:lang w:eastAsia="cy-GB"/>
        </w:rPr>
        <w:t>Meddai:</w:t>
      </w:r>
    </w:p>
    <w:p w14:paraId="1D320D88" w14:textId="60DF9132" w:rsidR="00402BB8" w:rsidRPr="00402BB8" w:rsidRDefault="00CA014E" w:rsidP="00F86512">
      <w:pPr>
        <w:rPr>
          <w:rFonts w:ascii="Poppins" w:hAnsi="Poppins" w:cs="Poppins"/>
          <w:lang w:eastAsia="cy-GB"/>
        </w:rPr>
      </w:pPr>
      <w:r>
        <w:rPr>
          <w:rFonts w:ascii="Poppins" w:hAnsi="Poppins" w:cs="Poppins"/>
          <w:lang w:eastAsia="cy-GB"/>
        </w:rPr>
        <w:t>“</w:t>
      </w:r>
      <w:r w:rsidR="00402BB8" w:rsidRPr="00402BB8">
        <w:rPr>
          <w:rFonts w:ascii="Poppins" w:hAnsi="Poppins" w:cs="Poppins"/>
          <w:lang w:eastAsia="cy-GB"/>
        </w:rPr>
        <w:t>Lawrlwythais ‘Ap Cywirdeb Iaith’ Canolfan Peniarth a</w:t>
      </w:r>
      <w:r w:rsidR="007329D8">
        <w:rPr>
          <w:rFonts w:ascii="Poppins" w:hAnsi="Poppins" w:cs="Poppins"/>
          <w:lang w:eastAsia="cy-GB"/>
        </w:rPr>
        <w:t xml:space="preserve"> bûm</w:t>
      </w:r>
      <w:r w:rsidR="00402BB8" w:rsidRPr="00402BB8">
        <w:rPr>
          <w:rFonts w:ascii="Poppins" w:hAnsi="Poppins" w:cs="Poppins"/>
          <w:lang w:eastAsia="cy-GB"/>
        </w:rPr>
        <w:t xml:space="preserve"> yn chwarae’r gemau’n gyson. Dysgais sut i ganfod toeau bach yn Word – rhywbeth oedd</w:t>
      </w:r>
      <w:r w:rsidR="007329D8">
        <w:rPr>
          <w:rFonts w:ascii="Poppins" w:hAnsi="Poppins" w:cs="Poppins"/>
          <w:lang w:eastAsia="cy-GB"/>
        </w:rPr>
        <w:t xml:space="preserve"> yn</w:t>
      </w:r>
      <w:r w:rsidR="00402BB8" w:rsidRPr="00402BB8">
        <w:rPr>
          <w:rFonts w:ascii="Poppins" w:hAnsi="Poppins" w:cs="Poppins"/>
          <w:lang w:eastAsia="cy-GB"/>
        </w:rPr>
        <w:t xml:space="preserve"> arfer bod yn drafferthus i mi. Rwy’n defnyddio Cysill yn gyson</w:t>
      </w:r>
      <w:r w:rsidR="72428162" w:rsidRPr="3EE2B0EA">
        <w:rPr>
          <w:rFonts w:ascii="Poppins" w:hAnsi="Poppins" w:cs="Poppins"/>
          <w:lang w:eastAsia="cy-GB"/>
        </w:rPr>
        <w:t xml:space="preserve"> erbyn hyn</w:t>
      </w:r>
      <w:r w:rsidR="00402BB8" w:rsidRPr="3EE2B0EA">
        <w:rPr>
          <w:rFonts w:ascii="Poppins" w:hAnsi="Poppins" w:cs="Poppins"/>
          <w:lang w:eastAsia="cy-GB"/>
        </w:rPr>
        <w:t>.”</w:t>
      </w:r>
    </w:p>
    <w:p w14:paraId="243DDB85" w14:textId="1A737983" w:rsidR="00402BB8" w:rsidRPr="00402BB8" w:rsidRDefault="00402BB8" w:rsidP="00402BB8">
      <w:pPr>
        <w:rPr>
          <w:rFonts w:ascii="Poppins" w:hAnsi="Poppins" w:cs="Poppins"/>
          <w:lang w:eastAsia="cy-GB"/>
        </w:rPr>
      </w:pPr>
      <w:r w:rsidRPr="00402BB8">
        <w:rPr>
          <w:rFonts w:ascii="Poppins" w:hAnsi="Poppins" w:cs="Poppins"/>
          <w:lang w:eastAsia="cy-GB"/>
        </w:rPr>
        <w:lastRenderedPageBreak/>
        <w:t xml:space="preserve">Bu’r profiad o astudio yn Nant Gwrtheyrn yn hynod o werthfawr iddi, ac fe’i sbardunodd i </w:t>
      </w:r>
      <w:r w:rsidR="007329D8">
        <w:rPr>
          <w:rFonts w:ascii="Poppins" w:hAnsi="Poppins" w:cs="Poppins"/>
          <w:lang w:eastAsia="cy-GB"/>
        </w:rPr>
        <w:t xml:space="preserve">fod </w:t>
      </w:r>
      <w:r w:rsidRPr="00402BB8">
        <w:rPr>
          <w:rFonts w:ascii="Poppins" w:hAnsi="Poppins" w:cs="Poppins"/>
          <w:lang w:eastAsia="cy-GB"/>
        </w:rPr>
        <w:t>eisiau darllen mwy. Prynodd nofelau o</w:t>
      </w:r>
      <w:r w:rsidR="006164FD">
        <w:rPr>
          <w:rFonts w:ascii="Poppins" w:hAnsi="Poppins" w:cs="Poppins"/>
          <w:lang w:eastAsia="cy-GB"/>
        </w:rPr>
        <w:t xml:space="preserve"> un o</w:t>
      </w:r>
      <w:r w:rsidRPr="00402BB8">
        <w:rPr>
          <w:rFonts w:ascii="Poppins" w:hAnsi="Poppins" w:cs="Poppins"/>
          <w:lang w:eastAsia="cy-GB"/>
        </w:rPr>
        <w:t xml:space="preserve"> siop</w:t>
      </w:r>
      <w:r w:rsidR="006164FD">
        <w:rPr>
          <w:rFonts w:ascii="Poppins" w:hAnsi="Poppins" w:cs="Poppins"/>
          <w:lang w:eastAsia="cy-GB"/>
        </w:rPr>
        <w:t>au l</w:t>
      </w:r>
      <w:r w:rsidRPr="00402BB8">
        <w:rPr>
          <w:rFonts w:ascii="Poppins" w:hAnsi="Poppins" w:cs="Poppins"/>
          <w:lang w:eastAsia="cy-GB"/>
        </w:rPr>
        <w:t xml:space="preserve">lyfrau Cymraeg </w:t>
      </w:r>
      <w:r w:rsidR="006164FD">
        <w:rPr>
          <w:rFonts w:ascii="Poppins" w:hAnsi="Poppins" w:cs="Poppins"/>
          <w:lang w:eastAsia="cy-GB"/>
        </w:rPr>
        <w:t>C</w:t>
      </w:r>
      <w:r w:rsidRPr="00402BB8">
        <w:rPr>
          <w:rFonts w:ascii="Poppins" w:hAnsi="Poppins" w:cs="Poppins"/>
          <w:lang w:eastAsia="cy-GB"/>
        </w:rPr>
        <w:t xml:space="preserve">aernarfon wrth fynd am dro o gwmpas y dref gyda Rhys Mwyn. </w:t>
      </w:r>
    </w:p>
    <w:p w14:paraId="741B513C" w14:textId="72072E02" w:rsidR="00402BB8" w:rsidRPr="00402BB8" w:rsidRDefault="00402BB8" w:rsidP="00402BB8">
      <w:pPr>
        <w:rPr>
          <w:rFonts w:ascii="Poppins" w:hAnsi="Poppins" w:cs="Poppins"/>
          <w:lang w:eastAsia="cy-GB"/>
        </w:rPr>
      </w:pPr>
      <w:r w:rsidRPr="00402BB8">
        <w:rPr>
          <w:rFonts w:ascii="Poppins" w:hAnsi="Poppins" w:cs="Poppins"/>
          <w:lang w:eastAsia="cy-GB"/>
        </w:rPr>
        <w:t>Mae ennill Rhagoriaeth yn y Dystysgrif wedi rhoi’r hyder iddi barhau i helpu ei chyd</w:t>
      </w:r>
      <w:r w:rsidR="00406D0C">
        <w:rPr>
          <w:rFonts w:ascii="Poppins" w:hAnsi="Poppins" w:cs="Poppins"/>
          <w:lang w:eastAsia="cy-GB"/>
        </w:rPr>
        <w:t>-</w:t>
      </w:r>
      <w:r w:rsidRPr="00402BB8">
        <w:rPr>
          <w:rFonts w:ascii="Poppins" w:hAnsi="Poppins" w:cs="Poppins"/>
          <w:lang w:eastAsia="cy-GB"/>
        </w:rPr>
        <w:t>weithwyr. Erbyn hyn</w:t>
      </w:r>
      <w:r w:rsidR="005108E3">
        <w:rPr>
          <w:rFonts w:ascii="Poppins" w:hAnsi="Poppins" w:cs="Poppins"/>
          <w:lang w:eastAsia="cy-GB"/>
        </w:rPr>
        <w:t>,</w:t>
      </w:r>
      <w:r w:rsidRPr="00402BB8">
        <w:rPr>
          <w:rFonts w:ascii="Poppins" w:hAnsi="Poppins" w:cs="Poppins"/>
          <w:lang w:eastAsia="cy-GB"/>
        </w:rPr>
        <w:t xml:space="preserve"> mae’n un o’r ‘Criw Cymraeg Cyfryngau Cymdeithasol’ ar sianel Teams y gwaith ac yn gwirio neu’n awgrymu gwelliannau i bytiau bach sy’n cael eu cyhoeddi ar blatfformau’r Llywodraeth. Yn ogystal, mae’n cyfieithu ac yn creu testun Cymraeg yn ei rôl fel swyddog cyfathrebu i Drysorlys Cymru.</w:t>
      </w:r>
      <w:r w:rsidR="318978FF" w:rsidRPr="3EE2B0EA">
        <w:rPr>
          <w:rFonts w:ascii="Poppins" w:hAnsi="Poppins" w:cs="Poppins"/>
          <w:lang w:eastAsia="cy-GB"/>
        </w:rPr>
        <w:t xml:space="preserve"> Meddai:</w:t>
      </w:r>
    </w:p>
    <w:p w14:paraId="7F5AE143" w14:textId="4D3BAADE" w:rsidR="00402BB8" w:rsidRDefault="00402BB8" w:rsidP="00F86512">
      <w:pPr>
        <w:rPr>
          <w:rFonts w:ascii="Poppins" w:hAnsi="Poppins" w:cs="Poppins"/>
          <w:lang w:eastAsia="cy-GB"/>
        </w:rPr>
      </w:pPr>
      <w:r w:rsidRPr="00402BB8">
        <w:rPr>
          <w:rFonts w:ascii="Poppins" w:hAnsi="Poppins" w:cs="Poppins"/>
          <w:lang w:eastAsia="cy-GB"/>
        </w:rPr>
        <w:t>“Diolch i’r tiwtoriaid am sesiynau arbennig o ddifyr a buddiol. Adref ar yr aelwyd</w:t>
      </w:r>
      <w:r w:rsidR="00CE1189">
        <w:rPr>
          <w:rFonts w:ascii="Poppins" w:hAnsi="Poppins" w:cs="Poppins"/>
          <w:lang w:eastAsia="cy-GB"/>
        </w:rPr>
        <w:t>,</w:t>
      </w:r>
      <w:r w:rsidRPr="00402BB8">
        <w:rPr>
          <w:rFonts w:ascii="Poppins" w:hAnsi="Poppins" w:cs="Poppins"/>
          <w:lang w:eastAsia="cy-GB"/>
        </w:rPr>
        <w:t xml:space="preserve"> rwyf wedi fframio’r </w:t>
      </w:r>
      <w:r w:rsidR="00EA5107">
        <w:rPr>
          <w:rFonts w:ascii="Poppins" w:hAnsi="Poppins" w:cs="Poppins"/>
          <w:lang w:eastAsia="cy-GB"/>
        </w:rPr>
        <w:t>d</w:t>
      </w:r>
      <w:r w:rsidRPr="00402BB8">
        <w:rPr>
          <w:rFonts w:ascii="Poppins" w:hAnsi="Poppins" w:cs="Poppins"/>
          <w:lang w:eastAsia="cy-GB"/>
        </w:rPr>
        <w:t xml:space="preserve">ystysgrif ac yn ei </w:t>
      </w:r>
      <w:r w:rsidR="007329D8">
        <w:rPr>
          <w:rFonts w:ascii="Poppins" w:hAnsi="Poppins" w:cs="Poppins"/>
          <w:lang w:eastAsia="cy-GB"/>
        </w:rPr>
        <w:t>h</w:t>
      </w:r>
      <w:r w:rsidRPr="00402BB8">
        <w:rPr>
          <w:rFonts w:ascii="Poppins" w:hAnsi="Poppins" w:cs="Poppins"/>
          <w:lang w:eastAsia="cy-GB"/>
        </w:rPr>
        <w:t>arddangos yn falch ar ben y piano!”</w:t>
      </w:r>
    </w:p>
    <w:p w14:paraId="5F1B7222" w14:textId="77777777" w:rsidR="00D527EA" w:rsidRPr="00D42C90" w:rsidRDefault="00D527EA" w:rsidP="00F86512">
      <w:pPr>
        <w:rPr>
          <w:rFonts w:ascii="Poppins" w:hAnsi="Poppins" w:cs="Poppins"/>
          <w:lang w:eastAsia="cy-GB"/>
        </w:rPr>
      </w:pPr>
    </w:p>
    <w:p w14:paraId="762AEEB3" w14:textId="22AADB68" w:rsidR="006E2AB3" w:rsidRPr="00084887" w:rsidRDefault="006E2AB3" w:rsidP="4E98EF46">
      <w:pPr>
        <w:pStyle w:val="Pennawd5"/>
      </w:pPr>
      <w:r w:rsidRPr="3EE2B0EA">
        <w:t xml:space="preserve">Astudiaeth achos 2: </w:t>
      </w:r>
      <w:r w:rsidR="388F3FBD" w:rsidRPr="3EE2B0EA">
        <w:t>Panel cyflogwyr yn trafod pwysigrwydd prentisiaethau</w:t>
      </w:r>
      <w:r w:rsidR="2E067E5D" w:rsidRPr="3EE2B0EA">
        <w:t xml:space="preserve"> Cymraeg a dwyieithog</w:t>
      </w:r>
    </w:p>
    <w:p w14:paraId="15F43C65" w14:textId="0AA16312" w:rsidR="6BBEBA29" w:rsidRDefault="736BD94B" w:rsidP="00F86512">
      <w:pPr>
        <w:rPr>
          <w:rFonts w:ascii="Poppins" w:eastAsia="Poppins" w:hAnsi="Poppins" w:cs="Poppins"/>
          <w:color w:val="000000" w:themeColor="text1"/>
        </w:rPr>
      </w:pPr>
      <w:r w:rsidRPr="1563B759">
        <w:rPr>
          <w:rFonts w:ascii="Poppins" w:eastAsia="Poppins" w:hAnsi="Poppins" w:cs="Poppins"/>
          <w:color w:val="000000" w:themeColor="text1"/>
        </w:rPr>
        <w:t xml:space="preserve">Cynhaliwyd sgwrs banel ar Brentisiaethau a Chymraeg 2050 ym Mhabell y </w:t>
      </w:r>
      <w:r w:rsidRPr="4A014310">
        <w:rPr>
          <w:rFonts w:ascii="Poppins" w:eastAsia="Poppins" w:hAnsi="Poppins" w:cs="Poppins"/>
          <w:color w:val="000000" w:themeColor="text1"/>
        </w:rPr>
        <w:t>Cymdeithas</w:t>
      </w:r>
      <w:r w:rsidR="6A181F28" w:rsidRPr="4A014310">
        <w:rPr>
          <w:rFonts w:ascii="Poppins" w:eastAsia="Poppins" w:hAnsi="Poppins" w:cs="Poppins"/>
          <w:color w:val="000000" w:themeColor="text1"/>
        </w:rPr>
        <w:t>a</w:t>
      </w:r>
      <w:r w:rsidRPr="4A014310">
        <w:rPr>
          <w:rFonts w:ascii="Poppins" w:eastAsia="Poppins" w:hAnsi="Poppins" w:cs="Poppins"/>
          <w:color w:val="000000" w:themeColor="text1"/>
        </w:rPr>
        <w:t>u</w:t>
      </w:r>
      <w:r w:rsidRPr="1563B759">
        <w:rPr>
          <w:rFonts w:ascii="Poppins" w:eastAsia="Poppins" w:hAnsi="Poppins" w:cs="Poppins"/>
          <w:color w:val="000000" w:themeColor="text1"/>
        </w:rPr>
        <w:t>, Eisteddfod Genedlaethol Rhondda Cynon Taf ym mis Awst 2024.</w:t>
      </w:r>
      <w:r w:rsidR="2C7ADF13" w:rsidRPr="0AEAF784">
        <w:rPr>
          <w:rFonts w:ascii="Poppins" w:eastAsia="Poppins" w:hAnsi="Poppins" w:cs="Poppins"/>
          <w:color w:val="000000" w:themeColor="text1"/>
        </w:rPr>
        <w:t xml:space="preserve"> </w:t>
      </w:r>
      <w:r w:rsidRPr="1563B759">
        <w:rPr>
          <w:rFonts w:ascii="Poppins" w:eastAsia="Poppins" w:hAnsi="Poppins" w:cs="Poppins"/>
          <w:color w:val="000000" w:themeColor="text1"/>
        </w:rPr>
        <w:t>Bu</w:t>
      </w:r>
      <w:r w:rsidR="00570DED">
        <w:rPr>
          <w:rFonts w:ascii="Poppins" w:eastAsia="Poppins" w:hAnsi="Poppins" w:cs="Poppins"/>
          <w:color w:val="000000" w:themeColor="text1"/>
        </w:rPr>
        <w:t>’r</w:t>
      </w:r>
      <w:r w:rsidRPr="1563B759">
        <w:rPr>
          <w:rFonts w:ascii="Poppins" w:eastAsia="Poppins" w:hAnsi="Poppins" w:cs="Poppins"/>
          <w:color w:val="000000" w:themeColor="text1"/>
        </w:rPr>
        <w:t xml:space="preserve"> panel yn trafod pwysigrwydd prentisiaethau Cymraeg a dwyieithog </w:t>
      </w:r>
      <w:r w:rsidR="00570DED">
        <w:rPr>
          <w:rFonts w:ascii="Poppins" w:eastAsia="Poppins" w:hAnsi="Poppins" w:cs="Poppins"/>
          <w:color w:val="000000" w:themeColor="text1"/>
        </w:rPr>
        <w:t>wrth</w:t>
      </w:r>
      <w:r w:rsidRPr="1563B759">
        <w:rPr>
          <w:rFonts w:ascii="Poppins" w:eastAsia="Poppins" w:hAnsi="Poppins" w:cs="Poppins"/>
          <w:color w:val="000000" w:themeColor="text1"/>
        </w:rPr>
        <w:t xml:space="preserve"> ymgyrraedd </w:t>
      </w:r>
      <w:r w:rsidR="00570DED">
        <w:rPr>
          <w:rFonts w:ascii="Poppins" w:eastAsia="Poppins" w:hAnsi="Poppins" w:cs="Poppins"/>
          <w:color w:val="000000" w:themeColor="text1"/>
        </w:rPr>
        <w:t>at</w:t>
      </w:r>
      <w:r w:rsidRPr="1563B759">
        <w:rPr>
          <w:rFonts w:ascii="Poppins" w:eastAsia="Poppins" w:hAnsi="Poppins" w:cs="Poppins"/>
          <w:color w:val="000000" w:themeColor="text1"/>
        </w:rPr>
        <w:t xml:space="preserve"> nodau Strategaeth Cymraeg 2050 Llywodraeth Cymru i greu miliwn o siaradwyr Cymraeg.</w:t>
      </w:r>
    </w:p>
    <w:p w14:paraId="6E53642D" w14:textId="3FC4C053" w:rsidR="6BBEBA29" w:rsidRDefault="736BD94B" w:rsidP="00F86512">
      <w:pPr>
        <w:rPr>
          <w:rFonts w:ascii="Poppins" w:eastAsia="Poppins" w:hAnsi="Poppins" w:cs="Poppins"/>
          <w:color w:val="000000" w:themeColor="text1"/>
        </w:rPr>
      </w:pPr>
      <w:r w:rsidRPr="1563B759">
        <w:rPr>
          <w:rFonts w:ascii="Poppins" w:eastAsia="Poppins" w:hAnsi="Poppins" w:cs="Poppins"/>
          <w:color w:val="000000" w:themeColor="text1"/>
        </w:rPr>
        <w:lastRenderedPageBreak/>
        <w:t>Cynig</w:t>
      </w:r>
      <w:r w:rsidR="00570DED">
        <w:rPr>
          <w:rFonts w:ascii="Poppins" w:eastAsia="Poppins" w:hAnsi="Poppins" w:cs="Poppins"/>
          <w:color w:val="000000" w:themeColor="text1"/>
        </w:rPr>
        <w:t>i</w:t>
      </w:r>
      <w:r w:rsidRPr="1563B759">
        <w:rPr>
          <w:rFonts w:ascii="Poppins" w:eastAsia="Poppins" w:hAnsi="Poppins" w:cs="Poppins"/>
          <w:color w:val="000000" w:themeColor="text1"/>
        </w:rPr>
        <w:t xml:space="preserve">odd aelodau’r panel safbwyntiau amrywiol a chyfoeth o brofiad, </w:t>
      </w:r>
      <w:r w:rsidR="794E2D17" w:rsidRPr="3EE2B0EA">
        <w:rPr>
          <w:rFonts w:ascii="Poppins" w:eastAsia="Poppins" w:hAnsi="Poppins" w:cs="Poppins"/>
          <w:color w:val="000000" w:themeColor="text1"/>
        </w:rPr>
        <w:t>gan</w:t>
      </w:r>
      <w:r w:rsidRPr="1563B759">
        <w:rPr>
          <w:rFonts w:ascii="Poppins" w:eastAsia="Poppins" w:hAnsi="Poppins" w:cs="Poppins"/>
          <w:color w:val="000000" w:themeColor="text1"/>
        </w:rPr>
        <w:t xml:space="preserve"> arwain at drafodaeth fywiog a</w:t>
      </w:r>
      <w:r w:rsidR="00570DED">
        <w:rPr>
          <w:rFonts w:ascii="Poppins" w:eastAsia="Poppins" w:hAnsi="Poppins" w:cs="Poppins"/>
          <w:color w:val="000000" w:themeColor="text1"/>
        </w:rPr>
        <w:t>m</w:t>
      </w:r>
      <w:r w:rsidRPr="1563B759">
        <w:rPr>
          <w:rFonts w:ascii="Poppins" w:eastAsia="Poppins" w:hAnsi="Poppins" w:cs="Poppins"/>
          <w:color w:val="000000" w:themeColor="text1"/>
        </w:rPr>
        <w:t xml:space="preserve"> yr hyn sy’n digwydd ar lawr gwlad.</w:t>
      </w:r>
      <w:r w:rsidR="006F7465">
        <w:rPr>
          <w:rFonts w:ascii="Poppins" w:eastAsia="Poppins" w:hAnsi="Poppins" w:cs="Poppins"/>
          <w:color w:val="000000" w:themeColor="text1"/>
        </w:rPr>
        <w:t xml:space="preserve"> </w:t>
      </w:r>
      <w:r w:rsidRPr="1563B759">
        <w:rPr>
          <w:rFonts w:ascii="Poppins" w:eastAsia="Poppins" w:hAnsi="Poppins" w:cs="Poppins"/>
          <w:color w:val="000000" w:themeColor="text1"/>
        </w:rPr>
        <w:t xml:space="preserve">Nododd </w:t>
      </w:r>
      <w:r w:rsidR="20BE6727" w:rsidRPr="3EE2B0EA">
        <w:rPr>
          <w:rFonts w:ascii="Poppins" w:eastAsia="Poppins" w:hAnsi="Poppins" w:cs="Poppins"/>
          <w:color w:val="000000" w:themeColor="text1"/>
        </w:rPr>
        <w:t xml:space="preserve">un aelod o’r panel, </w:t>
      </w:r>
      <w:r w:rsidRPr="1563B759">
        <w:rPr>
          <w:rFonts w:ascii="Poppins" w:eastAsia="Poppins" w:hAnsi="Poppins" w:cs="Poppins"/>
          <w:color w:val="000000" w:themeColor="text1"/>
        </w:rPr>
        <w:t>Dr Richard Lewis, Prif Gwnstabl Heddlu Dyfed</w:t>
      </w:r>
      <w:r w:rsidR="00570DED">
        <w:rPr>
          <w:rFonts w:ascii="Poppins" w:eastAsia="Poppins" w:hAnsi="Poppins" w:cs="Poppins"/>
          <w:color w:val="000000" w:themeColor="text1"/>
        </w:rPr>
        <w:t>-</w:t>
      </w:r>
      <w:r w:rsidRPr="1563B759">
        <w:rPr>
          <w:rFonts w:ascii="Poppins" w:eastAsia="Poppins" w:hAnsi="Poppins" w:cs="Poppins"/>
          <w:color w:val="000000" w:themeColor="text1"/>
        </w:rPr>
        <w:t>Powys</w:t>
      </w:r>
      <w:r w:rsidR="2E736DBE" w:rsidRPr="3EE2B0EA">
        <w:rPr>
          <w:rFonts w:ascii="Poppins" w:eastAsia="Poppins" w:hAnsi="Poppins" w:cs="Poppins"/>
          <w:color w:val="000000" w:themeColor="text1"/>
        </w:rPr>
        <w:t>:</w:t>
      </w:r>
    </w:p>
    <w:p w14:paraId="5D7F59FF" w14:textId="3FCEC5D6" w:rsidR="6BBEBA29" w:rsidRDefault="736BD94B" w:rsidP="00F86512">
      <w:pPr>
        <w:rPr>
          <w:rFonts w:ascii="Poppins" w:eastAsia="Poppins" w:hAnsi="Poppins" w:cs="Poppins"/>
          <w:color w:val="000000" w:themeColor="text1"/>
        </w:rPr>
      </w:pPr>
      <w:r w:rsidRPr="00F86512">
        <w:rPr>
          <w:rFonts w:ascii="Poppins" w:eastAsia="Poppins" w:hAnsi="Poppins" w:cs="Poppins"/>
          <w:color w:val="000000" w:themeColor="text1"/>
        </w:rPr>
        <w:t xml:space="preserve">“Mae rhesymau busnes da iawn </w:t>
      </w:r>
      <w:r w:rsidR="00570DED">
        <w:rPr>
          <w:rFonts w:ascii="Poppins" w:eastAsia="Poppins" w:hAnsi="Poppins" w:cs="Poppins"/>
          <w:color w:val="000000" w:themeColor="text1"/>
        </w:rPr>
        <w:t>dros</w:t>
      </w:r>
      <w:r w:rsidRPr="00F86512">
        <w:rPr>
          <w:rFonts w:ascii="Poppins" w:eastAsia="Poppins" w:hAnsi="Poppins" w:cs="Poppins"/>
          <w:color w:val="000000" w:themeColor="text1"/>
        </w:rPr>
        <w:t xml:space="preserve"> gynnig prentisiaethau </w:t>
      </w:r>
      <w:r w:rsidR="49180760" w:rsidRPr="00F86512">
        <w:rPr>
          <w:rFonts w:ascii="Poppins" w:eastAsia="Poppins" w:hAnsi="Poppins" w:cs="Poppins"/>
          <w:color w:val="000000" w:themeColor="text1"/>
        </w:rPr>
        <w:t xml:space="preserve">Cymraeg a dwyieithog </w:t>
      </w:r>
      <w:r w:rsidRPr="00F86512">
        <w:rPr>
          <w:rFonts w:ascii="Poppins" w:eastAsia="Poppins" w:hAnsi="Poppins" w:cs="Poppins"/>
          <w:color w:val="000000" w:themeColor="text1"/>
        </w:rPr>
        <w:t>ond mae rhesymau moesol hefyd. Mae’n ddyletswydd arnom ni i greu cyfleoedd i bobl aros yn lleol ac i ddefnyddio eu Cymraeg.”</w:t>
      </w:r>
    </w:p>
    <w:p w14:paraId="7AF592B1" w14:textId="3518D24D" w:rsidR="14909A4D" w:rsidRDefault="2D10C9F3" w:rsidP="00F86512">
      <w:pPr>
        <w:rPr>
          <w:rFonts w:ascii="Poppins" w:eastAsia="Poppins" w:hAnsi="Poppins" w:cs="Poppins"/>
          <w:color w:val="000000" w:themeColor="text1"/>
        </w:rPr>
      </w:pPr>
      <w:r w:rsidRPr="3EE2B0EA">
        <w:rPr>
          <w:rFonts w:ascii="Poppins" w:eastAsia="Poppins" w:hAnsi="Poppins" w:cs="Poppins"/>
          <w:color w:val="000000" w:themeColor="text1"/>
        </w:rPr>
        <w:t xml:space="preserve">Wrth </w:t>
      </w:r>
      <w:r w:rsidR="736BD94B" w:rsidRPr="1563B759">
        <w:rPr>
          <w:rFonts w:ascii="Poppins" w:eastAsia="Poppins" w:hAnsi="Poppins" w:cs="Poppins"/>
          <w:color w:val="000000" w:themeColor="text1"/>
        </w:rPr>
        <w:t>siarad o brofiad personol, roedd gan Elliot Wigfall, trydanwr yn ardal Pontypridd</w:t>
      </w:r>
      <w:r w:rsidR="00570DED">
        <w:rPr>
          <w:rFonts w:ascii="Poppins" w:eastAsia="Poppins" w:hAnsi="Poppins" w:cs="Poppins"/>
          <w:color w:val="000000" w:themeColor="text1"/>
        </w:rPr>
        <w:t>,</w:t>
      </w:r>
      <w:r w:rsidR="736BD94B" w:rsidRPr="1563B759">
        <w:rPr>
          <w:rFonts w:ascii="Poppins" w:eastAsia="Poppins" w:hAnsi="Poppins" w:cs="Poppins"/>
          <w:color w:val="000000" w:themeColor="text1"/>
        </w:rPr>
        <w:t xml:space="preserve"> ganmoliaeth o’i gyfnod fel prentis a phwysleisiodd</w:t>
      </w:r>
      <w:r w:rsidR="414E49BB" w:rsidRPr="3EE2B0EA">
        <w:rPr>
          <w:rFonts w:ascii="Poppins" w:eastAsia="Poppins" w:hAnsi="Poppins" w:cs="Poppins"/>
          <w:color w:val="000000" w:themeColor="text1"/>
        </w:rPr>
        <w:t>:</w:t>
      </w:r>
    </w:p>
    <w:p w14:paraId="1B997D76" w14:textId="308CCBBC" w:rsidR="14909A4D" w:rsidRDefault="736BD94B" w:rsidP="00F86512">
      <w:pPr>
        <w:rPr>
          <w:rFonts w:ascii="Poppins" w:eastAsia="Poppins" w:hAnsi="Poppins" w:cs="Poppins"/>
          <w:color w:val="000000" w:themeColor="text1"/>
        </w:rPr>
      </w:pPr>
      <w:r w:rsidRPr="00F86512">
        <w:rPr>
          <w:rFonts w:ascii="Poppins" w:eastAsia="Poppins" w:hAnsi="Poppins" w:cs="Poppins"/>
          <w:color w:val="000000" w:themeColor="text1"/>
        </w:rPr>
        <w:t xml:space="preserve">“Mae angen cael gwared o’r stigma </w:t>
      </w:r>
      <w:r w:rsidR="008C2AFA">
        <w:rPr>
          <w:rFonts w:ascii="Poppins" w:eastAsia="Poppins" w:hAnsi="Poppins" w:cs="Poppins"/>
          <w:color w:val="000000" w:themeColor="text1"/>
        </w:rPr>
        <w:t>ynglŷn â g</w:t>
      </w:r>
      <w:r w:rsidRPr="00F86512">
        <w:rPr>
          <w:rFonts w:ascii="Poppins" w:eastAsia="Poppins" w:hAnsi="Poppins" w:cs="Poppins"/>
          <w:color w:val="000000" w:themeColor="text1"/>
        </w:rPr>
        <w:t>wneud prentisiaeth. Mae’n gyfle gwych i ddatblygu gyrfa lwyddiannus a hefyd i barhau i ddefnyddio’r Gymraeg</w:t>
      </w:r>
      <w:r w:rsidR="008C2AFA">
        <w:rPr>
          <w:rFonts w:ascii="Poppins" w:eastAsia="Poppins" w:hAnsi="Poppins" w:cs="Poppins"/>
          <w:color w:val="000000" w:themeColor="text1"/>
        </w:rPr>
        <w:t>,</w:t>
      </w:r>
      <w:r w:rsidRPr="00F86512">
        <w:rPr>
          <w:rFonts w:ascii="Poppins" w:eastAsia="Poppins" w:hAnsi="Poppins" w:cs="Poppins"/>
          <w:color w:val="000000" w:themeColor="text1"/>
        </w:rPr>
        <w:t xml:space="preserve"> sy’n bwysig iawn</w:t>
      </w:r>
      <w:r w:rsidR="16E351CF" w:rsidRPr="00F86512">
        <w:rPr>
          <w:rFonts w:ascii="Poppins" w:eastAsia="Poppins" w:hAnsi="Poppins" w:cs="Poppins"/>
          <w:color w:val="000000" w:themeColor="text1"/>
        </w:rPr>
        <w:t>.</w:t>
      </w:r>
      <w:r w:rsidRPr="00F86512">
        <w:rPr>
          <w:rFonts w:ascii="Poppins" w:eastAsia="Poppins" w:hAnsi="Poppins" w:cs="Poppins"/>
          <w:color w:val="000000" w:themeColor="text1"/>
        </w:rPr>
        <w:t>”</w:t>
      </w:r>
    </w:p>
    <w:p w14:paraId="54C3E8C9" w14:textId="652911CF" w:rsidR="6BBEBA29" w:rsidRDefault="00F0269A" w:rsidP="00F86512">
      <w:pPr>
        <w:rPr>
          <w:rFonts w:ascii="Poppins" w:eastAsia="Poppins" w:hAnsi="Poppins" w:cs="Poppins"/>
          <w:color w:val="000000" w:themeColor="text1"/>
        </w:rPr>
      </w:pPr>
      <w:r>
        <w:rPr>
          <w:rFonts w:ascii="Poppins" w:eastAsia="Poppins" w:hAnsi="Poppins" w:cs="Poppins"/>
          <w:color w:val="000000" w:themeColor="text1"/>
        </w:rPr>
        <w:t>Gan danlinellu</w:t>
      </w:r>
      <w:r w:rsidR="736BD94B" w:rsidRPr="1563B759">
        <w:rPr>
          <w:rFonts w:ascii="Poppins" w:eastAsia="Poppins" w:hAnsi="Poppins" w:cs="Poppins"/>
          <w:color w:val="000000" w:themeColor="text1"/>
        </w:rPr>
        <w:t xml:space="preserve"> pwysigrwydd y ddarpariaeth er mwyn creu gweithlu dwyieithog, dywedodd Dr Lowri Morgans</w:t>
      </w:r>
      <w:r w:rsidR="00FA0B4F">
        <w:rPr>
          <w:rFonts w:ascii="Poppins" w:eastAsia="Poppins" w:hAnsi="Poppins" w:cs="Poppins"/>
          <w:color w:val="000000" w:themeColor="text1"/>
        </w:rPr>
        <w:t>,</w:t>
      </w:r>
      <w:r w:rsidR="736BD94B" w:rsidRPr="1563B759">
        <w:rPr>
          <w:rFonts w:ascii="Poppins" w:eastAsia="Poppins" w:hAnsi="Poppins" w:cs="Poppins"/>
          <w:color w:val="000000" w:themeColor="text1"/>
        </w:rPr>
        <w:t xml:space="preserve"> Uwch Reolwr Addysg Bellach a </w:t>
      </w:r>
      <w:r w:rsidR="736BD94B" w:rsidRPr="3EE2B0EA">
        <w:rPr>
          <w:rFonts w:ascii="Poppins" w:eastAsia="Poppins" w:hAnsi="Poppins" w:cs="Poppins"/>
          <w:color w:val="000000" w:themeColor="text1"/>
        </w:rPr>
        <w:t>Phre</w:t>
      </w:r>
      <w:r w:rsidR="00905541">
        <w:rPr>
          <w:rFonts w:ascii="Poppins" w:eastAsia="Poppins" w:hAnsi="Poppins" w:cs="Poppins"/>
          <w:color w:val="000000" w:themeColor="text1"/>
        </w:rPr>
        <w:t>n</w:t>
      </w:r>
      <w:r w:rsidR="736BD94B" w:rsidRPr="3EE2B0EA">
        <w:rPr>
          <w:rFonts w:ascii="Poppins" w:eastAsia="Poppins" w:hAnsi="Poppins" w:cs="Poppins"/>
          <w:color w:val="000000" w:themeColor="text1"/>
        </w:rPr>
        <w:t>tisiaethau</w:t>
      </w:r>
      <w:r w:rsidR="008B611D">
        <w:rPr>
          <w:rFonts w:ascii="Poppins" w:eastAsia="Poppins" w:hAnsi="Poppins" w:cs="Poppins"/>
          <w:color w:val="000000" w:themeColor="text1"/>
        </w:rPr>
        <w:t>’</w:t>
      </w:r>
      <w:r w:rsidR="736BD94B" w:rsidRPr="3EE2B0EA">
        <w:rPr>
          <w:rFonts w:ascii="Poppins" w:eastAsia="Poppins" w:hAnsi="Poppins" w:cs="Poppins"/>
          <w:color w:val="000000" w:themeColor="text1"/>
        </w:rPr>
        <w:t>r</w:t>
      </w:r>
      <w:r w:rsidR="736BD94B" w:rsidRPr="1563B759">
        <w:rPr>
          <w:rFonts w:ascii="Poppins" w:eastAsia="Poppins" w:hAnsi="Poppins" w:cs="Poppins"/>
          <w:color w:val="000000" w:themeColor="text1"/>
        </w:rPr>
        <w:t xml:space="preserve"> Coleg</w:t>
      </w:r>
      <w:r w:rsidR="0B091E0B" w:rsidRPr="3EE2B0EA">
        <w:rPr>
          <w:rFonts w:ascii="Poppins" w:eastAsia="Poppins" w:hAnsi="Poppins" w:cs="Poppins"/>
          <w:color w:val="000000" w:themeColor="text1"/>
        </w:rPr>
        <w:t>:</w:t>
      </w:r>
    </w:p>
    <w:p w14:paraId="5C3B04C0" w14:textId="78286575" w:rsidR="6BBEBA29" w:rsidRDefault="736BD94B" w:rsidP="00F86512">
      <w:pPr>
        <w:rPr>
          <w:rFonts w:ascii="Poppins" w:eastAsia="Poppins" w:hAnsi="Poppins" w:cs="Poppins"/>
          <w:color w:val="000000" w:themeColor="text1"/>
        </w:rPr>
      </w:pPr>
      <w:r w:rsidRPr="00F86512">
        <w:rPr>
          <w:rFonts w:ascii="Poppins" w:eastAsia="Poppins" w:hAnsi="Poppins" w:cs="Poppins"/>
          <w:color w:val="000000" w:themeColor="text1"/>
        </w:rPr>
        <w:t xml:space="preserve">“Mae’r nifer o brentisiaid sy’n dilyn cwrs dwyieithog wedi mwy na dyblu ers i’r Coleg Cymraeg Cenedlaethol ddechrau gweithio yn y sector </w:t>
      </w:r>
      <w:r w:rsidR="3E62B819" w:rsidRPr="00F86512">
        <w:rPr>
          <w:rFonts w:ascii="Poppins" w:eastAsia="Poppins" w:hAnsi="Poppins" w:cs="Poppins"/>
          <w:color w:val="000000" w:themeColor="text1"/>
        </w:rPr>
        <w:t>b</w:t>
      </w:r>
      <w:r w:rsidRPr="00F86512">
        <w:rPr>
          <w:rFonts w:ascii="Poppins" w:eastAsia="Poppins" w:hAnsi="Poppins" w:cs="Poppins"/>
          <w:color w:val="000000" w:themeColor="text1"/>
        </w:rPr>
        <w:t>um mlynedd yn ôl</w:t>
      </w:r>
      <w:r w:rsidR="1254708E" w:rsidRPr="00F86512">
        <w:rPr>
          <w:rFonts w:ascii="Poppins" w:eastAsia="Poppins" w:hAnsi="Poppins" w:cs="Poppins"/>
          <w:color w:val="000000" w:themeColor="text1"/>
        </w:rPr>
        <w:t>.</w:t>
      </w:r>
      <w:r w:rsidRPr="00F86512">
        <w:rPr>
          <w:rFonts w:ascii="Poppins" w:eastAsia="Poppins" w:hAnsi="Poppins" w:cs="Poppins"/>
          <w:color w:val="000000" w:themeColor="text1"/>
        </w:rPr>
        <w:t>”</w:t>
      </w:r>
    </w:p>
    <w:p w14:paraId="19F081D1" w14:textId="77777777" w:rsidR="00D527EA" w:rsidRDefault="00D527EA" w:rsidP="7B7C9185">
      <w:pPr>
        <w:pStyle w:val="Pennawd5"/>
      </w:pPr>
    </w:p>
    <w:p w14:paraId="5E444916" w14:textId="0AF8825F" w:rsidR="52403619" w:rsidRDefault="1BE835C1" w:rsidP="7B7C9185">
      <w:pPr>
        <w:pStyle w:val="Pennawd5"/>
      </w:pPr>
      <w:r w:rsidRPr="58F280D5">
        <w:t>Astudiaeth achos 3:</w:t>
      </w:r>
      <w:r w:rsidR="2522F8A3" w:rsidRPr="58F280D5">
        <w:t xml:space="preserve"> Cefnogi’r sector </w:t>
      </w:r>
      <w:r w:rsidR="00702830">
        <w:t>m</w:t>
      </w:r>
      <w:r w:rsidR="2522F8A3" w:rsidRPr="58F280D5">
        <w:t>eithrin i ddatblygu staff dwyieithog</w:t>
      </w:r>
    </w:p>
    <w:p w14:paraId="04B8DAD8" w14:textId="0CB8B11F" w:rsidR="5A489CC2" w:rsidRDefault="5A489CC2" w:rsidP="00254268">
      <w:pPr>
        <w:shd w:val="clear" w:color="auto" w:fill="FFFFFF" w:themeFill="background1"/>
        <w:rPr>
          <w:rFonts w:ascii="Poppins" w:eastAsia="Poppins" w:hAnsi="Poppins" w:cs="Poppins"/>
          <w:color w:val="242424"/>
        </w:rPr>
      </w:pPr>
      <w:r w:rsidRPr="3EE2B0EA">
        <w:rPr>
          <w:rFonts w:ascii="Poppins" w:eastAsia="Poppins" w:hAnsi="Poppins" w:cs="Poppins"/>
          <w:color w:val="242424"/>
        </w:rPr>
        <w:t>Un o’r meysydd</w:t>
      </w:r>
      <w:r w:rsidR="1F94FD5A" w:rsidRPr="3EE2B0EA">
        <w:rPr>
          <w:rFonts w:ascii="Poppins" w:eastAsia="Poppins" w:hAnsi="Poppins" w:cs="Poppins"/>
          <w:color w:val="242424"/>
        </w:rPr>
        <w:t xml:space="preserve"> </w:t>
      </w:r>
      <w:r w:rsidR="00675C89">
        <w:rPr>
          <w:rFonts w:ascii="Poppins" w:eastAsia="Poppins" w:hAnsi="Poppins" w:cs="Poppins"/>
          <w:color w:val="242424"/>
        </w:rPr>
        <w:t>l</w:t>
      </w:r>
      <w:r w:rsidRPr="3EE2B0EA">
        <w:rPr>
          <w:rFonts w:ascii="Poppins" w:eastAsia="Poppins" w:hAnsi="Poppins" w:cs="Poppins"/>
          <w:color w:val="242424"/>
        </w:rPr>
        <w:t xml:space="preserve">le mae angen </w:t>
      </w:r>
      <w:r w:rsidR="46FCB6EF" w:rsidRPr="3EE2B0EA">
        <w:rPr>
          <w:rFonts w:ascii="Poppins" w:eastAsia="Poppins" w:hAnsi="Poppins" w:cs="Poppins"/>
          <w:color w:val="242424"/>
        </w:rPr>
        <w:t>amlwg i</w:t>
      </w:r>
      <w:r w:rsidR="37023D98" w:rsidRPr="3EE2B0EA">
        <w:rPr>
          <w:rFonts w:ascii="Poppins" w:eastAsia="Poppins" w:hAnsi="Poppins" w:cs="Poppins"/>
          <w:color w:val="242424"/>
        </w:rPr>
        <w:t>awn i</w:t>
      </w:r>
      <w:r w:rsidR="46FCB6EF" w:rsidRPr="3EE2B0EA">
        <w:rPr>
          <w:rFonts w:ascii="Poppins" w:eastAsia="Poppins" w:hAnsi="Poppins" w:cs="Poppins"/>
          <w:color w:val="242424"/>
        </w:rPr>
        <w:t xml:space="preserve"> g</w:t>
      </w:r>
      <w:r w:rsidR="0D11B833" w:rsidRPr="3EE2B0EA">
        <w:rPr>
          <w:rFonts w:ascii="Poppins" w:eastAsia="Poppins" w:hAnsi="Poppins" w:cs="Poppins"/>
          <w:color w:val="242424"/>
        </w:rPr>
        <w:t xml:space="preserve">ynyddu’r </w:t>
      </w:r>
      <w:r w:rsidRPr="3EE2B0EA">
        <w:rPr>
          <w:rFonts w:ascii="Poppins" w:eastAsia="Poppins" w:hAnsi="Poppins" w:cs="Poppins"/>
          <w:color w:val="242424"/>
        </w:rPr>
        <w:t>gweithlu dwyieithog yw</w:t>
      </w:r>
      <w:r w:rsidR="764B4C54" w:rsidRPr="3EE2B0EA">
        <w:rPr>
          <w:rFonts w:ascii="Poppins" w:eastAsia="Poppins" w:hAnsi="Poppins" w:cs="Poppins"/>
          <w:color w:val="242424"/>
        </w:rPr>
        <w:t>’r</w:t>
      </w:r>
      <w:r w:rsidRPr="3EE2B0EA">
        <w:rPr>
          <w:rFonts w:ascii="Poppins" w:eastAsia="Poppins" w:hAnsi="Poppins" w:cs="Poppins"/>
          <w:color w:val="242424"/>
        </w:rPr>
        <w:t xml:space="preserve"> maes Gofal Plant, ac mae datblygiadau dan nawdd y Coleg yn cefnogi’r sector </w:t>
      </w:r>
      <w:r w:rsidR="00702830">
        <w:rPr>
          <w:rFonts w:ascii="Poppins" w:eastAsia="Poppins" w:hAnsi="Poppins" w:cs="Poppins"/>
          <w:color w:val="242424"/>
        </w:rPr>
        <w:t>m</w:t>
      </w:r>
      <w:r w:rsidRPr="3EE2B0EA">
        <w:rPr>
          <w:rFonts w:ascii="Poppins" w:eastAsia="Poppins" w:hAnsi="Poppins" w:cs="Poppins"/>
          <w:color w:val="242424"/>
        </w:rPr>
        <w:t>eithrin yn ei gyfanrwydd</w:t>
      </w:r>
      <w:r w:rsidR="76C11A01" w:rsidRPr="3EE2B0EA">
        <w:rPr>
          <w:rFonts w:ascii="Poppins" w:eastAsia="Poppins" w:hAnsi="Poppins" w:cs="Poppins"/>
          <w:color w:val="242424"/>
        </w:rPr>
        <w:t>,</w:t>
      </w:r>
      <w:r w:rsidRPr="3EE2B0EA">
        <w:rPr>
          <w:rFonts w:ascii="Poppins" w:eastAsia="Poppins" w:hAnsi="Poppins" w:cs="Poppins"/>
          <w:color w:val="242424"/>
        </w:rPr>
        <w:t xml:space="preserve"> ac yn benodol gwaith pwysig Mudiad Meithri</w:t>
      </w:r>
      <w:r w:rsidR="470B6A1C" w:rsidRPr="3EE2B0EA">
        <w:rPr>
          <w:rFonts w:ascii="Poppins" w:eastAsia="Poppins" w:hAnsi="Poppins" w:cs="Poppins"/>
          <w:color w:val="242424"/>
        </w:rPr>
        <w:t>n.</w:t>
      </w:r>
    </w:p>
    <w:p w14:paraId="56194BAA" w14:textId="52F5C4CA" w:rsidR="505A0B45" w:rsidRDefault="505A0B45" w:rsidP="00254268">
      <w:pPr>
        <w:shd w:val="clear" w:color="auto" w:fill="FFFFFF" w:themeFill="background1"/>
        <w:rPr>
          <w:rFonts w:ascii="Poppins" w:eastAsia="Poppins" w:hAnsi="Poppins" w:cs="Poppins"/>
          <w:color w:val="242424"/>
        </w:rPr>
      </w:pPr>
      <w:r w:rsidRPr="004B63C6">
        <w:rPr>
          <w:rFonts w:ascii="Poppins" w:eastAsia="Poppins" w:hAnsi="Poppins" w:cs="Poppins"/>
          <w:color w:val="242424"/>
        </w:rPr>
        <w:t xml:space="preserve">Cwblhaodd Erin Williams gymhwyster </w:t>
      </w:r>
      <w:r w:rsidR="00675C89">
        <w:rPr>
          <w:rFonts w:ascii="Poppins" w:eastAsia="Poppins" w:hAnsi="Poppins" w:cs="Poppins"/>
          <w:color w:val="242424"/>
        </w:rPr>
        <w:t>L</w:t>
      </w:r>
      <w:r w:rsidRPr="004B63C6">
        <w:rPr>
          <w:rFonts w:ascii="Poppins" w:eastAsia="Poppins" w:hAnsi="Poppins" w:cs="Poppins"/>
          <w:color w:val="242424"/>
        </w:rPr>
        <w:t xml:space="preserve">efel 3 a </w:t>
      </w:r>
      <w:r w:rsidR="00675C89">
        <w:rPr>
          <w:rFonts w:ascii="Poppins" w:eastAsia="Poppins" w:hAnsi="Poppins" w:cs="Poppins"/>
          <w:color w:val="242424"/>
        </w:rPr>
        <w:t>L</w:t>
      </w:r>
      <w:r w:rsidRPr="004B63C6">
        <w:rPr>
          <w:rFonts w:ascii="Poppins" w:eastAsia="Poppins" w:hAnsi="Poppins" w:cs="Poppins"/>
          <w:color w:val="242424"/>
        </w:rPr>
        <w:t>efel 3 estynedig mewn Gofal Plant yng Ngholeg Cambria.</w:t>
      </w:r>
      <w:r w:rsidRPr="004B63C6">
        <w:rPr>
          <w:rFonts w:ascii="Poppins" w:eastAsia="Poppins" w:hAnsi="Poppins" w:cs="Poppins"/>
          <w:color w:val="000000" w:themeColor="text1"/>
        </w:rPr>
        <w:t xml:space="preserve"> </w:t>
      </w:r>
      <w:r w:rsidRPr="004B63C6">
        <w:rPr>
          <w:rFonts w:ascii="Poppins" w:eastAsia="Poppins" w:hAnsi="Poppins" w:cs="Poppins"/>
          <w:color w:val="242424"/>
        </w:rPr>
        <w:t>Ar ôl ennill ei chymwysterau yn y coleg, aeth yn ei blaen i astudio</w:t>
      </w:r>
      <w:r w:rsidR="00B17FD5">
        <w:rPr>
          <w:rFonts w:ascii="Poppins" w:eastAsia="Poppins" w:hAnsi="Poppins" w:cs="Poppins"/>
          <w:color w:val="242424"/>
        </w:rPr>
        <w:t xml:space="preserve"> ar gyfer</w:t>
      </w:r>
      <w:r w:rsidRPr="004B63C6">
        <w:rPr>
          <w:rFonts w:ascii="Poppins" w:eastAsia="Poppins" w:hAnsi="Poppins" w:cs="Poppins"/>
          <w:color w:val="242424"/>
        </w:rPr>
        <w:t xml:space="preserve"> gradd</w:t>
      </w:r>
      <w:r w:rsidR="0004668A">
        <w:rPr>
          <w:rFonts w:ascii="Poppins" w:eastAsia="Poppins" w:hAnsi="Poppins" w:cs="Poppins"/>
          <w:color w:val="242424"/>
        </w:rPr>
        <w:t xml:space="preserve"> mewn</w:t>
      </w:r>
      <w:r w:rsidRPr="004B63C6">
        <w:rPr>
          <w:rFonts w:ascii="Poppins" w:eastAsia="Poppins" w:hAnsi="Poppins" w:cs="Poppins"/>
          <w:color w:val="242424"/>
        </w:rPr>
        <w:t xml:space="preserve"> </w:t>
      </w:r>
      <w:r w:rsidR="2E1AB150" w:rsidRPr="3EE2B0EA">
        <w:rPr>
          <w:rFonts w:ascii="Poppins" w:eastAsia="Poppins" w:hAnsi="Poppins" w:cs="Poppins"/>
          <w:color w:val="242424"/>
        </w:rPr>
        <w:t>G</w:t>
      </w:r>
      <w:r w:rsidRPr="3EE2B0EA">
        <w:rPr>
          <w:rFonts w:ascii="Poppins" w:eastAsia="Poppins" w:hAnsi="Poppins" w:cs="Poppins"/>
          <w:color w:val="242424"/>
        </w:rPr>
        <w:t xml:space="preserve">ofal </w:t>
      </w:r>
      <w:r w:rsidR="5432800C" w:rsidRPr="3EE2B0EA">
        <w:rPr>
          <w:rFonts w:ascii="Poppins" w:eastAsia="Poppins" w:hAnsi="Poppins" w:cs="Poppins"/>
          <w:color w:val="242424"/>
        </w:rPr>
        <w:t>P</w:t>
      </w:r>
      <w:r w:rsidRPr="004B63C6">
        <w:rPr>
          <w:rFonts w:ascii="Poppins" w:eastAsia="Poppins" w:hAnsi="Poppins" w:cs="Poppins"/>
          <w:color w:val="242424"/>
        </w:rPr>
        <w:t xml:space="preserve">lant ym </w:t>
      </w:r>
      <w:r w:rsidR="7C2047F0" w:rsidRPr="3EE2B0EA">
        <w:rPr>
          <w:rFonts w:ascii="Poppins" w:eastAsia="Poppins" w:hAnsi="Poppins" w:cs="Poppins"/>
          <w:color w:val="242424"/>
        </w:rPr>
        <w:t>M</w:t>
      </w:r>
      <w:r w:rsidRPr="004B63C6">
        <w:rPr>
          <w:rFonts w:ascii="Poppins" w:eastAsia="Poppins" w:hAnsi="Poppins" w:cs="Poppins"/>
          <w:color w:val="242424"/>
        </w:rPr>
        <w:t>hrifysgol Aberystwyth. Wrth astudio yno yn rhan</w:t>
      </w:r>
      <w:r w:rsidR="000B738A">
        <w:rPr>
          <w:rFonts w:ascii="Poppins" w:eastAsia="Poppins" w:hAnsi="Poppins" w:cs="Poppins"/>
          <w:color w:val="242424"/>
        </w:rPr>
        <w:t>-</w:t>
      </w:r>
      <w:r w:rsidRPr="004B63C6">
        <w:rPr>
          <w:rFonts w:ascii="Poppins" w:eastAsia="Poppins" w:hAnsi="Poppins" w:cs="Poppins"/>
          <w:color w:val="242424"/>
        </w:rPr>
        <w:t xml:space="preserve">amser, mae Erin hefyd yn gweithio fel Cynorthwyydd yng Nghylch Meithrin Bro Alun, Wrecsam. </w:t>
      </w:r>
    </w:p>
    <w:p w14:paraId="00F0712F" w14:textId="16EC36A1" w:rsidR="505A0B45" w:rsidRDefault="505A0B45" w:rsidP="00254268">
      <w:pPr>
        <w:shd w:val="clear" w:color="auto" w:fill="FFFFFF" w:themeFill="background1"/>
        <w:rPr>
          <w:rFonts w:ascii="Poppins" w:eastAsia="Poppins" w:hAnsi="Poppins" w:cs="Poppins"/>
          <w:color w:val="242424"/>
        </w:rPr>
      </w:pPr>
      <w:r w:rsidRPr="202065E1">
        <w:rPr>
          <w:rFonts w:ascii="Poppins" w:eastAsia="Poppins" w:hAnsi="Poppins" w:cs="Poppins"/>
          <w:color w:val="242424"/>
        </w:rPr>
        <w:t xml:space="preserve">Mae Gofal Plant yn un o sectorau blaenoriaeth y Coleg ac mae pwyslais ar </w:t>
      </w:r>
      <w:r w:rsidRPr="202065E1">
        <w:rPr>
          <w:rFonts w:ascii="Poppins" w:eastAsia="Poppins" w:hAnsi="Poppins" w:cs="Poppins"/>
          <w:color w:val="312F48"/>
        </w:rPr>
        <w:t>annog pob dysgwr i astudio cyfran o’u cwrs yn Gymraeg</w:t>
      </w:r>
      <w:r w:rsidR="1DA7DF2B" w:rsidRPr="3EE2B0EA">
        <w:rPr>
          <w:rFonts w:ascii="Poppins" w:eastAsia="Poppins" w:hAnsi="Poppins" w:cs="Poppins"/>
          <w:color w:val="312F48"/>
        </w:rPr>
        <w:t>.</w:t>
      </w:r>
      <w:r w:rsidRPr="3EE2B0EA">
        <w:rPr>
          <w:rFonts w:ascii="Poppins" w:eastAsia="Poppins" w:hAnsi="Poppins" w:cs="Poppins"/>
          <w:color w:val="312F48"/>
        </w:rPr>
        <w:t xml:space="preserve"> </w:t>
      </w:r>
      <w:r w:rsidR="29D89C5A" w:rsidRPr="3EE2B0EA">
        <w:rPr>
          <w:rFonts w:ascii="Poppins" w:eastAsia="Poppins" w:hAnsi="Poppins" w:cs="Poppins"/>
          <w:color w:val="312F48"/>
        </w:rPr>
        <w:t>Y</w:t>
      </w:r>
      <w:r w:rsidRPr="3EE2B0EA">
        <w:rPr>
          <w:rFonts w:ascii="Poppins" w:eastAsia="Poppins" w:hAnsi="Poppins" w:cs="Poppins"/>
          <w:color w:val="312F48"/>
        </w:rPr>
        <w:t xml:space="preserve"> </w:t>
      </w:r>
      <w:r w:rsidR="78298B84" w:rsidRPr="3EE2B0EA">
        <w:rPr>
          <w:rFonts w:ascii="Poppins" w:eastAsia="Poppins" w:hAnsi="Poppins" w:cs="Poppins"/>
          <w:color w:val="312F48"/>
        </w:rPr>
        <w:t>nod</w:t>
      </w:r>
      <w:r w:rsidR="007D1912">
        <w:rPr>
          <w:rFonts w:ascii="Poppins" w:eastAsia="Poppins" w:hAnsi="Poppins" w:cs="Poppins"/>
          <w:color w:val="312F48"/>
        </w:rPr>
        <w:t xml:space="preserve"> </w:t>
      </w:r>
      <w:r w:rsidR="57EE456A" w:rsidRPr="3EE2B0EA">
        <w:rPr>
          <w:rFonts w:ascii="Poppins" w:eastAsia="Poppins" w:hAnsi="Poppins" w:cs="Poppins"/>
          <w:color w:val="312F48"/>
        </w:rPr>
        <w:t>y</w:t>
      </w:r>
      <w:r w:rsidR="0004668A">
        <w:rPr>
          <w:rFonts w:ascii="Poppins" w:eastAsia="Poppins" w:hAnsi="Poppins" w:cs="Poppins"/>
          <w:color w:val="312F48"/>
        </w:rPr>
        <w:t>w</w:t>
      </w:r>
      <w:r w:rsidRPr="202065E1">
        <w:rPr>
          <w:rFonts w:ascii="Poppins" w:eastAsia="Poppins" w:hAnsi="Poppins" w:cs="Poppins"/>
          <w:color w:val="312F48"/>
        </w:rPr>
        <w:t xml:space="preserve"> bod y sgiliau </w:t>
      </w:r>
      <w:r w:rsidR="46A2D697" w:rsidRPr="3EE2B0EA">
        <w:rPr>
          <w:rFonts w:ascii="Poppins" w:eastAsia="Poppins" w:hAnsi="Poppins" w:cs="Poppins"/>
          <w:color w:val="312F48"/>
        </w:rPr>
        <w:t>hyn</w:t>
      </w:r>
      <w:r w:rsidRPr="202065E1">
        <w:rPr>
          <w:rFonts w:ascii="Poppins" w:eastAsia="Poppins" w:hAnsi="Poppins" w:cs="Poppins"/>
          <w:color w:val="312F48"/>
        </w:rPr>
        <w:t xml:space="preserve"> yn rhaeadru i’r gweithle, ac yn achos Erin fe welwn esiampl wych o </w:t>
      </w:r>
      <w:r w:rsidRPr="3EE2B0EA">
        <w:rPr>
          <w:rFonts w:ascii="Poppins" w:eastAsia="Poppins" w:hAnsi="Poppins" w:cs="Poppins"/>
          <w:color w:val="312F48"/>
        </w:rPr>
        <w:t>h</w:t>
      </w:r>
      <w:r w:rsidR="7BDF1F92" w:rsidRPr="3EE2B0EA">
        <w:rPr>
          <w:rFonts w:ascii="Poppins" w:eastAsia="Poppins" w:hAnsi="Poppins" w:cs="Poppins"/>
          <w:color w:val="312F48"/>
        </w:rPr>
        <w:t>y</w:t>
      </w:r>
      <w:r w:rsidRPr="3EE2B0EA">
        <w:rPr>
          <w:rFonts w:ascii="Poppins" w:eastAsia="Poppins" w:hAnsi="Poppins" w:cs="Poppins"/>
          <w:color w:val="312F48"/>
        </w:rPr>
        <w:t>n</w:t>
      </w:r>
      <w:r w:rsidRPr="202065E1">
        <w:rPr>
          <w:rFonts w:ascii="Poppins" w:eastAsia="Poppins" w:hAnsi="Poppins" w:cs="Poppins"/>
          <w:color w:val="312F48"/>
        </w:rPr>
        <w:t xml:space="preserve"> </w:t>
      </w:r>
      <w:r w:rsidR="001A1398">
        <w:rPr>
          <w:rFonts w:ascii="Poppins" w:eastAsia="Poppins" w:hAnsi="Poppins" w:cs="Poppins"/>
          <w:color w:val="312F48"/>
        </w:rPr>
        <w:t>ar waith</w:t>
      </w:r>
      <w:r w:rsidRPr="202065E1">
        <w:rPr>
          <w:rFonts w:ascii="Poppins" w:eastAsia="Poppins" w:hAnsi="Poppins" w:cs="Poppins"/>
          <w:color w:val="242424"/>
        </w:rPr>
        <w:t>.</w:t>
      </w:r>
    </w:p>
    <w:p w14:paraId="41CD6F02" w14:textId="4194B1EE" w:rsidR="505A0B45" w:rsidRDefault="505A0B45" w:rsidP="00254268">
      <w:pPr>
        <w:rPr>
          <w:rFonts w:ascii="Poppins" w:eastAsia="Poppins" w:hAnsi="Poppins" w:cs="Poppins"/>
          <w:color w:val="242424"/>
        </w:rPr>
      </w:pPr>
      <w:r w:rsidRPr="004B63C6">
        <w:rPr>
          <w:rFonts w:ascii="Poppins" w:eastAsia="Poppins" w:hAnsi="Poppins" w:cs="Poppins"/>
          <w:color w:val="000000" w:themeColor="text1"/>
        </w:rPr>
        <w:t>Yn ei gwaith mae Erin yn cynnig profiadau newydd i’r plant bob dydd. Mae hi’n eu hannog i fod yn annibynnol ac yn eu harwain drwy gynnig geiriau cadarnhaol iddynt. Mae ei hangerdd dros yr iaith yn amlwg a</w:t>
      </w:r>
      <w:r w:rsidR="0004668A">
        <w:rPr>
          <w:rFonts w:ascii="Poppins" w:eastAsia="Poppins" w:hAnsi="Poppins" w:cs="Poppins"/>
          <w:color w:val="000000" w:themeColor="text1"/>
        </w:rPr>
        <w:t>c</w:t>
      </w:r>
      <w:r w:rsidRPr="004B63C6">
        <w:rPr>
          <w:rFonts w:ascii="Poppins" w:eastAsia="Poppins" w:hAnsi="Poppins" w:cs="Poppins"/>
          <w:color w:val="000000" w:themeColor="text1"/>
        </w:rPr>
        <w:t xml:space="preserve"> nid y plant yn unig sy’n elwa. Mae </w:t>
      </w:r>
      <w:r w:rsidR="4B9F832C" w:rsidRPr="004B63C6">
        <w:rPr>
          <w:rFonts w:ascii="Poppins" w:eastAsia="Poppins" w:hAnsi="Poppins" w:cs="Poppins"/>
          <w:color w:val="000000" w:themeColor="text1"/>
        </w:rPr>
        <w:t>hi’n</w:t>
      </w:r>
      <w:r w:rsidRPr="004B63C6">
        <w:rPr>
          <w:rFonts w:ascii="Poppins" w:eastAsia="Poppins" w:hAnsi="Poppins" w:cs="Poppins"/>
          <w:color w:val="000000" w:themeColor="text1"/>
        </w:rPr>
        <w:t xml:space="preserve"> mynd</w:t>
      </w:r>
      <w:r w:rsidR="00295413">
        <w:rPr>
          <w:rFonts w:ascii="Poppins" w:eastAsia="Poppins" w:hAnsi="Poppins" w:cs="Poppins"/>
          <w:color w:val="000000" w:themeColor="text1"/>
        </w:rPr>
        <w:t xml:space="preserve"> y</w:t>
      </w:r>
      <w:r w:rsidRPr="004B63C6">
        <w:rPr>
          <w:rFonts w:ascii="Poppins" w:eastAsia="Poppins" w:hAnsi="Poppins" w:cs="Poppins"/>
          <w:color w:val="000000" w:themeColor="text1"/>
        </w:rPr>
        <w:t xml:space="preserve"> tu hwn</w:t>
      </w:r>
      <w:r w:rsidR="17BBA270" w:rsidRPr="004B63C6">
        <w:rPr>
          <w:rFonts w:ascii="Poppins" w:eastAsia="Poppins" w:hAnsi="Poppins" w:cs="Poppins"/>
          <w:color w:val="000000" w:themeColor="text1"/>
        </w:rPr>
        <w:t>t</w:t>
      </w:r>
      <w:r w:rsidRPr="004B63C6">
        <w:rPr>
          <w:rFonts w:ascii="Poppins" w:eastAsia="Poppins" w:hAnsi="Poppins" w:cs="Poppins"/>
          <w:color w:val="000000" w:themeColor="text1"/>
        </w:rPr>
        <w:t xml:space="preserve"> i ofynion y swydd wrth roi cefnogaeth ychwanegol i rieni sy’n dysgu Cymraeg</w:t>
      </w:r>
      <w:r w:rsidR="0800BE61" w:rsidRPr="004B63C6">
        <w:rPr>
          <w:rFonts w:ascii="Poppins" w:eastAsia="Poppins" w:hAnsi="Poppins" w:cs="Poppins"/>
          <w:color w:val="000000" w:themeColor="text1"/>
        </w:rPr>
        <w:t xml:space="preserve"> ac</w:t>
      </w:r>
      <w:r w:rsidRPr="004B63C6">
        <w:rPr>
          <w:rFonts w:ascii="Poppins" w:eastAsia="Poppins" w:hAnsi="Poppins" w:cs="Poppins"/>
          <w:color w:val="000000" w:themeColor="text1"/>
        </w:rPr>
        <w:t xml:space="preserve"> yn annog y staff i </w:t>
      </w:r>
      <w:r w:rsidRPr="004B63C6">
        <w:rPr>
          <w:rFonts w:ascii="Poppins" w:eastAsia="Poppins" w:hAnsi="Poppins" w:cs="Poppins"/>
          <w:color w:val="000000" w:themeColor="text1"/>
        </w:rPr>
        <w:lastRenderedPageBreak/>
        <w:t>ddefnyddio’u Cymraeg ar bob cyfle</w:t>
      </w:r>
      <w:r w:rsidR="0004668A">
        <w:rPr>
          <w:rFonts w:ascii="Poppins" w:eastAsia="Poppins" w:hAnsi="Poppins" w:cs="Poppins"/>
          <w:color w:val="000000" w:themeColor="text1"/>
        </w:rPr>
        <w:t>,</w:t>
      </w:r>
      <w:r w:rsidRPr="004B63C6">
        <w:rPr>
          <w:rFonts w:ascii="Poppins" w:eastAsia="Poppins" w:hAnsi="Poppins" w:cs="Poppins"/>
          <w:color w:val="000000" w:themeColor="text1"/>
        </w:rPr>
        <w:t xml:space="preserve"> yn enwedig y tu allan i fywyd y cylch, gan drefnu gweithgareddau allgyrsiol sy’n cefnogi diwylliant Cymreig. </w:t>
      </w:r>
    </w:p>
    <w:p w14:paraId="1914535A" w14:textId="29AF4EE6" w:rsidR="2BA38A89" w:rsidRDefault="505A0B45" w:rsidP="2BA38A89">
      <w:pPr>
        <w:shd w:val="clear" w:color="auto" w:fill="FFFFFF" w:themeFill="background1"/>
        <w:spacing w:after="0"/>
        <w:rPr>
          <w:rFonts w:ascii="Poppins" w:eastAsia="Poppins" w:hAnsi="Poppins" w:cs="Poppins"/>
          <w:color w:val="242424"/>
        </w:rPr>
      </w:pPr>
      <w:r w:rsidRPr="79610C2F">
        <w:rPr>
          <w:rFonts w:ascii="Poppins" w:eastAsia="Poppins" w:hAnsi="Poppins" w:cs="Poppins"/>
          <w:color w:val="242424"/>
        </w:rPr>
        <w:t xml:space="preserve">Erin yw enillydd </w:t>
      </w:r>
      <w:r w:rsidR="14EC5503" w:rsidRPr="5AB85D5A">
        <w:rPr>
          <w:rFonts w:ascii="Poppins" w:eastAsia="Poppins" w:hAnsi="Poppins" w:cs="Poppins"/>
          <w:color w:val="242424"/>
        </w:rPr>
        <w:t>haeddia</w:t>
      </w:r>
      <w:r w:rsidR="04A2CE5C" w:rsidRPr="5AB85D5A">
        <w:rPr>
          <w:rFonts w:ascii="Poppins" w:eastAsia="Poppins" w:hAnsi="Poppins" w:cs="Poppins"/>
          <w:color w:val="242424"/>
        </w:rPr>
        <w:t>n</w:t>
      </w:r>
      <w:r w:rsidR="14EC5503" w:rsidRPr="5AB85D5A">
        <w:rPr>
          <w:rFonts w:ascii="Poppins" w:eastAsia="Poppins" w:hAnsi="Poppins" w:cs="Poppins"/>
          <w:color w:val="242424"/>
        </w:rPr>
        <w:t>nol</w:t>
      </w:r>
      <w:r w:rsidRPr="5AB85D5A">
        <w:rPr>
          <w:rFonts w:ascii="Poppins" w:eastAsia="Poppins" w:hAnsi="Poppins" w:cs="Poppins"/>
          <w:color w:val="242424"/>
        </w:rPr>
        <w:t xml:space="preserve"> </w:t>
      </w:r>
      <w:r w:rsidR="0004668A">
        <w:rPr>
          <w:rFonts w:ascii="Poppins" w:eastAsia="Poppins" w:hAnsi="Poppins" w:cs="Poppins"/>
          <w:color w:val="242424"/>
        </w:rPr>
        <w:t>g</w:t>
      </w:r>
      <w:r w:rsidR="205C0256" w:rsidRPr="5AB85D5A">
        <w:rPr>
          <w:rFonts w:ascii="Poppins" w:eastAsia="Poppins" w:hAnsi="Poppins" w:cs="Poppins"/>
          <w:color w:val="242424"/>
        </w:rPr>
        <w:t>w</w:t>
      </w:r>
      <w:r w:rsidRPr="5AB85D5A">
        <w:rPr>
          <w:rFonts w:ascii="Poppins" w:eastAsia="Poppins" w:hAnsi="Poppins" w:cs="Poppins"/>
          <w:color w:val="242424"/>
        </w:rPr>
        <w:t>obr</w:t>
      </w:r>
      <w:r w:rsidR="0004668A">
        <w:rPr>
          <w:rFonts w:ascii="Poppins" w:eastAsia="Poppins" w:hAnsi="Poppins" w:cs="Poppins"/>
          <w:color w:val="242424"/>
        </w:rPr>
        <w:t xml:space="preserve"> y</w:t>
      </w:r>
      <w:r w:rsidRPr="79610C2F">
        <w:rPr>
          <w:rFonts w:ascii="Poppins" w:eastAsia="Poppins" w:hAnsi="Poppins" w:cs="Poppins"/>
          <w:color w:val="242424"/>
        </w:rPr>
        <w:t xml:space="preserve"> Cynorthwyydd yng Ngwobrau Mudiad Meithrin 2024</w:t>
      </w:r>
      <w:r w:rsidR="7501DA9E" w:rsidRPr="5AB85D5A">
        <w:rPr>
          <w:rFonts w:ascii="Poppins" w:eastAsia="Poppins" w:hAnsi="Poppins" w:cs="Poppins"/>
          <w:color w:val="242424"/>
        </w:rPr>
        <w:t>. Mae hi’n</w:t>
      </w:r>
      <w:r w:rsidR="01875C59" w:rsidRPr="5AB85D5A">
        <w:rPr>
          <w:rFonts w:ascii="Poppins" w:eastAsia="Poppins" w:hAnsi="Poppins" w:cs="Poppins"/>
          <w:color w:val="242424"/>
        </w:rPr>
        <w:t xml:space="preserve"> </w:t>
      </w:r>
      <w:r w:rsidRPr="79610C2F">
        <w:rPr>
          <w:rFonts w:ascii="Poppins" w:eastAsia="Poppins" w:hAnsi="Poppins" w:cs="Poppins"/>
          <w:color w:val="242424"/>
        </w:rPr>
        <w:t xml:space="preserve">unigolyn </w:t>
      </w:r>
      <w:r w:rsidR="7053C7D0" w:rsidRPr="5AB85D5A">
        <w:rPr>
          <w:rFonts w:ascii="Poppins" w:eastAsia="Poppins" w:hAnsi="Poppins" w:cs="Poppins"/>
          <w:color w:val="242424"/>
        </w:rPr>
        <w:t>gweithgar iawn</w:t>
      </w:r>
      <w:r w:rsidRPr="79610C2F">
        <w:rPr>
          <w:rFonts w:ascii="Poppins" w:eastAsia="Poppins" w:hAnsi="Poppins" w:cs="Poppins"/>
          <w:color w:val="242424"/>
        </w:rPr>
        <w:t xml:space="preserve"> sydd wedi dangos ymroddiad tuag at godi ymwybyddiaeth ymhlith cyflogwyr o bwysigrwydd sgiliau dwyieithog. </w:t>
      </w:r>
    </w:p>
    <w:p w14:paraId="0FF7E6BE" w14:textId="77777777" w:rsidR="00CA0F02" w:rsidRDefault="00CA0F02" w:rsidP="76984991">
      <w:pPr>
        <w:shd w:val="clear" w:color="auto" w:fill="FFFFFF" w:themeFill="background1"/>
        <w:spacing w:after="0"/>
        <w:rPr>
          <w:rFonts w:ascii="Poppins" w:eastAsia="Poppins" w:hAnsi="Poppins" w:cs="Poppins"/>
          <w:color w:val="242424"/>
        </w:rPr>
      </w:pPr>
    </w:p>
    <w:p w14:paraId="777F1247" w14:textId="77777777" w:rsidR="00D527EA" w:rsidRDefault="00D527EA" w:rsidP="76984991">
      <w:pPr>
        <w:shd w:val="clear" w:color="auto" w:fill="FFFFFF" w:themeFill="background1"/>
        <w:spacing w:after="0"/>
        <w:rPr>
          <w:rFonts w:ascii="Poppins" w:eastAsia="Poppins" w:hAnsi="Poppins" w:cs="Poppins"/>
          <w:color w:val="242424"/>
        </w:rPr>
      </w:pPr>
    </w:p>
    <w:p w14:paraId="5FC0D9D8" w14:textId="0DFD0C97" w:rsidR="00CC0A87" w:rsidRPr="00084887" w:rsidRDefault="00CC0A87" w:rsidP="00A10A38">
      <w:pPr>
        <w:spacing w:line="259" w:lineRule="auto"/>
        <w:rPr>
          <w:rFonts w:ascii="Poppins" w:hAnsi="Poppins" w:cs="Poppins"/>
          <w:b/>
          <w:bCs/>
          <w:sz w:val="32"/>
          <w:szCs w:val="32"/>
        </w:rPr>
      </w:pPr>
      <w:bookmarkStart w:id="14" w:name="_Hlk129252812"/>
      <w:r w:rsidRPr="00084887">
        <w:rPr>
          <w:rFonts w:ascii="Poppins" w:hAnsi="Poppins" w:cs="Poppins"/>
          <w:sz w:val="32"/>
          <w:szCs w:val="32"/>
        </w:rPr>
        <w:t>Diolch yn fawr am eich diddordeb yn</w:t>
      </w:r>
      <w:r w:rsidR="002A430A" w:rsidRPr="00084887">
        <w:rPr>
          <w:rFonts w:ascii="Poppins" w:hAnsi="Poppins" w:cs="Poppins"/>
          <w:sz w:val="32"/>
          <w:szCs w:val="32"/>
        </w:rPr>
        <w:t>g</w:t>
      </w:r>
      <w:r w:rsidRPr="00084887">
        <w:rPr>
          <w:rFonts w:ascii="Poppins" w:hAnsi="Poppins" w:cs="Poppins"/>
          <w:sz w:val="32"/>
          <w:szCs w:val="32"/>
        </w:rPr>
        <w:t xml:space="preserve"> ngwaith y Coleg</w:t>
      </w:r>
      <w:r w:rsidR="00D25D13" w:rsidRPr="00084887">
        <w:rPr>
          <w:rFonts w:ascii="Poppins" w:hAnsi="Poppins" w:cs="Poppins"/>
          <w:sz w:val="32"/>
          <w:szCs w:val="32"/>
        </w:rPr>
        <w:t>.</w:t>
      </w:r>
    </w:p>
    <w:bookmarkEnd w:id="14"/>
    <w:p w14:paraId="047224EA" w14:textId="77777777" w:rsidR="00CC0A87" w:rsidRPr="00084887" w:rsidRDefault="00CC0A87" w:rsidP="00CC0A87">
      <w:pPr>
        <w:spacing w:after="0" w:line="480" w:lineRule="auto"/>
        <w:textAlignment w:val="baseline"/>
        <w:rPr>
          <w:rFonts w:ascii="Poppins" w:hAnsi="Poppins" w:cs="Poppins"/>
        </w:rPr>
      </w:pPr>
    </w:p>
    <w:p w14:paraId="14306CAB" w14:textId="67B4111A" w:rsidR="00FA43F8" w:rsidRPr="00084887" w:rsidRDefault="00FA43F8" w:rsidP="00C170A0">
      <w:pPr>
        <w:spacing w:after="0" w:line="480" w:lineRule="auto"/>
        <w:textAlignment w:val="baseline"/>
        <w:rPr>
          <w:rFonts w:ascii="Poppins" w:hAnsi="Poppins" w:cs="Poppins"/>
          <w:b/>
        </w:rPr>
      </w:pPr>
    </w:p>
    <w:sectPr w:rsidR="00FA43F8" w:rsidRPr="00084887">
      <w:headerReference w:type="default" r:id="rId47"/>
      <w:footerReference w:type="default" r:id="rId4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Gwenllian Griffiths" w:date="2024-11-27T13:14:00Z" w:initials="GG">
    <w:p w14:paraId="01BB2FBF" w14:textId="4414B551" w:rsidR="00173897" w:rsidRDefault="008541B4">
      <w:pPr>
        <w:pStyle w:val="TestunSylw"/>
      </w:pPr>
      <w:r>
        <w:rPr>
          <w:rStyle w:val="CyfeirnodSylw"/>
        </w:rPr>
        <w:annotationRef/>
      </w:r>
      <w:r w:rsidRPr="64B9BDFD">
        <w:t>Ffigurau 2022/23 i'w hychwanegu pan gyhoeddir Adroddiad Blynyddol Cymraeg 2050 LlC yn mis Rhagfyr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BB2F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78B9FD" w16cex:dateUtc="2024-11-27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BB2FBF" w16cid:durableId="1B78B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9D74E" w14:textId="77777777" w:rsidR="0063699E" w:rsidRDefault="0063699E" w:rsidP="00502BC4">
      <w:pPr>
        <w:spacing w:after="0" w:line="240" w:lineRule="auto"/>
      </w:pPr>
      <w:r>
        <w:separator/>
      </w:r>
    </w:p>
    <w:p w14:paraId="7395C2C5" w14:textId="77777777" w:rsidR="0063699E" w:rsidRDefault="0063699E"/>
  </w:endnote>
  <w:endnote w:type="continuationSeparator" w:id="0">
    <w:p w14:paraId="558398D5" w14:textId="77777777" w:rsidR="0063699E" w:rsidRDefault="0063699E" w:rsidP="00502BC4">
      <w:pPr>
        <w:spacing w:after="0" w:line="240" w:lineRule="auto"/>
      </w:pPr>
      <w:r>
        <w:continuationSeparator/>
      </w:r>
    </w:p>
    <w:p w14:paraId="348B113A" w14:textId="77777777" w:rsidR="0063699E" w:rsidRDefault="0063699E"/>
  </w:endnote>
  <w:endnote w:type="continuationNotice" w:id="1">
    <w:p w14:paraId="3C2026A6" w14:textId="77777777" w:rsidR="0063699E" w:rsidRDefault="0063699E">
      <w:pPr>
        <w:spacing w:after="0" w:line="240" w:lineRule="auto"/>
      </w:pPr>
    </w:p>
    <w:p w14:paraId="387793D5" w14:textId="77777777" w:rsidR="0063699E" w:rsidRDefault="00636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596132"/>
      <w:docPartObj>
        <w:docPartGallery w:val="Page Numbers (Bottom of Page)"/>
        <w:docPartUnique/>
      </w:docPartObj>
    </w:sdtPr>
    <w:sdtEndPr>
      <w:rPr>
        <w:noProof/>
      </w:rPr>
    </w:sdtEndPr>
    <w:sdtContent>
      <w:p w14:paraId="60577E96" w14:textId="2E1B3768" w:rsidR="008D1754" w:rsidRDefault="008D1754">
        <w:pPr>
          <w:pStyle w:val="Troedyn"/>
          <w:jc w:val="center"/>
        </w:pPr>
        <w:r>
          <w:fldChar w:fldCharType="begin"/>
        </w:r>
        <w:r>
          <w:instrText xml:space="preserve"> PAGE   \* MERGEFORMAT </w:instrText>
        </w:r>
        <w:r>
          <w:fldChar w:fldCharType="separate"/>
        </w:r>
        <w:r>
          <w:rPr>
            <w:noProof/>
          </w:rPr>
          <w:t>2</w:t>
        </w:r>
        <w:r>
          <w:rPr>
            <w:noProof/>
          </w:rPr>
          <w:fldChar w:fldCharType="end"/>
        </w:r>
      </w:p>
    </w:sdtContent>
  </w:sdt>
  <w:p w14:paraId="4F75B9C6" w14:textId="77777777" w:rsidR="00B5582F" w:rsidRDefault="00B5582F">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E663" w14:textId="77777777" w:rsidR="0063699E" w:rsidRDefault="0063699E" w:rsidP="00502BC4">
      <w:pPr>
        <w:spacing w:after="0" w:line="240" w:lineRule="auto"/>
      </w:pPr>
      <w:r>
        <w:separator/>
      </w:r>
    </w:p>
    <w:p w14:paraId="1A6C2E25" w14:textId="77777777" w:rsidR="0063699E" w:rsidRDefault="0063699E"/>
  </w:footnote>
  <w:footnote w:type="continuationSeparator" w:id="0">
    <w:p w14:paraId="19A7B678" w14:textId="77777777" w:rsidR="0063699E" w:rsidRDefault="0063699E" w:rsidP="00502BC4">
      <w:pPr>
        <w:spacing w:after="0" w:line="240" w:lineRule="auto"/>
      </w:pPr>
      <w:r>
        <w:continuationSeparator/>
      </w:r>
    </w:p>
    <w:p w14:paraId="520FE63F" w14:textId="77777777" w:rsidR="0063699E" w:rsidRDefault="0063699E"/>
  </w:footnote>
  <w:footnote w:type="continuationNotice" w:id="1">
    <w:p w14:paraId="057BD546" w14:textId="77777777" w:rsidR="0063699E" w:rsidRDefault="0063699E">
      <w:pPr>
        <w:spacing w:after="0" w:line="240" w:lineRule="auto"/>
      </w:pPr>
    </w:p>
    <w:p w14:paraId="7AB19114" w14:textId="77777777" w:rsidR="0063699E" w:rsidRDefault="00636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5601" w14:textId="719FB83F" w:rsidR="00B5582F" w:rsidRDefault="00084887" w:rsidP="00084887">
    <w:pPr>
      <w:pStyle w:val="Pennyn"/>
      <w:tabs>
        <w:tab w:val="clear" w:pos="4513"/>
        <w:tab w:val="clear" w:pos="9026"/>
        <w:tab w:val="left" w:pos="7520"/>
      </w:tabs>
      <w:ind w:left="-851"/>
      <w:rPr>
        <w:b/>
        <w:noProof/>
        <w:lang w:eastAsia="cy-GB"/>
      </w:rPr>
    </w:pPr>
    <w:r>
      <w:rPr>
        <w:b/>
        <w:noProof/>
        <w:lang w:eastAsia="cy-GB"/>
      </w:rPr>
      <w:drawing>
        <wp:anchor distT="0" distB="0" distL="114300" distR="114300" simplePos="0" relativeHeight="251658241" behindDoc="1" locked="0" layoutInCell="1" allowOverlap="1" wp14:anchorId="26CCDFCC" wp14:editId="329EDDFD">
          <wp:simplePos x="0" y="0"/>
          <wp:positionH relativeFrom="column">
            <wp:posOffset>3930308</wp:posOffset>
          </wp:positionH>
          <wp:positionV relativeFrom="paragraph">
            <wp:posOffset>-152986</wp:posOffset>
          </wp:positionV>
          <wp:extent cx="2273935" cy="450850"/>
          <wp:effectExtent l="0" t="0" r="0" b="6350"/>
          <wp:wrapTight wrapText="bothSides">
            <wp:wrapPolygon edited="0">
              <wp:start x="0" y="0"/>
              <wp:lineTo x="0" y="20992"/>
              <wp:lineTo x="21353" y="20992"/>
              <wp:lineTo x="21353" y="0"/>
              <wp:lineTo x="0" y="0"/>
            </wp:wrapPolygon>
          </wp:wrapTight>
          <wp:docPr id="799250872" name="Llu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69759" name="Llu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45085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cy-GB"/>
      </w:rPr>
      <w:tab/>
    </w:r>
  </w:p>
  <w:p w14:paraId="35CCB3E8" w14:textId="070E7AEC" w:rsidR="00B5582F" w:rsidRPr="00084887" w:rsidRDefault="2C616560" w:rsidP="006106F5">
    <w:pPr>
      <w:pStyle w:val="Pennyn"/>
      <w:ind w:left="-851"/>
      <w:rPr>
        <w:rFonts w:ascii="Poppins" w:hAnsi="Poppins" w:cs="Poppins"/>
      </w:rPr>
    </w:pPr>
    <w:r w:rsidRPr="2C616560">
      <w:rPr>
        <w:rFonts w:ascii="Poppins" w:hAnsi="Poppins" w:cs="Poppins"/>
        <w:b/>
        <w:bCs/>
        <w:noProof/>
        <w:lang w:eastAsia="cy-GB"/>
      </w:rPr>
      <w:t>Adroddiad Blynyddol 2023/2024 y Coleg Cymraeg Cenedlaethol (fersiwn hygyrch)</w:t>
    </w:r>
  </w:p>
  <w:p w14:paraId="091EAD84" w14:textId="77777777" w:rsidR="00B5582F" w:rsidRDefault="00B5582F" w:rsidP="006106F5">
    <w:pPr>
      <w:pStyle w:val="Pennyn"/>
    </w:pPr>
    <w:r>
      <w:rPr>
        <w:noProof/>
        <w:color w:val="2B579A"/>
        <w:shd w:val="clear" w:color="auto" w:fill="E6E6E6"/>
        <w:lang w:eastAsia="cy-GB"/>
      </w:rPr>
      <mc:AlternateContent>
        <mc:Choice Requires="wps">
          <w:drawing>
            <wp:anchor distT="0" distB="0" distL="114300" distR="114300" simplePos="0" relativeHeight="251658240" behindDoc="0" locked="0" layoutInCell="1" allowOverlap="1" wp14:anchorId="1AF37523" wp14:editId="08E1852D">
              <wp:simplePos x="0" y="0"/>
              <wp:positionH relativeFrom="column">
                <wp:posOffset>-552450</wp:posOffset>
              </wp:positionH>
              <wp:positionV relativeFrom="paragraph">
                <wp:posOffset>189865</wp:posOffset>
              </wp:positionV>
              <wp:extent cx="6810375" cy="0"/>
              <wp:effectExtent l="0" t="0" r="0" b="0"/>
              <wp:wrapNone/>
              <wp:docPr id="5" name="Cysylltydd Syth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103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Cysylltydd Syth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a5a5a5 [3206]" strokeweight="1pt" from="-43.5pt,14.95pt" to="492.75pt,14.95pt" w14:anchorId="2A57D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">
              <v:stroke joinstyle="miter"/>
            </v:line>
          </w:pict>
        </mc:Fallback>
      </mc:AlternateContent>
    </w:r>
  </w:p>
  <w:p w14:paraId="78F35972" w14:textId="77777777" w:rsidR="00B5582F" w:rsidRDefault="00B5582F" w:rsidP="006106F5">
    <w:pPr>
      <w:pStyle w:val="Pennyn"/>
    </w:pPr>
  </w:p>
  <w:p w14:paraId="2ABB68F8" w14:textId="77777777" w:rsidR="00B5582F" w:rsidRDefault="00B5582F" w:rsidP="00FA163A">
    <w:pPr>
      <w:pStyle w:val="Pennyn"/>
      <w:tabs>
        <w:tab w:val="clear" w:pos="4513"/>
        <w:tab w:val="clear" w:pos="9026"/>
        <w:tab w:val="left" w:pos="8265"/>
      </w:tabs>
      <w:rPr>
        <w:noProof/>
      </w:rPr>
    </w:pPr>
    <w:r>
      <w:rPr>
        <w:noProof/>
      </w:rPr>
      <w:tab/>
    </w:r>
  </w:p>
  <w:p w14:paraId="72B6C3FD" w14:textId="77777777" w:rsidR="00B5582F" w:rsidRDefault="00B5582F">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C7E"/>
    <w:multiLevelType w:val="hybridMultilevel"/>
    <w:tmpl w:val="8B3E53F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3C36226"/>
    <w:multiLevelType w:val="hybridMultilevel"/>
    <w:tmpl w:val="A8AEB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E07BE9"/>
    <w:multiLevelType w:val="hybridMultilevel"/>
    <w:tmpl w:val="51128602"/>
    <w:lvl w:ilvl="0" w:tplc="68168BE4">
      <w:start w:val="1"/>
      <w:numFmt w:val="bullet"/>
      <w:pStyle w:val="ParagraffRhestr"/>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246F7E"/>
    <w:multiLevelType w:val="hybridMultilevel"/>
    <w:tmpl w:val="FEDA935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28627571"/>
    <w:multiLevelType w:val="hybridMultilevel"/>
    <w:tmpl w:val="9BA8007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7DC95A89"/>
    <w:multiLevelType w:val="hybridMultilevel"/>
    <w:tmpl w:val="7848DB76"/>
    <w:lvl w:ilvl="0" w:tplc="F170E448">
      <w:start w:val="1"/>
      <w:numFmt w:val="bullet"/>
      <w:lvlText w:val=""/>
      <w:lvlJc w:val="left"/>
      <w:pPr>
        <w:ind w:left="720" w:hanging="360"/>
      </w:pPr>
      <w:rPr>
        <w:rFonts w:ascii="Symbol" w:hAnsi="Symbol" w:hint="default"/>
      </w:rPr>
    </w:lvl>
    <w:lvl w:ilvl="1" w:tplc="51E4EF86">
      <w:start w:val="1"/>
      <w:numFmt w:val="bullet"/>
      <w:lvlText w:val="o"/>
      <w:lvlJc w:val="left"/>
      <w:pPr>
        <w:ind w:left="1440" w:hanging="360"/>
      </w:pPr>
      <w:rPr>
        <w:rFonts w:ascii="Courier New" w:hAnsi="Courier New" w:hint="default"/>
      </w:rPr>
    </w:lvl>
    <w:lvl w:ilvl="2" w:tplc="9A9257D4">
      <w:start w:val="1"/>
      <w:numFmt w:val="bullet"/>
      <w:lvlText w:val=""/>
      <w:lvlJc w:val="left"/>
      <w:pPr>
        <w:ind w:left="2160" w:hanging="360"/>
      </w:pPr>
      <w:rPr>
        <w:rFonts w:ascii="Wingdings" w:hAnsi="Wingdings" w:hint="default"/>
      </w:rPr>
    </w:lvl>
    <w:lvl w:ilvl="3" w:tplc="EDF4726C">
      <w:start w:val="1"/>
      <w:numFmt w:val="bullet"/>
      <w:lvlText w:val=""/>
      <w:lvlJc w:val="left"/>
      <w:pPr>
        <w:ind w:left="2880" w:hanging="360"/>
      </w:pPr>
      <w:rPr>
        <w:rFonts w:ascii="Symbol" w:hAnsi="Symbol" w:hint="default"/>
      </w:rPr>
    </w:lvl>
    <w:lvl w:ilvl="4" w:tplc="21A4E92A">
      <w:start w:val="1"/>
      <w:numFmt w:val="bullet"/>
      <w:lvlText w:val="o"/>
      <w:lvlJc w:val="left"/>
      <w:pPr>
        <w:ind w:left="3600" w:hanging="360"/>
      </w:pPr>
      <w:rPr>
        <w:rFonts w:ascii="Courier New" w:hAnsi="Courier New" w:hint="default"/>
      </w:rPr>
    </w:lvl>
    <w:lvl w:ilvl="5" w:tplc="847058AE">
      <w:start w:val="1"/>
      <w:numFmt w:val="bullet"/>
      <w:lvlText w:val=""/>
      <w:lvlJc w:val="left"/>
      <w:pPr>
        <w:ind w:left="4320" w:hanging="360"/>
      </w:pPr>
      <w:rPr>
        <w:rFonts w:ascii="Wingdings" w:hAnsi="Wingdings" w:hint="default"/>
      </w:rPr>
    </w:lvl>
    <w:lvl w:ilvl="6" w:tplc="5EE261D8">
      <w:start w:val="1"/>
      <w:numFmt w:val="bullet"/>
      <w:lvlText w:val=""/>
      <w:lvlJc w:val="left"/>
      <w:pPr>
        <w:ind w:left="5040" w:hanging="360"/>
      </w:pPr>
      <w:rPr>
        <w:rFonts w:ascii="Symbol" w:hAnsi="Symbol" w:hint="default"/>
      </w:rPr>
    </w:lvl>
    <w:lvl w:ilvl="7" w:tplc="F460CD2A">
      <w:start w:val="1"/>
      <w:numFmt w:val="bullet"/>
      <w:lvlText w:val="o"/>
      <w:lvlJc w:val="left"/>
      <w:pPr>
        <w:ind w:left="5760" w:hanging="360"/>
      </w:pPr>
      <w:rPr>
        <w:rFonts w:ascii="Courier New" w:hAnsi="Courier New" w:hint="default"/>
      </w:rPr>
    </w:lvl>
    <w:lvl w:ilvl="8" w:tplc="68749368">
      <w:start w:val="1"/>
      <w:numFmt w:val="bullet"/>
      <w:lvlText w:val=""/>
      <w:lvlJc w:val="left"/>
      <w:pPr>
        <w:ind w:left="6480" w:hanging="360"/>
      </w:pPr>
      <w:rPr>
        <w:rFonts w:ascii="Wingdings" w:hAnsi="Wingdings" w:hint="default"/>
      </w:rPr>
    </w:lvl>
  </w:abstractNum>
  <w:num w:numId="1" w16cid:durableId="57748570">
    <w:abstractNumId w:val="2"/>
  </w:num>
  <w:num w:numId="2" w16cid:durableId="983971899">
    <w:abstractNumId w:val="3"/>
  </w:num>
  <w:num w:numId="3" w16cid:durableId="1274244767">
    <w:abstractNumId w:val="0"/>
  </w:num>
  <w:num w:numId="4" w16cid:durableId="666831283">
    <w:abstractNumId w:val="4"/>
  </w:num>
  <w:num w:numId="5" w16cid:durableId="1868254313">
    <w:abstractNumId w:val="5"/>
  </w:num>
  <w:num w:numId="6" w16cid:durableId="795224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wenllian Griffiths">
    <w15:presenceInfo w15:providerId="AD" w15:userId="S::g.griffiths@colegcymraeg.ac.uk::ad3a9141-c1e3-4dcf-8e4f-86ed72b5f5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0F"/>
    <w:rsid w:val="00000605"/>
    <w:rsid w:val="00000607"/>
    <w:rsid w:val="00000739"/>
    <w:rsid w:val="000012EB"/>
    <w:rsid w:val="00001C17"/>
    <w:rsid w:val="00001CD4"/>
    <w:rsid w:val="000024B0"/>
    <w:rsid w:val="000027DB"/>
    <w:rsid w:val="000028AA"/>
    <w:rsid w:val="00003407"/>
    <w:rsid w:val="000046B1"/>
    <w:rsid w:val="00004B4E"/>
    <w:rsid w:val="00004DDD"/>
    <w:rsid w:val="00005C4E"/>
    <w:rsid w:val="00006F57"/>
    <w:rsid w:val="00007286"/>
    <w:rsid w:val="000074B4"/>
    <w:rsid w:val="00007A65"/>
    <w:rsid w:val="00007CF5"/>
    <w:rsid w:val="0000BD77"/>
    <w:rsid w:val="0001174D"/>
    <w:rsid w:val="000123D2"/>
    <w:rsid w:val="000124D1"/>
    <w:rsid w:val="0001276D"/>
    <w:rsid w:val="000127EC"/>
    <w:rsid w:val="0001288C"/>
    <w:rsid w:val="00012A8B"/>
    <w:rsid w:val="00012DDC"/>
    <w:rsid w:val="000138E6"/>
    <w:rsid w:val="000140B4"/>
    <w:rsid w:val="000144CF"/>
    <w:rsid w:val="000146F4"/>
    <w:rsid w:val="00014BE1"/>
    <w:rsid w:val="00014F4F"/>
    <w:rsid w:val="00015340"/>
    <w:rsid w:val="000154FB"/>
    <w:rsid w:val="00015863"/>
    <w:rsid w:val="00016380"/>
    <w:rsid w:val="00017A19"/>
    <w:rsid w:val="000200DF"/>
    <w:rsid w:val="00020395"/>
    <w:rsid w:val="000204A8"/>
    <w:rsid w:val="0002051E"/>
    <w:rsid w:val="0002072F"/>
    <w:rsid w:val="00020B36"/>
    <w:rsid w:val="00020C92"/>
    <w:rsid w:val="00022087"/>
    <w:rsid w:val="00022855"/>
    <w:rsid w:val="00023548"/>
    <w:rsid w:val="000235B6"/>
    <w:rsid w:val="0002367A"/>
    <w:rsid w:val="00023A86"/>
    <w:rsid w:val="00024FC6"/>
    <w:rsid w:val="000251E2"/>
    <w:rsid w:val="0002578E"/>
    <w:rsid w:val="000260D0"/>
    <w:rsid w:val="000269B4"/>
    <w:rsid w:val="0002770B"/>
    <w:rsid w:val="00027CFC"/>
    <w:rsid w:val="00030374"/>
    <w:rsid w:val="000307C6"/>
    <w:rsid w:val="00030B2C"/>
    <w:rsid w:val="0003119D"/>
    <w:rsid w:val="000316A3"/>
    <w:rsid w:val="00032065"/>
    <w:rsid w:val="0003277B"/>
    <w:rsid w:val="00032D29"/>
    <w:rsid w:val="0003339F"/>
    <w:rsid w:val="00033560"/>
    <w:rsid w:val="0003420A"/>
    <w:rsid w:val="00034882"/>
    <w:rsid w:val="00034B40"/>
    <w:rsid w:val="00034C79"/>
    <w:rsid w:val="00034CE8"/>
    <w:rsid w:val="00034F2A"/>
    <w:rsid w:val="000350D0"/>
    <w:rsid w:val="00035511"/>
    <w:rsid w:val="00035EC7"/>
    <w:rsid w:val="00036C02"/>
    <w:rsid w:val="00037B7B"/>
    <w:rsid w:val="00037D10"/>
    <w:rsid w:val="0004011D"/>
    <w:rsid w:val="0004053F"/>
    <w:rsid w:val="00041371"/>
    <w:rsid w:val="000420D9"/>
    <w:rsid w:val="00042335"/>
    <w:rsid w:val="000424C5"/>
    <w:rsid w:val="00042698"/>
    <w:rsid w:val="00044C6C"/>
    <w:rsid w:val="00044FA4"/>
    <w:rsid w:val="00045226"/>
    <w:rsid w:val="0004593E"/>
    <w:rsid w:val="000462C8"/>
    <w:rsid w:val="0004668A"/>
    <w:rsid w:val="00046A5D"/>
    <w:rsid w:val="00046EEF"/>
    <w:rsid w:val="00047135"/>
    <w:rsid w:val="00047543"/>
    <w:rsid w:val="00050373"/>
    <w:rsid w:val="00050D7D"/>
    <w:rsid w:val="00050E22"/>
    <w:rsid w:val="000521C0"/>
    <w:rsid w:val="00052343"/>
    <w:rsid w:val="000533C3"/>
    <w:rsid w:val="00053731"/>
    <w:rsid w:val="0005436D"/>
    <w:rsid w:val="00054486"/>
    <w:rsid w:val="000549E0"/>
    <w:rsid w:val="0005556C"/>
    <w:rsid w:val="000556C9"/>
    <w:rsid w:val="000557FE"/>
    <w:rsid w:val="000559CB"/>
    <w:rsid w:val="00055FF2"/>
    <w:rsid w:val="0005785B"/>
    <w:rsid w:val="00060321"/>
    <w:rsid w:val="000608F0"/>
    <w:rsid w:val="00060A22"/>
    <w:rsid w:val="00060B84"/>
    <w:rsid w:val="0006125C"/>
    <w:rsid w:val="00061893"/>
    <w:rsid w:val="00062CB3"/>
    <w:rsid w:val="00064546"/>
    <w:rsid w:val="00064F5E"/>
    <w:rsid w:val="00066EDD"/>
    <w:rsid w:val="0007099C"/>
    <w:rsid w:val="000713ED"/>
    <w:rsid w:val="0007199D"/>
    <w:rsid w:val="00072271"/>
    <w:rsid w:val="0007354F"/>
    <w:rsid w:val="000736C6"/>
    <w:rsid w:val="00073C35"/>
    <w:rsid w:val="00074FB1"/>
    <w:rsid w:val="00075201"/>
    <w:rsid w:val="00076B2B"/>
    <w:rsid w:val="000772F5"/>
    <w:rsid w:val="00077401"/>
    <w:rsid w:val="000778B7"/>
    <w:rsid w:val="000802B7"/>
    <w:rsid w:val="000804BE"/>
    <w:rsid w:val="000805B3"/>
    <w:rsid w:val="00080DE6"/>
    <w:rsid w:val="00081EBA"/>
    <w:rsid w:val="00082208"/>
    <w:rsid w:val="00084887"/>
    <w:rsid w:val="00084985"/>
    <w:rsid w:val="00084E56"/>
    <w:rsid w:val="00085314"/>
    <w:rsid w:val="000854EA"/>
    <w:rsid w:val="00085A9C"/>
    <w:rsid w:val="00086110"/>
    <w:rsid w:val="00086FFF"/>
    <w:rsid w:val="00087705"/>
    <w:rsid w:val="00090023"/>
    <w:rsid w:val="00090D2F"/>
    <w:rsid w:val="00091FA7"/>
    <w:rsid w:val="0009227C"/>
    <w:rsid w:val="00092E4B"/>
    <w:rsid w:val="0009320A"/>
    <w:rsid w:val="0009349B"/>
    <w:rsid w:val="0009368A"/>
    <w:rsid w:val="000938ED"/>
    <w:rsid w:val="00094493"/>
    <w:rsid w:val="00094E8F"/>
    <w:rsid w:val="00094FCE"/>
    <w:rsid w:val="00096AAA"/>
    <w:rsid w:val="0009752F"/>
    <w:rsid w:val="00097AD4"/>
    <w:rsid w:val="00097F93"/>
    <w:rsid w:val="000A0A3F"/>
    <w:rsid w:val="000A2C4D"/>
    <w:rsid w:val="000A3247"/>
    <w:rsid w:val="000A41F8"/>
    <w:rsid w:val="000A4C9F"/>
    <w:rsid w:val="000A53E3"/>
    <w:rsid w:val="000A550A"/>
    <w:rsid w:val="000A559D"/>
    <w:rsid w:val="000A5EFC"/>
    <w:rsid w:val="000A62B0"/>
    <w:rsid w:val="000A6CFD"/>
    <w:rsid w:val="000A7813"/>
    <w:rsid w:val="000A78A2"/>
    <w:rsid w:val="000B00F7"/>
    <w:rsid w:val="000B01F7"/>
    <w:rsid w:val="000B03DB"/>
    <w:rsid w:val="000B04F4"/>
    <w:rsid w:val="000B06D6"/>
    <w:rsid w:val="000B0B74"/>
    <w:rsid w:val="000B0C04"/>
    <w:rsid w:val="000B10E1"/>
    <w:rsid w:val="000B116E"/>
    <w:rsid w:val="000B18D4"/>
    <w:rsid w:val="000B1A12"/>
    <w:rsid w:val="000B1B47"/>
    <w:rsid w:val="000B1CD7"/>
    <w:rsid w:val="000B222E"/>
    <w:rsid w:val="000B2574"/>
    <w:rsid w:val="000B33A5"/>
    <w:rsid w:val="000B4CA2"/>
    <w:rsid w:val="000B5C52"/>
    <w:rsid w:val="000B738A"/>
    <w:rsid w:val="000B7569"/>
    <w:rsid w:val="000B76D4"/>
    <w:rsid w:val="000B7B6A"/>
    <w:rsid w:val="000B7C72"/>
    <w:rsid w:val="000BE465"/>
    <w:rsid w:val="000C060D"/>
    <w:rsid w:val="000C0CB2"/>
    <w:rsid w:val="000C136A"/>
    <w:rsid w:val="000C274C"/>
    <w:rsid w:val="000C439B"/>
    <w:rsid w:val="000C5143"/>
    <w:rsid w:val="000C51E7"/>
    <w:rsid w:val="000C56A5"/>
    <w:rsid w:val="000D05AE"/>
    <w:rsid w:val="000D05D2"/>
    <w:rsid w:val="000D0736"/>
    <w:rsid w:val="000D0748"/>
    <w:rsid w:val="000D1417"/>
    <w:rsid w:val="000D1BE2"/>
    <w:rsid w:val="000D2371"/>
    <w:rsid w:val="000D2728"/>
    <w:rsid w:val="000D2C57"/>
    <w:rsid w:val="000D4FE2"/>
    <w:rsid w:val="000D557C"/>
    <w:rsid w:val="000D6A87"/>
    <w:rsid w:val="000D6DD3"/>
    <w:rsid w:val="000E0489"/>
    <w:rsid w:val="000E080C"/>
    <w:rsid w:val="000E13AF"/>
    <w:rsid w:val="000E303D"/>
    <w:rsid w:val="000E3683"/>
    <w:rsid w:val="000E4622"/>
    <w:rsid w:val="000E47D0"/>
    <w:rsid w:val="000E4B22"/>
    <w:rsid w:val="000E53C5"/>
    <w:rsid w:val="000E5486"/>
    <w:rsid w:val="000E61DA"/>
    <w:rsid w:val="000E61F6"/>
    <w:rsid w:val="000F13D0"/>
    <w:rsid w:val="000F2CF5"/>
    <w:rsid w:val="000F2F95"/>
    <w:rsid w:val="000F3180"/>
    <w:rsid w:val="000F35DD"/>
    <w:rsid w:val="000F3AEA"/>
    <w:rsid w:val="000F3B3B"/>
    <w:rsid w:val="000F3C43"/>
    <w:rsid w:val="000F4840"/>
    <w:rsid w:val="000F5424"/>
    <w:rsid w:val="000F546D"/>
    <w:rsid w:val="000F55FA"/>
    <w:rsid w:val="000F598D"/>
    <w:rsid w:val="000F74B7"/>
    <w:rsid w:val="000F74C5"/>
    <w:rsid w:val="000F76E7"/>
    <w:rsid w:val="000F7AA6"/>
    <w:rsid w:val="001004A3"/>
    <w:rsid w:val="0010111A"/>
    <w:rsid w:val="00101BD4"/>
    <w:rsid w:val="00101E3A"/>
    <w:rsid w:val="0010212E"/>
    <w:rsid w:val="0010262E"/>
    <w:rsid w:val="001028F8"/>
    <w:rsid w:val="001029E7"/>
    <w:rsid w:val="001046FF"/>
    <w:rsid w:val="001049EF"/>
    <w:rsid w:val="00104A7A"/>
    <w:rsid w:val="001054D3"/>
    <w:rsid w:val="00105D66"/>
    <w:rsid w:val="00105E6D"/>
    <w:rsid w:val="00105F9B"/>
    <w:rsid w:val="001067A0"/>
    <w:rsid w:val="0010763E"/>
    <w:rsid w:val="00107AD0"/>
    <w:rsid w:val="00107F6B"/>
    <w:rsid w:val="00110C0A"/>
    <w:rsid w:val="00110FCF"/>
    <w:rsid w:val="0011153D"/>
    <w:rsid w:val="0011352D"/>
    <w:rsid w:val="0011412D"/>
    <w:rsid w:val="001141C6"/>
    <w:rsid w:val="00114301"/>
    <w:rsid w:val="00114B3D"/>
    <w:rsid w:val="001152DE"/>
    <w:rsid w:val="00115B53"/>
    <w:rsid w:val="00115EF6"/>
    <w:rsid w:val="00116BF5"/>
    <w:rsid w:val="001175F6"/>
    <w:rsid w:val="00117D60"/>
    <w:rsid w:val="001204F3"/>
    <w:rsid w:val="00120959"/>
    <w:rsid w:val="00121807"/>
    <w:rsid w:val="0012194F"/>
    <w:rsid w:val="00121E17"/>
    <w:rsid w:val="0012249A"/>
    <w:rsid w:val="00122647"/>
    <w:rsid w:val="00124682"/>
    <w:rsid w:val="00124877"/>
    <w:rsid w:val="001258DA"/>
    <w:rsid w:val="00125B4E"/>
    <w:rsid w:val="00126E28"/>
    <w:rsid w:val="001273EC"/>
    <w:rsid w:val="00127D91"/>
    <w:rsid w:val="001306EE"/>
    <w:rsid w:val="00131998"/>
    <w:rsid w:val="001324B8"/>
    <w:rsid w:val="00134F17"/>
    <w:rsid w:val="001356A9"/>
    <w:rsid w:val="0013635B"/>
    <w:rsid w:val="0013684F"/>
    <w:rsid w:val="00136B0C"/>
    <w:rsid w:val="00136C13"/>
    <w:rsid w:val="00136E30"/>
    <w:rsid w:val="00137DE8"/>
    <w:rsid w:val="0014130B"/>
    <w:rsid w:val="0014255A"/>
    <w:rsid w:val="00142C0B"/>
    <w:rsid w:val="00142D57"/>
    <w:rsid w:val="00142DB4"/>
    <w:rsid w:val="00142E5C"/>
    <w:rsid w:val="00143137"/>
    <w:rsid w:val="00143B18"/>
    <w:rsid w:val="001449B9"/>
    <w:rsid w:val="00144F5F"/>
    <w:rsid w:val="00146EC3"/>
    <w:rsid w:val="001478EC"/>
    <w:rsid w:val="00151269"/>
    <w:rsid w:val="0015129F"/>
    <w:rsid w:val="00151595"/>
    <w:rsid w:val="00151618"/>
    <w:rsid w:val="00151EA0"/>
    <w:rsid w:val="00152205"/>
    <w:rsid w:val="0015290C"/>
    <w:rsid w:val="0015300F"/>
    <w:rsid w:val="0015349E"/>
    <w:rsid w:val="00153A2E"/>
    <w:rsid w:val="00154406"/>
    <w:rsid w:val="0015448D"/>
    <w:rsid w:val="00154D55"/>
    <w:rsid w:val="00154E40"/>
    <w:rsid w:val="00154F0B"/>
    <w:rsid w:val="00155CCB"/>
    <w:rsid w:val="00157931"/>
    <w:rsid w:val="001611E6"/>
    <w:rsid w:val="00161550"/>
    <w:rsid w:val="001615A9"/>
    <w:rsid w:val="00163386"/>
    <w:rsid w:val="001641DE"/>
    <w:rsid w:val="0016472F"/>
    <w:rsid w:val="00165CE4"/>
    <w:rsid w:val="00166056"/>
    <w:rsid w:val="00166D09"/>
    <w:rsid w:val="00167490"/>
    <w:rsid w:val="00167537"/>
    <w:rsid w:val="00167B91"/>
    <w:rsid w:val="00170BD6"/>
    <w:rsid w:val="00170C8A"/>
    <w:rsid w:val="001717B3"/>
    <w:rsid w:val="001720BC"/>
    <w:rsid w:val="00172249"/>
    <w:rsid w:val="00172850"/>
    <w:rsid w:val="0017344E"/>
    <w:rsid w:val="0017364F"/>
    <w:rsid w:val="00173881"/>
    <w:rsid w:val="00173897"/>
    <w:rsid w:val="00173920"/>
    <w:rsid w:val="00173E4E"/>
    <w:rsid w:val="00173EE6"/>
    <w:rsid w:val="0017479A"/>
    <w:rsid w:val="0017537A"/>
    <w:rsid w:val="00175394"/>
    <w:rsid w:val="00175920"/>
    <w:rsid w:val="00176928"/>
    <w:rsid w:val="00176B76"/>
    <w:rsid w:val="00177096"/>
    <w:rsid w:val="0017720E"/>
    <w:rsid w:val="00181D56"/>
    <w:rsid w:val="00183899"/>
    <w:rsid w:val="0018399F"/>
    <w:rsid w:val="001839CB"/>
    <w:rsid w:val="00185851"/>
    <w:rsid w:val="00185F25"/>
    <w:rsid w:val="00186283"/>
    <w:rsid w:val="00186E84"/>
    <w:rsid w:val="00187234"/>
    <w:rsid w:val="00190167"/>
    <w:rsid w:val="00190AF0"/>
    <w:rsid w:val="00190FFF"/>
    <w:rsid w:val="00191062"/>
    <w:rsid w:val="00191595"/>
    <w:rsid w:val="00191EF2"/>
    <w:rsid w:val="00194216"/>
    <w:rsid w:val="00194368"/>
    <w:rsid w:val="00194D2E"/>
    <w:rsid w:val="001962D1"/>
    <w:rsid w:val="0019646E"/>
    <w:rsid w:val="00197710"/>
    <w:rsid w:val="001A05EC"/>
    <w:rsid w:val="001A0B33"/>
    <w:rsid w:val="001A10B0"/>
    <w:rsid w:val="001A1145"/>
    <w:rsid w:val="001A1334"/>
    <w:rsid w:val="001A1398"/>
    <w:rsid w:val="001A163A"/>
    <w:rsid w:val="001A1723"/>
    <w:rsid w:val="001A21E4"/>
    <w:rsid w:val="001A2E5A"/>
    <w:rsid w:val="001A35AF"/>
    <w:rsid w:val="001A40D7"/>
    <w:rsid w:val="001A4D59"/>
    <w:rsid w:val="001A5203"/>
    <w:rsid w:val="001A6D17"/>
    <w:rsid w:val="001A7000"/>
    <w:rsid w:val="001A7520"/>
    <w:rsid w:val="001A7AA3"/>
    <w:rsid w:val="001B0329"/>
    <w:rsid w:val="001B0F5E"/>
    <w:rsid w:val="001B14BF"/>
    <w:rsid w:val="001B19CD"/>
    <w:rsid w:val="001B1A19"/>
    <w:rsid w:val="001B2C37"/>
    <w:rsid w:val="001B2EFF"/>
    <w:rsid w:val="001B3972"/>
    <w:rsid w:val="001B4D20"/>
    <w:rsid w:val="001B51A7"/>
    <w:rsid w:val="001B5CD7"/>
    <w:rsid w:val="001B6425"/>
    <w:rsid w:val="001B700E"/>
    <w:rsid w:val="001B7D6E"/>
    <w:rsid w:val="001C0350"/>
    <w:rsid w:val="001C0388"/>
    <w:rsid w:val="001C047A"/>
    <w:rsid w:val="001C0FD8"/>
    <w:rsid w:val="001C1681"/>
    <w:rsid w:val="001C1E5E"/>
    <w:rsid w:val="001C1FE7"/>
    <w:rsid w:val="001C347A"/>
    <w:rsid w:val="001C3C25"/>
    <w:rsid w:val="001C525F"/>
    <w:rsid w:val="001C5D7E"/>
    <w:rsid w:val="001C647D"/>
    <w:rsid w:val="001C6526"/>
    <w:rsid w:val="001C6B0C"/>
    <w:rsid w:val="001C7C63"/>
    <w:rsid w:val="001D1E63"/>
    <w:rsid w:val="001D22DD"/>
    <w:rsid w:val="001D26B2"/>
    <w:rsid w:val="001D4B6E"/>
    <w:rsid w:val="001D5512"/>
    <w:rsid w:val="001D6BDD"/>
    <w:rsid w:val="001D6C0A"/>
    <w:rsid w:val="001D7591"/>
    <w:rsid w:val="001D7ACC"/>
    <w:rsid w:val="001D7E92"/>
    <w:rsid w:val="001E0697"/>
    <w:rsid w:val="001E16CB"/>
    <w:rsid w:val="001E1BF8"/>
    <w:rsid w:val="001E23E4"/>
    <w:rsid w:val="001E2595"/>
    <w:rsid w:val="001E2EF0"/>
    <w:rsid w:val="001E3AB2"/>
    <w:rsid w:val="001E3C14"/>
    <w:rsid w:val="001E4CEA"/>
    <w:rsid w:val="001E76F4"/>
    <w:rsid w:val="001F2149"/>
    <w:rsid w:val="001F2583"/>
    <w:rsid w:val="001F2971"/>
    <w:rsid w:val="001F3679"/>
    <w:rsid w:val="001F539F"/>
    <w:rsid w:val="001F5B81"/>
    <w:rsid w:val="001F6CF3"/>
    <w:rsid w:val="00200399"/>
    <w:rsid w:val="00200B52"/>
    <w:rsid w:val="00200F6F"/>
    <w:rsid w:val="00201BB7"/>
    <w:rsid w:val="002022ED"/>
    <w:rsid w:val="002037BB"/>
    <w:rsid w:val="00203A15"/>
    <w:rsid w:val="00204101"/>
    <w:rsid w:val="002045CD"/>
    <w:rsid w:val="00205C50"/>
    <w:rsid w:val="0020680B"/>
    <w:rsid w:val="00206842"/>
    <w:rsid w:val="0020701C"/>
    <w:rsid w:val="002071B1"/>
    <w:rsid w:val="00207976"/>
    <w:rsid w:val="0021042D"/>
    <w:rsid w:val="00210CF6"/>
    <w:rsid w:val="00210DFD"/>
    <w:rsid w:val="00211342"/>
    <w:rsid w:val="00211696"/>
    <w:rsid w:val="00211A88"/>
    <w:rsid w:val="0021337E"/>
    <w:rsid w:val="002143C4"/>
    <w:rsid w:val="00215BD5"/>
    <w:rsid w:val="00215EB7"/>
    <w:rsid w:val="00215EEE"/>
    <w:rsid w:val="002160F6"/>
    <w:rsid w:val="0021627A"/>
    <w:rsid w:val="00216746"/>
    <w:rsid w:val="00216C3A"/>
    <w:rsid w:val="00217718"/>
    <w:rsid w:val="00217842"/>
    <w:rsid w:val="00217B83"/>
    <w:rsid w:val="0022037F"/>
    <w:rsid w:val="0022038A"/>
    <w:rsid w:val="0022050B"/>
    <w:rsid w:val="0022086C"/>
    <w:rsid w:val="00220F83"/>
    <w:rsid w:val="00221E91"/>
    <w:rsid w:val="00221F18"/>
    <w:rsid w:val="00222127"/>
    <w:rsid w:val="0022225C"/>
    <w:rsid w:val="002222CE"/>
    <w:rsid w:val="00222809"/>
    <w:rsid w:val="00222898"/>
    <w:rsid w:val="00222DD8"/>
    <w:rsid w:val="00222FC7"/>
    <w:rsid w:val="0022381B"/>
    <w:rsid w:val="00223E7F"/>
    <w:rsid w:val="0022410E"/>
    <w:rsid w:val="002244DE"/>
    <w:rsid w:val="0022672C"/>
    <w:rsid w:val="00226980"/>
    <w:rsid w:val="00226AEB"/>
    <w:rsid w:val="00226CF3"/>
    <w:rsid w:val="002306A8"/>
    <w:rsid w:val="00231EB3"/>
    <w:rsid w:val="0023287E"/>
    <w:rsid w:val="00232988"/>
    <w:rsid w:val="00232D7D"/>
    <w:rsid w:val="00233804"/>
    <w:rsid w:val="002340B3"/>
    <w:rsid w:val="0023540E"/>
    <w:rsid w:val="00236869"/>
    <w:rsid w:val="00236DB7"/>
    <w:rsid w:val="002372CE"/>
    <w:rsid w:val="0023791C"/>
    <w:rsid w:val="00237BD3"/>
    <w:rsid w:val="00237F36"/>
    <w:rsid w:val="00237F96"/>
    <w:rsid w:val="00240798"/>
    <w:rsid w:val="00241763"/>
    <w:rsid w:val="0024205A"/>
    <w:rsid w:val="00242399"/>
    <w:rsid w:val="00242883"/>
    <w:rsid w:val="00242C24"/>
    <w:rsid w:val="002439F4"/>
    <w:rsid w:val="002441D7"/>
    <w:rsid w:val="00244CD3"/>
    <w:rsid w:val="00245618"/>
    <w:rsid w:val="00246D78"/>
    <w:rsid w:val="00250505"/>
    <w:rsid w:val="0025123B"/>
    <w:rsid w:val="002516F7"/>
    <w:rsid w:val="00251D26"/>
    <w:rsid w:val="002521AD"/>
    <w:rsid w:val="00252BCC"/>
    <w:rsid w:val="00252FB1"/>
    <w:rsid w:val="002536B4"/>
    <w:rsid w:val="00253C52"/>
    <w:rsid w:val="00254268"/>
    <w:rsid w:val="002543BC"/>
    <w:rsid w:val="0025461A"/>
    <w:rsid w:val="00254DA0"/>
    <w:rsid w:val="00254E84"/>
    <w:rsid w:val="0025584D"/>
    <w:rsid w:val="0025631C"/>
    <w:rsid w:val="00257910"/>
    <w:rsid w:val="00260A8E"/>
    <w:rsid w:val="00261E4C"/>
    <w:rsid w:val="00262149"/>
    <w:rsid w:val="00262359"/>
    <w:rsid w:val="00262BC3"/>
    <w:rsid w:val="002639ED"/>
    <w:rsid w:val="002645B5"/>
    <w:rsid w:val="00264F06"/>
    <w:rsid w:val="00266034"/>
    <w:rsid w:val="00270B49"/>
    <w:rsid w:val="002714DF"/>
    <w:rsid w:val="002734C2"/>
    <w:rsid w:val="00273EA6"/>
    <w:rsid w:val="002743FA"/>
    <w:rsid w:val="00276010"/>
    <w:rsid w:val="0027719C"/>
    <w:rsid w:val="002776C9"/>
    <w:rsid w:val="002801B6"/>
    <w:rsid w:val="0028099F"/>
    <w:rsid w:val="00280A3F"/>
    <w:rsid w:val="00281586"/>
    <w:rsid w:val="002828CD"/>
    <w:rsid w:val="00282AE2"/>
    <w:rsid w:val="00282BBC"/>
    <w:rsid w:val="002832A8"/>
    <w:rsid w:val="00283535"/>
    <w:rsid w:val="0028393D"/>
    <w:rsid w:val="00283BF4"/>
    <w:rsid w:val="00284170"/>
    <w:rsid w:val="00284293"/>
    <w:rsid w:val="002842C8"/>
    <w:rsid w:val="00284459"/>
    <w:rsid w:val="00284A37"/>
    <w:rsid w:val="00284A83"/>
    <w:rsid w:val="00284AF2"/>
    <w:rsid w:val="00284B64"/>
    <w:rsid w:val="00284E8E"/>
    <w:rsid w:val="002852F0"/>
    <w:rsid w:val="002854F1"/>
    <w:rsid w:val="002860C4"/>
    <w:rsid w:val="00286708"/>
    <w:rsid w:val="002875AF"/>
    <w:rsid w:val="00287833"/>
    <w:rsid w:val="00287D32"/>
    <w:rsid w:val="00290FC8"/>
    <w:rsid w:val="0029199F"/>
    <w:rsid w:val="0029271C"/>
    <w:rsid w:val="00292E73"/>
    <w:rsid w:val="002938A3"/>
    <w:rsid w:val="00293AB4"/>
    <w:rsid w:val="002948AD"/>
    <w:rsid w:val="002949BF"/>
    <w:rsid w:val="00294D34"/>
    <w:rsid w:val="00295413"/>
    <w:rsid w:val="00295D83"/>
    <w:rsid w:val="0029648E"/>
    <w:rsid w:val="00296735"/>
    <w:rsid w:val="002967A7"/>
    <w:rsid w:val="002969F5"/>
    <w:rsid w:val="00296A5C"/>
    <w:rsid w:val="002A001B"/>
    <w:rsid w:val="002A0F3A"/>
    <w:rsid w:val="002A2035"/>
    <w:rsid w:val="002A2F5D"/>
    <w:rsid w:val="002A327C"/>
    <w:rsid w:val="002A430A"/>
    <w:rsid w:val="002A4AEB"/>
    <w:rsid w:val="002A6620"/>
    <w:rsid w:val="002A6DDA"/>
    <w:rsid w:val="002A71DD"/>
    <w:rsid w:val="002A76DA"/>
    <w:rsid w:val="002A7A88"/>
    <w:rsid w:val="002B07A3"/>
    <w:rsid w:val="002B0F74"/>
    <w:rsid w:val="002B17D3"/>
    <w:rsid w:val="002B2339"/>
    <w:rsid w:val="002B274A"/>
    <w:rsid w:val="002B2FEC"/>
    <w:rsid w:val="002B3351"/>
    <w:rsid w:val="002B3414"/>
    <w:rsid w:val="002B3A29"/>
    <w:rsid w:val="002B3DF4"/>
    <w:rsid w:val="002B41DD"/>
    <w:rsid w:val="002B5EBD"/>
    <w:rsid w:val="002B6FC8"/>
    <w:rsid w:val="002B743D"/>
    <w:rsid w:val="002B7854"/>
    <w:rsid w:val="002B7EC2"/>
    <w:rsid w:val="002C002C"/>
    <w:rsid w:val="002C1756"/>
    <w:rsid w:val="002C1EBC"/>
    <w:rsid w:val="002C3360"/>
    <w:rsid w:val="002C3FEC"/>
    <w:rsid w:val="002C41C1"/>
    <w:rsid w:val="002C426F"/>
    <w:rsid w:val="002C4326"/>
    <w:rsid w:val="002C4EAA"/>
    <w:rsid w:val="002C5001"/>
    <w:rsid w:val="002C60B6"/>
    <w:rsid w:val="002C6232"/>
    <w:rsid w:val="002C7B8D"/>
    <w:rsid w:val="002D078B"/>
    <w:rsid w:val="002D0997"/>
    <w:rsid w:val="002D0E8F"/>
    <w:rsid w:val="002D18C0"/>
    <w:rsid w:val="002D2044"/>
    <w:rsid w:val="002D266D"/>
    <w:rsid w:val="002D349F"/>
    <w:rsid w:val="002D3E32"/>
    <w:rsid w:val="002D4B31"/>
    <w:rsid w:val="002D4B43"/>
    <w:rsid w:val="002D5001"/>
    <w:rsid w:val="002D56E5"/>
    <w:rsid w:val="002D65B8"/>
    <w:rsid w:val="002D6A67"/>
    <w:rsid w:val="002D6FA0"/>
    <w:rsid w:val="002D788E"/>
    <w:rsid w:val="002D79D7"/>
    <w:rsid w:val="002E0318"/>
    <w:rsid w:val="002E03D7"/>
    <w:rsid w:val="002E18AD"/>
    <w:rsid w:val="002E1C12"/>
    <w:rsid w:val="002E2483"/>
    <w:rsid w:val="002E274E"/>
    <w:rsid w:val="002E2E3B"/>
    <w:rsid w:val="002E384C"/>
    <w:rsid w:val="002E3AC7"/>
    <w:rsid w:val="002E3EDE"/>
    <w:rsid w:val="002E424C"/>
    <w:rsid w:val="002E48F8"/>
    <w:rsid w:val="002E4E8B"/>
    <w:rsid w:val="002E5070"/>
    <w:rsid w:val="002E52C8"/>
    <w:rsid w:val="002E52FF"/>
    <w:rsid w:val="002E57B8"/>
    <w:rsid w:val="002E6149"/>
    <w:rsid w:val="002F092E"/>
    <w:rsid w:val="002F0BDD"/>
    <w:rsid w:val="002F0CFF"/>
    <w:rsid w:val="002F0D3E"/>
    <w:rsid w:val="002F1076"/>
    <w:rsid w:val="002F2340"/>
    <w:rsid w:val="002F26BC"/>
    <w:rsid w:val="002F26F1"/>
    <w:rsid w:val="002F2B29"/>
    <w:rsid w:val="002F3312"/>
    <w:rsid w:val="002F36D7"/>
    <w:rsid w:val="002F3778"/>
    <w:rsid w:val="002F43F8"/>
    <w:rsid w:val="002F4E80"/>
    <w:rsid w:val="002F60F0"/>
    <w:rsid w:val="002F6411"/>
    <w:rsid w:val="002F6B70"/>
    <w:rsid w:val="002F7AF8"/>
    <w:rsid w:val="003008A6"/>
    <w:rsid w:val="0030127C"/>
    <w:rsid w:val="00301751"/>
    <w:rsid w:val="00301B42"/>
    <w:rsid w:val="00301DF3"/>
    <w:rsid w:val="00302245"/>
    <w:rsid w:val="00304197"/>
    <w:rsid w:val="0030517F"/>
    <w:rsid w:val="00311406"/>
    <w:rsid w:val="003127BB"/>
    <w:rsid w:val="0031400C"/>
    <w:rsid w:val="00314956"/>
    <w:rsid w:val="0031524F"/>
    <w:rsid w:val="003152A1"/>
    <w:rsid w:val="00315C40"/>
    <w:rsid w:val="00316234"/>
    <w:rsid w:val="00316D20"/>
    <w:rsid w:val="0031726B"/>
    <w:rsid w:val="00317675"/>
    <w:rsid w:val="003176F8"/>
    <w:rsid w:val="00317B44"/>
    <w:rsid w:val="00317D38"/>
    <w:rsid w:val="00320A7E"/>
    <w:rsid w:val="0032104F"/>
    <w:rsid w:val="00322292"/>
    <w:rsid w:val="003223A7"/>
    <w:rsid w:val="003239C3"/>
    <w:rsid w:val="00324290"/>
    <w:rsid w:val="00324956"/>
    <w:rsid w:val="003256AC"/>
    <w:rsid w:val="0032638F"/>
    <w:rsid w:val="003267E0"/>
    <w:rsid w:val="00326971"/>
    <w:rsid w:val="00326E33"/>
    <w:rsid w:val="00327041"/>
    <w:rsid w:val="003270F3"/>
    <w:rsid w:val="0032792A"/>
    <w:rsid w:val="00330AF8"/>
    <w:rsid w:val="00330FB0"/>
    <w:rsid w:val="00331311"/>
    <w:rsid w:val="0033142C"/>
    <w:rsid w:val="003320E1"/>
    <w:rsid w:val="00334516"/>
    <w:rsid w:val="003350E6"/>
    <w:rsid w:val="00335375"/>
    <w:rsid w:val="003357F8"/>
    <w:rsid w:val="00335BE6"/>
    <w:rsid w:val="0033663F"/>
    <w:rsid w:val="00337F1B"/>
    <w:rsid w:val="00340975"/>
    <w:rsid w:val="00340C65"/>
    <w:rsid w:val="00340D9B"/>
    <w:rsid w:val="00341A19"/>
    <w:rsid w:val="00341B0A"/>
    <w:rsid w:val="00341B4A"/>
    <w:rsid w:val="00341CF8"/>
    <w:rsid w:val="00341D3A"/>
    <w:rsid w:val="00341E14"/>
    <w:rsid w:val="00341F97"/>
    <w:rsid w:val="00342BE1"/>
    <w:rsid w:val="003436D4"/>
    <w:rsid w:val="00343F8B"/>
    <w:rsid w:val="00344053"/>
    <w:rsid w:val="003448EC"/>
    <w:rsid w:val="00345E10"/>
    <w:rsid w:val="00346015"/>
    <w:rsid w:val="00346D03"/>
    <w:rsid w:val="00347A7A"/>
    <w:rsid w:val="00347E4C"/>
    <w:rsid w:val="00347F0C"/>
    <w:rsid w:val="003506EF"/>
    <w:rsid w:val="00350F51"/>
    <w:rsid w:val="00351130"/>
    <w:rsid w:val="003512F9"/>
    <w:rsid w:val="00351E60"/>
    <w:rsid w:val="00352094"/>
    <w:rsid w:val="00352123"/>
    <w:rsid w:val="00352524"/>
    <w:rsid w:val="0035269F"/>
    <w:rsid w:val="003526AC"/>
    <w:rsid w:val="003536A3"/>
    <w:rsid w:val="003543DB"/>
    <w:rsid w:val="003543EA"/>
    <w:rsid w:val="003548CE"/>
    <w:rsid w:val="00354ED4"/>
    <w:rsid w:val="00354FDA"/>
    <w:rsid w:val="0035526A"/>
    <w:rsid w:val="00355DFD"/>
    <w:rsid w:val="0035609E"/>
    <w:rsid w:val="00356508"/>
    <w:rsid w:val="00356D45"/>
    <w:rsid w:val="00357224"/>
    <w:rsid w:val="003572A2"/>
    <w:rsid w:val="003577FC"/>
    <w:rsid w:val="003604A5"/>
    <w:rsid w:val="0036081F"/>
    <w:rsid w:val="00360E7F"/>
    <w:rsid w:val="00361496"/>
    <w:rsid w:val="003616AA"/>
    <w:rsid w:val="00362ACF"/>
    <w:rsid w:val="00362B3D"/>
    <w:rsid w:val="00363B12"/>
    <w:rsid w:val="00364AD4"/>
    <w:rsid w:val="00364C23"/>
    <w:rsid w:val="00364DA9"/>
    <w:rsid w:val="003651D4"/>
    <w:rsid w:val="003659B2"/>
    <w:rsid w:val="00365F91"/>
    <w:rsid w:val="003662B7"/>
    <w:rsid w:val="00366CDB"/>
    <w:rsid w:val="003712D0"/>
    <w:rsid w:val="003719B0"/>
    <w:rsid w:val="003719D6"/>
    <w:rsid w:val="00371EA3"/>
    <w:rsid w:val="00372482"/>
    <w:rsid w:val="00372846"/>
    <w:rsid w:val="003729E0"/>
    <w:rsid w:val="00372C7E"/>
    <w:rsid w:val="00373963"/>
    <w:rsid w:val="003744B6"/>
    <w:rsid w:val="0037489F"/>
    <w:rsid w:val="00374E01"/>
    <w:rsid w:val="003758F7"/>
    <w:rsid w:val="00375E4A"/>
    <w:rsid w:val="00376B87"/>
    <w:rsid w:val="00376D95"/>
    <w:rsid w:val="00377654"/>
    <w:rsid w:val="00377668"/>
    <w:rsid w:val="00377A86"/>
    <w:rsid w:val="00380891"/>
    <w:rsid w:val="00380C7F"/>
    <w:rsid w:val="0038169F"/>
    <w:rsid w:val="003816AF"/>
    <w:rsid w:val="00383015"/>
    <w:rsid w:val="003831B8"/>
    <w:rsid w:val="003833B6"/>
    <w:rsid w:val="003838EF"/>
    <w:rsid w:val="00383D26"/>
    <w:rsid w:val="00383DCD"/>
    <w:rsid w:val="00384D78"/>
    <w:rsid w:val="003857B3"/>
    <w:rsid w:val="00385C7A"/>
    <w:rsid w:val="003865AD"/>
    <w:rsid w:val="00386D35"/>
    <w:rsid w:val="00387625"/>
    <w:rsid w:val="00387761"/>
    <w:rsid w:val="00387F29"/>
    <w:rsid w:val="00390682"/>
    <w:rsid w:val="00390FD2"/>
    <w:rsid w:val="00391179"/>
    <w:rsid w:val="00391454"/>
    <w:rsid w:val="0039217E"/>
    <w:rsid w:val="0039219E"/>
    <w:rsid w:val="00393696"/>
    <w:rsid w:val="00395F86"/>
    <w:rsid w:val="003961DC"/>
    <w:rsid w:val="0039636E"/>
    <w:rsid w:val="0039720E"/>
    <w:rsid w:val="0039795C"/>
    <w:rsid w:val="003A0873"/>
    <w:rsid w:val="003A09A7"/>
    <w:rsid w:val="003A0AF9"/>
    <w:rsid w:val="003A0B49"/>
    <w:rsid w:val="003A12A7"/>
    <w:rsid w:val="003A142B"/>
    <w:rsid w:val="003A14BC"/>
    <w:rsid w:val="003A186A"/>
    <w:rsid w:val="003A1C2D"/>
    <w:rsid w:val="003A1DAC"/>
    <w:rsid w:val="003A21F6"/>
    <w:rsid w:val="003A2C56"/>
    <w:rsid w:val="003A2DBA"/>
    <w:rsid w:val="003A30F3"/>
    <w:rsid w:val="003A356F"/>
    <w:rsid w:val="003A36F8"/>
    <w:rsid w:val="003A4F26"/>
    <w:rsid w:val="003A5273"/>
    <w:rsid w:val="003A5604"/>
    <w:rsid w:val="003A57F3"/>
    <w:rsid w:val="003A59E1"/>
    <w:rsid w:val="003A6088"/>
    <w:rsid w:val="003A6805"/>
    <w:rsid w:val="003A6D04"/>
    <w:rsid w:val="003A6FBC"/>
    <w:rsid w:val="003A7353"/>
    <w:rsid w:val="003B0021"/>
    <w:rsid w:val="003B031E"/>
    <w:rsid w:val="003B09EB"/>
    <w:rsid w:val="003B0A89"/>
    <w:rsid w:val="003B10E3"/>
    <w:rsid w:val="003B19EF"/>
    <w:rsid w:val="003B1A6D"/>
    <w:rsid w:val="003B1E1E"/>
    <w:rsid w:val="003B2402"/>
    <w:rsid w:val="003B404D"/>
    <w:rsid w:val="003B4798"/>
    <w:rsid w:val="003B575B"/>
    <w:rsid w:val="003B5992"/>
    <w:rsid w:val="003B6BE9"/>
    <w:rsid w:val="003B731E"/>
    <w:rsid w:val="003B798D"/>
    <w:rsid w:val="003B7E38"/>
    <w:rsid w:val="003C02E2"/>
    <w:rsid w:val="003C0428"/>
    <w:rsid w:val="003C08D2"/>
    <w:rsid w:val="003C0F3C"/>
    <w:rsid w:val="003C1088"/>
    <w:rsid w:val="003C14EF"/>
    <w:rsid w:val="003C1C6E"/>
    <w:rsid w:val="003C2231"/>
    <w:rsid w:val="003C28F6"/>
    <w:rsid w:val="003C2B52"/>
    <w:rsid w:val="003C312F"/>
    <w:rsid w:val="003C3EE7"/>
    <w:rsid w:val="003C3F17"/>
    <w:rsid w:val="003C3FC2"/>
    <w:rsid w:val="003C57C5"/>
    <w:rsid w:val="003C5B80"/>
    <w:rsid w:val="003C6411"/>
    <w:rsid w:val="003C7512"/>
    <w:rsid w:val="003C7F6F"/>
    <w:rsid w:val="003D03BC"/>
    <w:rsid w:val="003D0D59"/>
    <w:rsid w:val="003D0F77"/>
    <w:rsid w:val="003D2659"/>
    <w:rsid w:val="003D28EC"/>
    <w:rsid w:val="003D2D8F"/>
    <w:rsid w:val="003D3CAB"/>
    <w:rsid w:val="003D4317"/>
    <w:rsid w:val="003D46B4"/>
    <w:rsid w:val="003D4C57"/>
    <w:rsid w:val="003D4D31"/>
    <w:rsid w:val="003D509B"/>
    <w:rsid w:val="003D6521"/>
    <w:rsid w:val="003D6C16"/>
    <w:rsid w:val="003D76E1"/>
    <w:rsid w:val="003D7AFD"/>
    <w:rsid w:val="003E0324"/>
    <w:rsid w:val="003E20B1"/>
    <w:rsid w:val="003E3371"/>
    <w:rsid w:val="003E3D86"/>
    <w:rsid w:val="003E42DA"/>
    <w:rsid w:val="003E44A1"/>
    <w:rsid w:val="003E4EDD"/>
    <w:rsid w:val="003E5545"/>
    <w:rsid w:val="003E5BDD"/>
    <w:rsid w:val="003E64A7"/>
    <w:rsid w:val="003E6EDE"/>
    <w:rsid w:val="003E7622"/>
    <w:rsid w:val="003E765A"/>
    <w:rsid w:val="003F0284"/>
    <w:rsid w:val="003F1B83"/>
    <w:rsid w:val="003F2073"/>
    <w:rsid w:val="003F2CE9"/>
    <w:rsid w:val="003F30E0"/>
    <w:rsid w:val="003F31BA"/>
    <w:rsid w:val="003F3718"/>
    <w:rsid w:val="003F3A50"/>
    <w:rsid w:val="003F4D04"/>
    <w:rsid w:val="003F511E"/>
    <w:rsid w:val="003F5E91"/>
    <w:rsid w:val="003F6533"/>
    <w:rsid w:val="003F6AFC"/>
    <w:rsid w:val="003F6BFB"/>
    <w:rsid w:val="003F6C74"/>
    <w:rsid w:val="003F6F2E"/>
    <w:rsid w:val="003F6FFE"/>
    <w:rsid w:val="003F7CB0"/>
    <w:rsid w:val="0040046D"/>
    <w:rsid w:val="00401B9E"/>
    <w:rsid w:val="00402BB8"/>
    <w:rsid w:val="00403A33"/>
    <w:rsid w:val="00403F21"/>
    <w:rsid w:val="004040EA"/>
    <w:rsid w:val="004042AD"/>
    <w:rsid w:val="0040439B"/>
    <w:rsid w:val="00404913"/>
    <w:rsid w:val="004056F7"/>
    <w:rsid w:val="00406136"/>
    <w:rsid w:val="00406797"/>
    <w:rsid w:val="004067B0"/>
    <w:rsid w:val="00406931"/>
    <w:rsid w:val="00406D0C"/>
    <w:rsid w:val="00406FFD"/>
    <w:rsid w:val="00407034"/>
    <w:rsid w:val="0040776B"/>
    <w:rsid w:val="00410441"/>
    <w:rsid w:val="0041088F"/>
    <w:rsid w:val="00412A26"/>
    <w:rsid w:val="004132E8"/>
    <w:rsid w:val="0041360F"/>
    <w:rsid w:val="0041426A"/>
    <w:rsid w:val="004144D6"/>
    <w:rsid w:val="00415282"/>
    <w:rsid w:val="00415599"/>
    <w:rsid w:val="00416D0B"/>
    <w:rsid w:val="0041705A"/>
    <w:rsid w:val="00417A60"/>
    <w:rsid w:val="0042142E"/>
    <w:rsid w:val="004216EE"/>
    <w:rsid w:val="00421754"/>
    <w:rsid w:val="004217F8"/>
    <w:rsid w:val="00421BA8"/>
    <w:rsid w:val="0042290B"/>
    <w:rsid w:val="00422C8B"/>
    <w:rsid w:val="004233C8"/>
    <w:rsid w:val="0042358F"/>
    <w:rsid w:val="00423877"/>
    <w:rsid w:val="00425336"/>
    <w:rsid w:val="00425614"/>
    <w:rsid w:val="004259E6"/>
    <w:rsid w:val="0042660E"/>
    <w:rsid w:val="00426A75"/>
    <w:rsid w:val="00426B0B"/>
    <w:rsid w:val="004273D1"/>
    <w:rsid w:val="00427D78"/>
    <w:rsid w:val="0043093C"/>
    <w:rsid w:val="004315EE"/>
    <w:rsid w:val="004327C2"/>
    <w:rsid w:val="00432B92"/>
    <w:rsid w:val="0043323F"/>
    <w:rsid w:val="004340ED"/>
    <w:rsid w:val="00436568"/>
    <w:rsid w:val="00436958"/>
    <w:rsid w:val="004372D4"/>
    <w:rsid w:val="00437381"/>
    <w:rsid w:val="00440957"/>
    <w:rsid w:val="004419C6"/>
    <w:rsid w:val="00441B57"/>
    <w:rsid w:val="004425A3"/>
    <w:rsid w:val="0044380C"/>
    <w:rsid w:val="00443E81"/>
    <w:rsid w:val="00444263"/>
    <w:rsid w:val="0044469B"/>
    <w:rsid w:val="00444B63"/>
    <w:rsid w:val="00444C54"/>
    <w:rsid w:val="00445DAF"/>
    <w:rsid w:val="00445EED"/>
    <w:rsid w:val="004465F4"/>
    <w:rsid w:val="00446C21"/>
    <w:rsid w:val="00447655"/>
    <w:rsid w:val="00447BAB"/>
    <w:rsid w:val="00450150"/>
    <w:rsid w:val="00450BF9"/>
    <w:rsid w:val="00450F86"/>
    <w:rsid w:val="00451363"/>
    <w:rsid w:val="004524BA"/>
    <w:rsid w:val="0045266B"/>
    <w:rsid w:val="00452ED2"/>
    <w:rsid w:val="004549B2"/>
    <w:rsid w:val="004555CA"/>
    <w:rsid w:val="004558F6"/>
    <w:rsid w:val="00455F1F"/>
    <w:rsid w:val="00456A5C"/>
    <w:rsid w:val="00462145"/>
    <w:rsid w:val="00462C35"/>
    <w:rsid w:val="00462C7C"/>
    <w:rsid w:val="00462CFC"/>
    <w:rsid w:val="004632F3"/>
    <w:rsid w:val="0046330B"/>
    <w:rsid w:val="00463C8F"/>
    <w:rsid w:val="00463D86"/>
    <w:rsid w:val="00463E78"/>
    <w:rsid w:val="0046433D"/>
    <w:rsid w:val="00465EE3"/>
    <w:rsid w:val="004664F7"/>
    <w:rsid w:val="00466F70"/>
    <w:rsid w:val="00466FBA"/>
    <w:rsid w:val="0046741F"/>
    <w:rsid w:val="00470776"/>
    <w:rsid w:val="004707F9"/>
    <w:rsid w:val="004708F1"/>
    <w:rsid w:val="00470A48"/>
    <w:rsid w:val="00470B1B"/>
    <w:rsid w:val="00470B7C"/>
    <w:rsid w:val="00471300"/>
    <w:rsid w:val="0047135B"/>
    <w:rsid w:val="00472B3C"/>
    <w:rsid w:val="00472E0A"/>
    <w:rsid w:val="00473A1B"/>
    <w:rsid w:val="00473F31"/>
    <w:rsid w:val="004752E1"/>
    <w:rsid w:val="00475D47"/>
    <w:rsid w:val="0047699A"/>
    <w:rsid w:val="004776DA"/>
    <w:rsid w:val="004800BB"/>
    <w:rsid w:val="0048014F"/>
    <w:rsid w:val="00480220"/>
    <w:rsid w:val="0048048A"/>
    <w:rsid w:val="004815A0"/>
    <w:rsid w:val="004817B3"/>
    <w:rsid w:val="00481865"/>
    <w:rsid w:val="00482BDC"/>
    <w:rsid w:val="00483095"/>
    <w:rsid w:val="00483488"/>
    <w:rsid w:val="004835F0"/>
    <w:rsid w:val="00483756"/>
    <w:rsid w:val="00484ED8"/>
    <w:rsid w:val="00486819"/>
    <w:rsid w:val="00486C25"/>
    <w:rsid w:val="004873E5"/>
    <w:rsid w:val="004876E9"/>
    <w:rsid w:val="00487E1B"/>
    <w:rsid w:val="0049070E"/>
    <w:rsid w:val="00490C17"/>
    <w:rsid w:val="00490E0D"/>
    <w:rsid w:val="00490ED2"/>
    <w:rsid w:val="00491172"/>
    <w:rsid w:val="004912C1"/>
    <w:rsid w:val="004916D6"/>
    <w:rsid w:val="00491926"/>
    <w:rsid w:val="00491BAA"/>
    <w:rsid w:val="00491F77"/>
    <w:rsid w:val="00492123"/>
    <w:rsid w:val="00492C1A"/>
    <w:rsid w:val="00493560"/>
    <w:rsid w:val="0049418D"/>
    <w:rsid w:val="004943F6"/>
    <w:rsid w:val="00494875"/>
    <w:rsid w:val="00494CE4"/>
    <w:rsid w:val="00494D45"/>
    <w:rsid w:val="00494DAA"/>
    <w:rsid w:val="00495631"/>
    <w:rsid w:val="004961DC"/>
    <w:rsid w:val="00496722"/>
    <w:rsid w:val="004971A4"/>
    <w:rsid w:val="004A0011"/>
    <w:rsid w:val="004A03F8"/>
    <w:rsid w:val="004A06BF"/>
    <w:rsid w:val="004A0E77"/>
    <w:rsid w:val="004A1165"/>
    <w:rsid w:val="004A11B0"/>
    <w:rsid w:val="004A16D6"/>
    <w:rsid w:val="004A1BB1"/>
    <w:rsid w:val="004A371E"/>
    <w:rsid w:val="004A667A"/>
    <w:rsid w:val="004A6CE7"/>
    <w:rsid w:val="004A6FC0"/>
    <w:rsid w:val="004A7450"/>
    <w:rsid w:val="004A78C9"/>
    <w:rsid w:val="004B0821"/>
    <w:rsid w:val="004B0B86"/>
    <w:rsid w:val="004B18E9"/>
    <w:rsid w:val="004B2050"/>
    <w:rsid w:val="004B2D4F"/>
    <w:rsid w:val="004B3D95"/>
    <w:rsid w:val="004B45E2"/>
    <w:rsid w:val="004B467F"/>
    <w:rsid w:val="004B47ED"/>
    <w:rsid w:val="004B5B8F"/>
    <w:rsid w:val="004B63C6"/>
    <w:rsid w:val="004B6910"/>
    <w:rsid w:val="004B7BB2"/>
    <w:rsid w:val="004C1343"/>
    <w:rsid w:val="004C1466"/>
    <w:rsid w:val="004C15B7"/>
    <w:rsid w:val="004C1F56"/>
    <w:rsid w:val="004C28A9"/>
    <w:rsid w:val="004C408C"/>
    <w:rsid w:val="004C4910"/>
    <w:rsid w:val="004C4B70"/>
    <w:rsid w:val="004C4F18"/>
    <w:rsid w:val="004C57A1"/>
    <w:rsid w:val="004C6F33"/>
    <w:rsid w:val="004C70DE"/>
    <w:rsid w:val="004C7854"/>
    <w:rsid w:val="004D01BF"/>
    <w:rsid w:val="004D052E"/>
    <w:rsid w:val="004D0AF6"/>
    <w:rsid w:val="004D1527"/>
    <w:rsid w:val="004D1FEC"/>
    <w:rsid w:val="004D30B5"/>
    <w:rsid w:val="004D4176"/>
    <w:rsid w:val="004D4D37"/>
    <w:rsid w:val="004D509D"/>
    <w:rsid w:val="004D55BE"/>
    <w:rsid w:val="004D5972"/>
    <w:rsid w:val="004D5B16"/>
    <w:rsid w:val="004D5DB1"/>
    <w:rsid w:val="004D6E22"/>
    <w:rsid w:val="004D75E8"/>
    <w:rsid w:val="004D77FF"/>
    <w:rsid w:val="004D7B0A"/>
    <w:rsid w:val="004E084C"/>
    <w:rsid w:val="004E0FFD"/>
    <w:rsid w:val="004E1C91"/>
    <w:rsid w:val="004E2211"/>
    <w:rsid w:val="004E2F53"/>
    <w:rsid w:val="004E38D0"/>
    <w:rsid w:val="004E3DD5"/>
    <w:rsid w:val="004E420D"/>
    <w:rsid w:val="004E5C96"/>
    <w:rsid w:val="004E620C"/>
    <w:rsid w:val="004E646E"/>
    <w:rsid w:val="004E68DF"/>
    <w:rsid w:val="004E6A14"/>
    <w:rsid w:val="004E6FB4"/>
    <w:rsid w:val="004F0156"/>
    <w:rsid w:val="004F0C4C"/>
    <w:rsid w:val="004F0DFB"/>
    <w:rsid w:val="004F1E0A"/>
    <w:rsid w:val="004F1F72"/>
    <w:rsid w:val="004F30FD"/>
    <w:rsid w:val="004F3552"/>
    <w:rsid w:val="004F3851"/>
    <w:rsid w:val="004F3B3C"/>
    <w:rsid w:val="004F3FE1"/>
    <w:rsid w:val="004F441C"/>
    <w:rsid w:val="004F4433"/>
    <w:rsid w:val="004F44AA"/>
    <w:rsid w:val="004F4748"/>
    <w:rsid w:val="004F5326"/>
    <w:rsid w:val="004F54E6"/>
    <w:rsid w:val="004F5634"/>
    <w:rsid w:val="004F5953"/>
    <w:rsid w:val="004F5E53"/>
    <w:rsid w:val="004F5E70"/>
    <w:rsid w:val="004F6499"/>
    <w:rsid w:val="004F6539"/>
    <w:rsid w:val="004F66B4"/>
    <w:rsid w:val="004F707F"/>
    <w:rsid w:val="004F714C"/>
    <w:rsid w:val="004F7ECC"/>
    <w:rsid w:val="00500365"/>
    <w:rsid w:val="00500C2B"/>
    <w:rsid w:val="0050198E"/>
    <w:rsid w:val="00501E8E"/>
    <w:rsid w:val="00502BC4"/>
    <w:rsid w:val="00503E3D"/>
    <w:rsid w:val="00504839"/>
    <w:rsid w:val="00505A9F"/>
    <w:rsid w:val="00505ED1"/>
    <w:rsid w:val="0050654F"/>
    <w:rsid w:val="005065B1"/>
    <w:rsid w:val="00506AEA"/>
    <w:rsid w:val="00507B08"/>
    <w:rsid w:val="005108E3"/>
    <w:rsid w:val="00510BB8"/>
    <w:rsid w:val="00510F88"/>
    <w:rsid w:val="00513CD6"/>
    <w:rsid w:val="00514A81"/>
    <w:rsid w:val="005153E2"/>
    <w:rsid w:val="0051593A"/>
    <w:rsid w:val="005165DC"/>
    <w:rsid w:val="00516D7C"/>
    <w:rsid w:val="0051706B"/>
    <w:rsid w:val="005172F7"/>
    <w:rsid w:val="005212F9"/>
    <w:rsid w:val="00521308"/>
    <w:rsid w:val="00521B0F"/>
    <w:rsid w:val="00521CEC"/>
    <w:rsid w:val="00522898"/>
    <w:rsid w:val="00523C06"/>
    <w:rsid w:val="00523E92"/>
    <w:rsid w:val="0052430F"/>
    <w:rsid w:val="00524975"/>
    <w:rsid w:val="0052497E"/>
    <w:rsid w:val="005253E9"/>
    <w:rsid w:val="00525624"/>
    <w:rsid w:val="00525BA4"/>
    <w:rsid w:val="00525CC2"/>
    <w:rsid w:val="00526A35"/>
    <w:rsid w:val="005270AC"/>
    <w:rsid w:val="005275B8"/>
    <w:rsid w:val="00530174"/>
    <w:rsid w:val="005301BC"/>
    <w:rsid w:val="0053021D"/>
    <w:rsid w:val="0053160F"/>
    <w:rsid w:val="005319F4"/>
    <w:rsid w:val="00531CD6"/>
    <w:rsid w:val="005324D3"/>
    <w:rsid w:val="00532A8E"/>
    <w:rsid w:val="00532E1D"/>
    <w:rsid w:val="00533588"/>
    <w:rsid w:val="00535006"/>
    <w:rsid w:val="005352A0"/>
    <w:rsid w:val="005356A5"/>
    <w:rsid w:val="00535FAC"/>
    <w:rsid w:val="005372B6"/>
    <w:rsid w:val="00540139"/>
    <w:rsid w:val="00540B3E"/>
    <w:rsid w:val="00540EC7"/>
    <w:rsid w:val="00541041"/>
    <w:rsid w:val="00541CA8"/>
    <w:rsid w:val="00542332"/>
    <w:rsid w:val="00542E41"/>
    <w:rsid w:val="0054315D"/>
    <w:rsid w:val="00543512"/>
    <w:rsid w:val="005438B1"/>
    <w:rsid w:val="00543E28"/>
    <w:rsid w:val="00544445"/>
    <w:rsid w:val="00544A40"/>
    <w:rsid w:val="005451B9"/>
    <w:rsid w:val="0054662C"/>
    <w:rsid w:val="005475F4"/>
    <w:rsid w:val="005476E8"/>
    <w:rsid w:val="00547E0C"/>
    <w:rsid w:val="00551154"/>
    <w:rsid w:val="00551272"/>
    <w:rsid w:val="00551DC9"/>
    <w:rsid w:val="00551E97"/>
    <w:rsid w:val="00552576"/>
    <w:rsid w:val="00552A51"/>
    <w:rsid w:val="00554488"/>
    <w:rsid w:val="0055471F"/>
    <w:rsid w:val="005561F7"/>
    <w:rsid w:val="0055652F"/>
    <w:rsid w:val="00556F5F"/>
    <w:rsid w:val="00560130"/>
    <w:rsid w:val="00560847"/>
    <w:rsid w:val="00560B95"/>
    <w:rsid w:val="00561439"/>
    <w:rsid w:val="0056313C"/>
    <w:rsid w:val="005631EE"/>
    <w:rsid w:val="005636AE"/>
    <w:rsid w:val="00564147"/>
    <w:rsid w:val="0056475F"/>
    <w:rsid w:val="00565284"/>
    <w:rsid w:val="005654EF"/>
    <w:rsid w:val="005672C2"/>
    <w:rsid w:val="00567527"/>
    <w:rsid w:val="005707D2"/>
    <w:rsid w:val="0057086A"/>
    <w:rsid w:val="00570DED"/>
    <w:rsid w:val="00571FB5"/>
    <w:rsid w:val="00572420"/>
    <w:rsid w:val="005735BB"/>
    <w:rsid w:val="005736CF"/>
    <w:rsid w:val="00573AA8"/>
    <w:rsid w:val="00573FBD"/>
    <w:rsid w:val="00575010"/>
    <w:rsid w:val="0057533B"/>
    <w:rsid w:val="005758D3"/>
    <w:rsid w:val="00575B56"/>
    <w:rsid w:val="00575DD0"/>
    <w:rsid w:val="00575F34"/>
    <w:rsid w:val="0057772F"/>
    <w:rsid w:val="00577AC9"/>
    <w:rsid w:val="00577CC2"/>
    <w:rsid w:val="0058054F"/>
    <w:rsid w:val="00580ACB"/>
    <w:rsid w:val="005811A9"/>
    <w:rsid w:val="0058136B"/>
    <w:rsid w:val="00581819"/>
    <w:rsid w:val="00583FFF"/>
    <w:rsid w:val="00584C20"/>
    <w:rsid w:val="00587EFE"/>
    <w:rsid w:val="00590EF8"/>
    <w:rsid w:val="0059170B"/>
    <w:rsid w:val="005920C2"/>
    <w:rsid w:val="005934A5"/>
    <w:rsid w:val="005945A6"/>
    <w:rsid w:val="00594A5E"/>
    <w:rsid w:val="00595059"/>
    <w:rsid w:val="0059557B"/>
    <w:rsid w:val="005955ED"/>
    <w:rsid w:val="00595698"/>
    <w:rsid w:val="00595B85"/>
    <w:rsid w:val="005967E6"/>
    <w:rsid w:val="00596915"/>
    <w:rsid w:val="005A09C4"/>
    <w:rsid w:val="005A0E9F"/>
    <w:rsid w:val="005A10AE"/>
    <w:rsid w:val="005A1208"/>
    <w:rsid w:val="005A2547"/>
    <w:rsid w:val="005A268A"/>
    <w:rsid w:val="005A3E10"/>
    <w:rsid w:val="005A3E11"/>
    <w:rsid w:val="005A4D87"/>
    <w:rsid w:val="005A4FB0"/>
    <w:rsid w:val="005A57BE"/>
    <w:rsid w:val="005A6F5E"/>
    <w:rsid w:val="005A7A57"/>
    <w:rsid w:val="005B02EA"/>
    <w:rsid w:val="005B10AC"/>
    <w:rsid w:val="005B10F1"/>
    <w:rsid w:val="005B1BB3"/>
    <w:rsid w:val="005B223A"/>
    <w:rsid w:val="005B37A4"/>
    <w:rsid w:val="005B5217"/>
    <w:rsid w:val="005B5506"/>
    <w:rsid w:val="005B566C"/>
    <w:rsid w:val="005B56B2"/>
    <w:rsid w:val="005B5A00"/>
    <w:rsid w:val="005B62DF"/>
    <w:rsid w:val="005B66B8"/>
    <w:rsid w:val="005C0205"/>
    <w:rsid w:val="005C0EA9"/>
    <w:rsid w:val="005C0F09"/>
    <w:rsid w:val="005C1171"/>
    <w:rsid w:val="005C1FDA"/>
    <w:rsid w:val="005C3074"/>
    <w:rsid w:val="005C32D2"/>
    <w:rsid w:val="005C4939"/>
    <w:rsid w:val="005C5EF4"/>
    <w:rsid w:val="005C66DE"/>
    <w:rsid w:val="005C75A3"/>
    <w:rsid w:val="005C78A4"/>
    <w:rsid w:val="005D0336"/>
    <w:rsid w:val="005D2929"/>
    <w:rsid w:val="005D3478"/>
    <w:rsid w:val="005D37B9"/>
    <w:rsid w:val="005D41B3"/>
    <w:rsid w:val="005D460C"/>
    <w:rsid w:val="005D5309"/>
    <w:rsid w:val="005D76C0"/>
    <w:rsid w:val="005E14BD"/>
    <w:rsid w:val="005E15DC"/>
    <w:rsid w:val="005E1B51"/>
    <w:rsid w:val="005E1BA1"/>
    <w:rsid w:val="005E1D8C"/>
    <w:rsid w:val="005E23D1"/>
    <w:rsid w:val="005E2786"/>
    <w:rsid w:val="005E3347"/>
    <w:rsid w:val="005E36EA"/>
    <w:rsid w:val="005E3866"/>
    <w:rsid w:val="005E388C"/>
    <w:rsid w:val="005E3AD5"/>
    <w:rsid w:val="005E4F2D"/>
    <w:rsid w:val="005E5A82"/>
    <w:rsid w:val="005E5F1D"/>
    <w:rsid w:val="005E5FFD"/>
    <w:rsid w:val="005E674F"/>
    <w:rsid w:val="005E6E27"/>
    <w:rsid w:val="005F00C2"/>
    <w:rsid w:val="005F00C4"/>
    <w:rsid w:val="005F0E18"/>
    <w:rsid w:val="005F15A9"/>
    <w:rsid w:val="005F302A"/>
    <w:rsid w:val="005F30D0"/>
    <w:rsid w:val="005F316E"/>
    <w:rsid w:val="005F3504"/>
    <w:rsid w:val="005F350A"/>
    <w:rsid w:val="005F3591"/>
    <w:rsid w:val="005F3F27"/>
    <w:rsid w:val="005F45DA"/>
    <w:rsid w:val="005F48DE"/>
    <w:rsid w:val="005F4A52"/>
    <w:rsid w:val="005F4EFD"/>
    <w:rsid w:val="005F4FEF"/>
    <w:rsid w:val="005F5052"/>
    <w:rsid w:val="005F64B8"/>
    <w:rsid w:val="005F65F5"/>
    <w:rsid w:val="005F671B"/>
    <w:rsid w:val="005F6FDB"/>
    <w:rsid w:val="005F793B"/>
    <w:rsid w:val="005F7AA7"/>
    <w:rsid w:val="00600282"/>
    <w:rsid w:val="0060035E"/>
    <w:rsid w:val="0060129C"/>
    <w:rsid w:val="006015E9"/>
    <w:rsid w:val="0060192E"/>
    <w:rsid w:val="00601F3B"/>
    <w:rsid w:val="00602D36"/>
    <w:rsid w:val="006034B1"/>
    <w:rsid w:val="00603BB1"/>
    <w:rsid w:val="00603C77"/>
    <w:rsid w:val="00604093"/>
    <w:rsid w:val="006043C4"/>
    <w:rsid w:val="00604553"/>
    <w:rsid w:val="00604F13"/>
    <w:rsid w:val="00604F7A"/>
    <w:rsid w:val="00605215"/>
    <w:rsid w:val="006064CA"/>
    <w:rsid w:val="00606556"/>
    <w:rsid w:val="00606699"/>
    <w:rsid w:val="00606B64"/>
    <w:rsid w:val="00606BED"/>
    <w:rsid w:val="00606E70"/>
    <w:rsid w:val="00606FA9"/>
    <w:rsid w:val="00607374"/>
    <w:rsid w:val="0060755A"/>
    <w:rsid w:val="0060799E"/>
    <w:rsid w:val="00607BC2"/>
    <w:rsid w:val="0060C060"/>
    <w:rsid w:val="00610397"/>
    <w:rsid w:val="006103AC"/>
    <w:rsid w:val="00610562"/>
    <w:rsid w:val="006106F5"/>
    <w:rsid w:val="006108D3"/>
    <w:rsid w:val="006108DC"/>
    <w:rsid w:val="00611514"/>
    <w:rsid w:val="006125A5"/>
    <w:rsid w:val="006126D5"/>
    <w:rsid w:val="00612E03"/>
    <w:rsid w:val="00612EC4"/>
    <w:rsid w:val="006132BB"/>
    <w:rsid w:val="00613680"/>
    <w:rsid w:val="00613825"/>
    <w:rsid w:val="00614042"/>
    <w:rsid w:val="0061427E"/>
    <w:rsid w:val="006145CC"/>
    <w:rsid w:val="00614D04"/>
    <w:rsid w:val="00614E1A"/>
    <w:rsid w:val="00615C50"/>
    <w:rsid w:val="00615FAD"/>
    <w:rsid w:val="00616049"/>
    <w:rsid w:val="006164FD"/>
    <w:rsid w:val="006201E9"/>
    <w:rsid w:val="00620615"/>
    <w:rsid w:val="00620C6D"/>
    <w:rsid w:val="00620FA5"/>
    <w:rsid w:val="00621E3C"/>
    <w:rsid w:val="006221DF"/>
    <w:rsid w:val="006227E6"/>
    <w:rsid w:val="00623C34"/>
    <w:rsid w:val="006249E0"/>
    <w:rsid w:val="00624BD4"/>
    <w:rsid w:val="00624C41"/>
    <w:rsid w:val="006251B7"/>
    <w:rsid w:val="006258CB"/>
    <w:rsid w:val="00625A08"/>
    <w:rsid w:val="00626828"/>
    <w:rsid w:val="00627354"/>
    <w:rsid w:val="006275F0"/>
    <w:rsid w:val="00627616"/>
    <w:rsid w:val="00627BBD"/>
    <w:rsid w:val="00632A70"/>
    <w:rsid w:val="0063424B"/>
    <w:rsid w:val="006348D0"/>
    <w:rsid w:val="00634A31"/>
    <w:rsid w:val="00634FF1"/>
    <w:rsid w:val="00635746"/>
    <w:rsid w:val="0063595C"/>
    <w:rsid w:val="00635FD4"/>
    <w:rsid w:val="006363BD"/>
    <w:rsid w:val="0063699E"/>
    <w:rsid w:val="006402BB"/>
    <w:rsid w:val="00640856"/>
    <w:rsid w:val="00640D5A"/>
    <w:rsid w:val="00641A50"/>
    <w:rsid w:val="00641E6F"/>
    <w:rsid w:val="00642E97"/>
    <w:rsid w:val="006437AC"/>
    <w:rsid w:val="00644520"/>
    <w:rsid w:val="00645106"/>
    <w:rsid w:val="00645F34"/>
    <w:rsid w:val="00646072"/>
    <w:rsid w:val="006466A9"/>
    <w:rsid w:val="00646CAF"/>
    <w:rsid w:val="00647136"/>
    <w:rsid w:val="006472E8"/>
    <w:rsid w:val="006479F5"/>
    <w:rsid w:val="00647DDF"/>
    <w:rsid w:val="006501A3"/>
    <w:rsid w:val="00650433"/>
    <w:rsid w:val="00651753"/>
    <w:rsid w:val="006517E6"/>
    <w:rsid w:val="00651843"/>
    <w:rsid w:val="0065193E"/>
    <w:rsid w:val="00651A0B"/>
    <w:rsid w:val="00651A96"/>
    <w:rsid w:val="00651D12"/>
    <w:rsid w:val="0065284B"/>
    <w:rsid w:val="00653027"/>
    <w:rsid w:val="00653FE1"/>
    <w:rsid w:val="00654AEF"/>
    <w:rsid w:val="00654F68"/>
    <w:rsid w:val="006552DD"/>
    <w:rsid w:val="0065561E"/>
    <w:rsid w:val="0065639A"/>
    <w:rsid w:val="006564CF"/>
    <w:rsid w:val="00657313"/>
    <w:rsid w:val="0065768C"/>
    <w:rsid w:val="006579C3"/>
    <w:rsid w:val="006579D8"/>
    <w:rsid w:val="00657DD4"/>
    <w:rsid w:val="00660133"/>
    <w:rsid w:val="00660BEF"/>
    <w:rsid w:val="006613C0"/>
    <w:rsid w:val="00661535"/>
    <w:rsid w:val="006617AA"/>
    <w:rsid w:val="00662786"/>
    <w:rsid w:val="006627A5"/>
    <w:rsid w:val="00662B16"/>
    <w:rsid w:val="00663217"/>
    <w:rsid w:val="00663F02"/>
    <w:rsid w:val="00664A63"/>
    <w:rsid w:val="00664B6F"/>
    <w:rsid w:val="006656BE"/>
    <w:rsid w:val="00665793"/>
    <w:rsid w:val="00666461"/>
    <w:rsid w:val="00666867"/>
    <w:rsid w:val="00666E7A"/>
    <w:rsid w:val="00667D81"/>
    <w:rsid w:val="00670048"/>
    <w:rsid w:val="00670ACE"/>
    <w:rsid w:val="0067188B"/>
    <w:rsid w:val="00671962"/>
    <w:rsid w:val="00671F58"/>
    <w:rsid w:val="00673027"/>
    <w:rsid w:val="00673AEF"/>
    <w:rsid w:val="00674CE9"/>
    <w:rsid w:val="0067504C"/>
    <w:rsid w:val="0067508A"/>
    <w:rsid w:val="00675350"/>
    <w:rsid w:val="00675C89"/>
    <w:rsid w:val="00675D98"/>
    <w:rsid w:val="00675FC6"/>
    <w:rsid w:val="00676557"/>
    <w:rsid w:val="00676E7B"/>
    <w:rsid w:val="0067760B"/>
    <w:rsid w:val="006801E9"/>
    <w:rsid w:val="0068069B"/>
    <w:rsid w:val="00680DF2"/>
    <w:rsid w:val="00680E92"/>
    <w:rsid w:val="0068132D"/>
    <w:rsid w:val="00681ED9"/>
    <w:rsid w:val="006823B8"/>
    <w:rsid w:val="006823C6"/>
    <w:rsid w:val="00683C42"/>
    <w:rsid w:val="006867F7"/>
    <w:rsid w:val="00686F1E"/>
    <w:rsid w:val="0068719B"/>
    <w:rsid w:val="00687887"/>
    <w:rsid w:val="00690550"/>
    <w:rsid w:val="0069072E"/>
    <w:rsid w:val="00690793"/>
    <w:rsid w:val="00691155"/>
    <w:rsid w:val="00691FF9"/>
    <w:rsid w:val="00693BFA"/>
    <w:rsid w:val="00695D68"/>
    <w:rsid w:val="00696323"/>
    <w:rsid w:val="00696862"/>
    <w:rsid w:val="006A0C29"/>
    <w:rsid w:val="006A1218"/>
    <w:rsid w:val="006A1494"/>
    <w:rsid w:val="006A5225"/>
    <w:rsid w:val="006A67B3"/>
    <w:rsid w:val="006A7857"/>
    <w:rsid w:val="006A7F9D"/>
    <w:rsid w:val="006B06A7"/>
    <w:rsid w:val="006B0BDB"/>
    <w:rsid w:val="006B35D1"/>
    <w:rsid w:val="006B3C25"/>
    <w:rsid w:val="006B48DE"/>
    <w:rsid w:val="006B4B0D"/>
    <w:rsid w:val="006B564C"/>
    <w:rsid w:val="006B767E"/>
    <w:rsid w:val="006B7E95"/>
    <w:rsid w:val="006B7FC4"/>
    <w:rsid w:val="006B7FEA"/>
    <w:rsid w:val="006C051B"/>
    <w:rsid w:val="006C0ABB"/>
    <w:rsid w:val="006C134B"/>
    <w:rsid w:val="006C14EC"/>
    <w:rsid w:val="006C2508"/>
    <w:rsid w:val="006C2D24"/>
    <w:rsid w:val="006C2F28"/>
    <w:rsid w:val="006C373E"/>
    <w:rsid w:val="006C4585"/>
    <w:rsid w:val="006C47AB"/>
    <w:rsid w:val="006C4B33"/>
    <w:rsid w:val="006C4CF1"/>
    <w:rsid w:val="006C4F5F"/>
    <w:rsid w:val="006C509F"/>
    <w:rsid w:val="006C55FA"/>
    <w:rsid w:val="006C5861"/>
    <w:rsid w:val="006C6716"/>
    <w:rsid w:val="006C6841"/>
    <w:rsid w:val="006D061C"/>
    <w:rsid w:val="006D067A"/>
    <w:rsid w:val="006D0E85"/>
    <w:rsid w:val="006D177D"/>
    <w:rsid w:val="006D1A72"/>
    <w:rsid w:val="006D232E"/>
    <w:rsid w:val="006D2A98"/>
    <w:rsid w:val="006D2E76"/>
    <w:rsid w:val="006D3565"/>
    <w:rsid w:val="006D5C3E"/>
    <w:rsid w:val="006D5D85"/>
    <w:rsid w:val="006D6644"/>
    <w:rsid w:val="006D6A2B"/>
    <w:rsid w:val="006D7D2B"/>
    <w:rsid w:val="006E0424"/>
    <w:rsid w:val="006E0BC1"/>
    <w:rsid w:val="006E14B7"/>
    <w:rsid w:val="006E1952"/>
    <w:rsid w:val="006E22A1"/>
    <w:rsid w:val="006E255E"/>
    <w:rsid w:val="006E2AB3"/>
    <w:rsid w:val="006E2D66"/>
    <w:rsid w:val="006E3420"/>
    <w:rsid w:val="006E3B1F"/>
    <w:rsid w:val="006E5A84"/>
    <w:rsid w:val="006E75E1"/>
    <w:rsid w:val="006F07BA"/>
    <w:rsid w:val="006F1128"/>
    <w:rsid w:val="006F1C81"/>
    <w:rsid w:val="006F2188"/>
    <w:rsid w:val="006F2F19"/>
    <w:rsid w:val="006F3211"/>
    <w:rsid w:val="006F37ED"/>
    <w:rsid w:val="006F45FA"/>
    <w:rsid w:val="006F51E6"/>
    <w:rsid w:val="006F658C"/>
    <w:rsid w:val="006F7465"/>
    <w:rsid w:val="006F7708"/>
    <w:rsid w:val="006F7B20"/>
    <w:rsid w:val="0070053B"/>
    <w:rsid w:val="00701B43"/>
    <w:rsid w:val="007026F3"/>
    <w:rsid w:val="007027A0"/>
    <w:rsid w:val="00702830"/>
    <w:rsid w:val="00702C58"/>
    <w:rsid w:val="007043C4"/>
    <w:rsid w:val="007048C1"/>
    <w:rsid w:val="0070612F"/>
    <w:rsid w:val="00706879"/>
    <w:rsid w:val="00706B46"/>
    <w:rsid w:val="00706DC0"/>
    <w:rsid w:val="00707821"/>
    <w:rsid w:val="00707A4A"/>
    <w:rsid w:val="0071012B"/>
    <w:rsid w:val="00710603"/>
    <w:rsid w:val="00710D41"/>
    <w:rsid w:val="00711D89"/>
    <w:rsid w:val="00713684"/>
    <w:rsid w:val="00713731"/>
    <w:rsid w:val="00713945"/>
    <w:rsid w:val="00715BC0"/>
    <w:rsid w:val="007161D5"/>
    <w:rsid w:val="007162AB"/>
    <w:rsid w:val="0071665C"/>
    <w:rsid w:val="00716E92"/>
    <w:rsid w:val="007172B9"/>
    <w:rsid w:val="00720702"/>
    <w:rsid w:val="007211AB"/>
    <w:rsid w:val="00721455"/>
    <w:rsid w:val="0072150B"/>
    <w:rsid w:val="00721E45"/>
    <w:rsid w:val="007227CE"/>
    <w:rsid w:val="007238C5"/>
    <w:rsid w:val="007238E0"/>
    <w:rsid w:val="00723A0F"/>
    <w:rsid w:val="00724AC0"/>
    <w:rsid w:val="007256B4"/>
    <w:rsid w:val="007262F4"/>
    <w:rsid w:val="00726418"/>
    <w:rsid w:val="00726745"/>
    <w:rsid w:val="00727FF1"/>
    <w:rsid w:val="007306A5"/>
    <w:rsid w:val="007307A8"/>
    <w:rsid w:val="00730A3D"/>
    <w:rsid w:val="00731738"/>
    <w:rsid w:val="00732685"/>
    <w:rsid w:val="007329D8"/>
    <w:rsid w:val="00732B1D"/>
    <w:rsid w:val="00733356"/>
    <w:rsid w:val="0073406D"/>
    <w:rsid w:val="007342D7"/>
    <w:rsid w:val="007343BA"/>
    <w:rsid w:val="00736BDC"/>
    <w:rsid w:val="00737337"/>
    <w:rsid w:val="007373A4"/>
    <w:rsid w:val="00737EC1"/>
    <w:rsid w:val="007403B6"/>
    <w:rsid w:val="00740FEF"/>
    <w:rsid w:val="00741385"/>
    <w:rsid w:val="00742C6D"/>
    <w:rsid w:val="00744006"/>
    <w:rsid w:val="007453E0"/>
    <w:rsid w:val="007454CF"/>
    <w:rsid w:val="00746E2A"/>
    <w:rsid w:val="00746E52"/>
    <w:rsid w:val="00747DDD"/>
    <w:rsid w:val="00747FFA"/>
    <w:rsid w:val="0075035A"/>
    <w:rsid w:val="00750373"/>
    <w:rsid w:val="007503F8"/>
    <w:rsid w:val="007505A2"/>
    <w:rsid w:val="00750F98"/>
    <w:rsid w:val="00751A68"/>
    <w:rsid w:val="00752757"/>
    <w:rsid w:val="00753143"/>
    <w:rsid w:val="007539DA"/>
    <w:rsid w:val="00753CDE"/>
    <w:rsid w:val="00753D1F"/>
    <w:rsid w:val="00754413"/>
    <w:rsid w:val="0075441A"/>
    <w:rsid w:val="00755115"/>
    <w:rsid w:val="00755AEB"/>
    <w:rsid w:val="00755E0E"/>
    <w:rsid w:val="00756289"/>
    <w:rsid w:val="0075770B"/>
    <w:rsid w:val="0076096A"/>
    <w:rsid w:val="00760E47"/>
    <w:rsid w:val="00762C62"/>
    <w:rsid w:val="00763A9E"/>
    <w:rsid w:val="007648D4"/>
    <w:rsid w:val="00765AB3"/>
    <w:rsid w:val="00765DD1"/>
    <w:rsid w:val="00766052"/>
    <w:rsid w:val="007660EC"/>
    <w:rsid w:val="0076666F"/>
    <w:rsid w:val="00766D77"/>
    <w:rsid w:val="007703DF"/>
    <w:rsid w:val="00770963"/>
    <w:rsid w:val="00770BCD"/>
    <w:rsid w:val="00770CED"/>
    <w:rsid w:val="0077139A"/>
    <w:rsid w:val="00771A0D"/>
    <w:rsid w:val="00772B29"/>
    <w:rsid w:val="00772D10"/>
    <w:rsid w:val="00773178"/>
    <w:rsid w:val="00773608"/>
    <w:rsid w:val="00775E96"/>
    <w:rsid w:val="0077658D"/>
    <w:rsid w:val="007766F2"/>
    <w:rsid w:val="007815D8"/>
    <w:rsid w:val="00781DCC"/>
    <w:rsid w:val="007826C7"/>
    <w:rsid w:val="00782C6A"/>
    <w:rsid w:val="007834A6"/>
    <w:rsid w:val="00783995"/>
    <w:rsid w:val="00783B8F"/>
    <w:rsid w:val="00784132"/>
    <w:rsid w:val="0078494D"/>
    <w:rsid w:val="00785CF5"/>
    <w:rsid w:val="00787483"/>
    <w:rsid w:val="007901C3"/>
    <w:rsid w:val="007903CA"/>
    <w:rsid w:val="0079111D"/>
    <w:rsid w:val="00791146"/>
    <w:rsid w:val="00792136"/>
    <w:rsid w:val="007931D4"/>
    <w:rsid w:val="007942CF"/>
    <w:rsid w:val="00795493"/>
    <w:rsid w:val="007957FB"/>
    <w:rsid w:val="00795CA8"/>
    <w:rsid w:val="00795EA2"/>
    <w:rsid w:val="007A000D"/>
    <w:rsid w:val="007A0880"/>
    <w:rsid w:val="007A2C89"/>
    <w:rsid w:val="007A3246"/>
    <w:rsid w:val="007A3A5D"/>
    <w:rsid w:val="007A4653"/>
    <w:rsid w:val="007A5219"/>
    <w:rsid w:val="007A5426"/>
    <w:rsid w:val="007A5EDE"/>
    <w:rsid w:val="007A6179"/>
    <w:rsid w:val="007A652C"/>
    <w:rsid w:val="007A67E6"/>
    <w:rsid w:val="007A6F4C"/>
    <w:rsid w:val="007A70EC"/>
    <w:rsid w:val="007B020A"/>
    <w:rsid w:val="007B0CAB"/>
    <w:rsid w:val="007B1A85"/>
    <w:rsid w:val="007B1BB9"/>
    <w:rsid w:val="007B23A3"/>
    <w:rsid w:val="007B4F43"/>
    <w:rsid w:val="007B5C3E"/>
    <w:rsid w:val="007B713D"/>
    <w:rsid w:val="007B7C65"/>
    <w:rsid w:val="007C0054"/>
    <w:rsid w:val="007C0575"/>
    <w:rsid w:val="007C0648"/>
    <w:rsid w:val="007C06CC"/>
    <w:rsid w:val="007C1DFD"/>
    <w:rsid w:val="007C1E35"/>
    <w:rsid w:val="007C23B8"/>
    <w:rsid w:val="007C3CE1"/>
    <w:rsid w:val="007C3FB2"/>
    <w:rsid w:val="007C41FE"/>
    <w:rsid w:val="007C47EA"/>
    <w:rsid w:val="007C4F43"/>
    <w:rsid w:val="007C53C4"/>
    <w:rsid w:val="007C6877"/>
    <w:rsid w:val="007C72C5"/>
    <w:rsid w:val="007C79B8"/>
    <w:rsid w:val="007C7DFD"/>
    <w:rsid w:val="007D1416"/>
    <w:rsid w:val="007D1816"/>
    <w:rsid w:val="007D186C"/>
    <w:rsid w:val="007D1912"/>
    <w:rsid w:val="007D2310"/>
    <w:rsid w:val="007D29C6"/>
    <w:rsid w:val="007D2E2D"/>
    <w:rsid w:val="007D33B7"/>
    <w:rsid w:val="007D44D1"/>
    <w:rsid w:val="007D4BB0"/>
    <w:rsid w:val="007D5308"/>
    <w:rsid w:val="007D5C86"/>
    <w:rsid w:val="007D66ED"/>
    <w:rsid w:val="007D684C"/>
    <w:rsid w:val="007D6DFF"/>
    <w:rsid w:val="007D7D37"/>
    <w:rsid w:val="007E0118"/>
    <w:rsid w:val="007E02E0"/>
    <w:rsid w:val="007E0578"/>
    <w:rsid w:val="007E0765"/>
    <w:rsid w:val="007E12A9"/>
    <w:rsid w:val="007E1920"/>
    <w:rsid w:val="007E29E0"/>
    <w:rsid w:val="007E2F37"/>
    <w:rsid w:val="007E36BC"/>
    <w:rsid w:val="007E392E"/>
    <w:rsid w:val="007E436A"/>
    <w:rsid w:val="007E58BE"/>
    <w:rsid w:val="007E67E6"/>
    <w:rsid w:val="007E6821"/>
    <w:rsid w:val="007E6839"/>
    <w:rsid w:val="007E68CF"/>
    <w:rsid w:val="007F00AD"/>
    <w:rsid w:val="007F09D4"/>
    <w:rsid w:val="007F1BC6"/>
    <w:rsid w:val="007F1D29"/>
    <w:rsid w:val="007F25BE"/>
    <w:rsid w:val="007F2BFC"/>
    <w:rsid w:val="007F2EBB"/>
    <w:rsid w:val="007F3467"/>
    <w:rsid w:val="007F4E6E"/>
    <w:rsid w:val="007F6222"/>
    <w:rsid w:val="007F66D5"/>
    <w:rsid w:val="0080083F"/>
    <w:rsid w:val="00800D45"/>
    <w:rsid w:val="00802FA0"/>
    <w:rsid w:val="008034EC"/>
    <w:rsid w:val="00803521"/>
    <w:rsid w:val="0080389F"/>
    <w:rsid w:val="0080508A"/>
    <w:rsid w:val="0080574C"/>
    <w:rsid w:val="00805B44"/>
    <w:rsid w:val="00805ED4"/>
    <w:rsid w:val="0080673B"/>
    <w:rsid w:val="008079FD"/>
    <w:rsid w:val="00807DD2"/>
    <w:rsid w:val="00810AE0"/>
    <w:rsid w:val="00811D76"/>
    <w:rsid w:val="0081228D"/>
    <w:rsid w:val="008122D7"/>
    <w:rsid w:val="008128B0"/>
    <w:rsid w:val="008128BE"/>
    <w:rsid w:val="008129FB"/>
    <w:rsid w:val="00812FE9"/>
    <w:rsid w:val="00813B38"/>
    <w:rsid w:val="0081404A"/>
    <w:rsid w:val="00814891"/>
    <w:rsid w:val="0081579B"/>
    <w:rsid w:val="008166CE"/>
    <w:rsid w:val="00816A2A"/>
    <w:rsid w:val="00816B01"/>
    <w:rsid w:val="00816E23"/>
    <w:rsid w:val="008219C7"/>
    <w:rsid w:val="00821B39"/>
    <w:rsid w:val="00821F1A"/>
    <w:rsid w:val="00821FA5"/>
    <w:rsid w:val="00822119"/>
    <w:rsid w:val="008223B1"/>
    <w:rsid w:val="00822E47"/>
    <w:rsid w:val="00823B8F"/>
    <w:rsid w:val="008240A9"/>
    <w:rsid w:val="00824F98"/>
    <w:rsid w:val="00825303"/>
    <w:rsid w:val="008253A1"/>
    <w:rsid w:val="00825400"/>
    <w:rsid w:val="00825B75"/>
    <w:rsid w:val="00826955"/>
    <w:rsid w:val="00826B00"/>
    <w:rsid w:val="00827F43"/>
    <w:rsid w:val="00830240"/>
    <w:rsid w:val="008305FF"/>
    <w:rsid w:val="008314A5"/>
    <w:rsid w:val="0083256A"/>
    <w:rsid w:val="00832C82"/>
    <w:rsid w:val="00833643"/>
    <w:rsid w:val="00834056"/>
    <w:rsid w:val="008340BA"/>
    <w:rsid w:val="008343F8"/>
    <w:rsid w:val="00834F3D"/>
    <w:rsid w:val="00835446"/>
    <w:rsid w:val="00835C1A"/>
    <w:rsid w:val="00837D9A"/>
    <w:rsid w:val="00840825"/>
    <w:rsid w:val="0084170E"/>
    <w:rsid w:val="00841D59"/>
    <w:rsid w:val="00842B04"/>
    <w:rsid w:val="00842CD8"/>
    <w:rsid w:val="00842D18"/>
    <w:rsid w:val="00844A9E"/>
    <w:rsid w:val="00844CC2"/>
    <w:rsid w:val="00845259"/>
    <w:rsid w:val="0084561C"/>
    <w:rsid w:val="00845CA5"/>
    <w:rsid w:val="008465CB"/>
    <w:rsid w:val="00847023"/>
    <w:rsid w:val="00847606"/>
    <w:rsid w:val="00850059"/>
    <w:rsid w:val="00850283"/>
    <w:rsid w:val="00851B40"/>
    <w:rsid w:val="00852715"/>
    <w:rsid w:val="00852D6A"/>
    <w:rsid w:val="008541B4"/>
    <w:rsid w:val="00854629"/>
    <w:rsid w:val="00855138"/>
    <w:rsid w:val="008555BD"/>
    <w:rsid w:val="008560DC"/>
    <w:rsid w:val="008562C9"/>
    <w:rsid w:val="008565BE"/>
    <w:rsid w:val="00856FD1"/>
    <w:rsid w:val="00860F7E"/>
    <w:rsid w:val="008614E7"/>
    <w:rsid w:val="00862192"/>
    <w:rsid w:val="00862749"/>
    <w:rsid w:val="008631E2"/>
    <w:rsid w:val="00863C25"/>
    <w:rsid w:val="00863DDC"/>
    <w:rsid w:val="00863FA5"/>
    <w:rsid w:val="00865118"/>
    <w:rsid w:val="0086533E"/>
    <w:rsid w:val="00865DDD"/>
    <w:rsid w:val="0086632E"/>
    <w:rsid w:val="008671B2"/>
    <w:rsid w:val="008672C5"/>
    <w:rsid w:val="00871048"/>
    <w:rsid w:val="008711C2"/>
    <w:rsid w:val="008727C7"/>
    <w:rsid w:val="0087304F"/>
    <w:rsid w:val="008736F5"/>
    <w:rsid w:val="008745E4"/>
    <w:rsid w:val="00874DAB"/>
    <w:rsid w:val="00875229"/>
    <w:rsid w:val="0087664B"/>
    <w:rsid w:val="00876725"/>
    <w:rsid w:val="008768EB"/>
    <w:rsid w:val="00876EAD"/>
    <w:rsid w:val="008771D1"/>
    <w:rsid w:val="00877E79"/>
    <w:rsid w:val="00881235"/>
    <w:rsid w:val="008814E3"/>
    <w:rsid w:val="00881739"/>
    <w:rsid w:val="00882BC0"/>
    <w:rsid w:val="00882D3E"/>
    <w:rsid w:val="00882DF3"/>
    <w:rsid w:val="00882E3D"/>
    <w:rsid w:val="00883685"/>
    <w:rsid w:val="00883955"/>
    <w:rsid w:val="00883998"/>
    <w:rsid w:val="008854FD"/>
    <w:rsid w:val="00885A6F"/>
    <w:rsid w:val="00885F99"/>
    <w:rsid w:val="0088643C"/>
    <w:rsid w:val="0088690C"/>
    <w:rsid w:val="00886D0E"/>
    <w:rsid w:val="008873F5"/>
    <w:rsid w:val="00887437"/>
    <w:rsid w:val="0088B349"/>
    <w:rsid w:val="00890578"/>
    <w:rsid w:val="00890F5B"/>
    <w:rsid w:val="00890F90"/>
    <w:rsid w:val="00891367"/>
    <w:rsid w:val="00891410"/>
    <w:rsid w:val="00891A53"/>
    <w:rsid w:val="00891F60"/>
    <w:rsid w:val="00892056"/>
    <w:rsid w:val="00892E36"/>
    <w:rsid w:val="00893129"/>
    <w:rsid w:val="008946A3"/>
    <w:rsid w:val="0089505A"/>
    <w:rsid w:val="00895705"/>
    <w:rsid w:val="00895DB2"/>
    <w:rsid w:val="00896EB1"/>
    <w:rsid w:val="00896F64"/>
    <w:rsid w:val="00897036"/>
    <w:rsid w:val="0089799A"/>
    <w:rsid w:val="008A03F8"/>
    <w:rsid w:val="008A0B2F"/>
    <w:rsid w:val="008A15D6"/>
    <w:rsid w:val="008A1675"/>
    <w:rsid w:val="008A1EE2"/>
    <w:rsid w:val="008A206B"/>
    <w:rsid w:val="008A2D79"/>
    <w:rsid w:val="008A341E"/>
    <w:rsid w:val="008A3BB4"/>
    <w:rsid w:val="008A3BE8"/>
    <w:rsid w:val="008A3DA5"/>
    <w:rsid w:val="008A44FB"/>
    <w:rsid w:val="008A51D2"/>
    <w:rsid w:val="008A614B"/>
    <w:rsid w:val="008A697F"/>
    <w:rsid w:val="008A78ED"/>
    <w:rsid w:val="008A7DB3"/>
    <w:rsid w:val="008B0B15"/>
    <w:rsid w:val="008B0BA0"/>
    <w:rsid w:val="008B11F4"/>
    <w:rsid w:val="008B1519"/>
    <w:rsid w:val="008B1FE0"/>
    <w:rsid w:val="008B2776"/>
    <w:rsid w:val="008B31F7"/>
    <w:rsid w:val="008B32D9"/>
    <w:rsid w:val="008B40F1"/>
    <w:rsid w:val="008B4EE3"/>
    <w:rsid w:val="008B524E"/>
    <w:rsid w:val="008B52EE"/>
    <w:rsid w:val="008B5565"/>
    <w:rsid w:val="008B5BE3"/>
    <w:rsid w:val="008B611D"/>
    <w:rsid w:val="008B6246"/>
    <w:rsid w:val="008B6F6B"/>
    <w:rsid w:val="008B74D5"/>
    <w:rsid w:val="008C04EA"/>
    <w:rsid w:val="008C0935"/>
    <w:rsid w:val="008C0A6F"/>
    <w:rsid w:val="008C10C0"/>
    <w:rsid w:val="008C16D7"/>
    <w:rsid w:val="008C212E"/>
    <w:rsid w:val="008C244A"/>
    <w:rsid w:val="008C2AFA"/>
    <w:rsid w:val="008C3597"/>
    <w:rsid w:val="008C35F8"/>
    <w:rsid w:val="008C3847"/>
    <w:rsid w:val="008C3A14"/>
    <w:rsid w:val="008C3D48"/>
    <w:rsid w:val="008C4601"/>
    <w:rsid w:val="008C4E1B"/>
    <w:rsid w:val="008C502D"/>
    <w:rsid w:val="008C6061"/>
    <w:rsid w:val="008C69B0"/>
    <w:rsid w:val="008C7159"/>
    <w:rsid w:val="008C72D1"/>
    <w:rsid w:val="008D0086"/>
    <w:rsid w:val="008D1754"/>
    <w:rsid w:val="008D18A2"/>
    <w:rsid w:val="008D220F"/>
    <w:rsid w:val="008D3865"/>
    <w:rsid w:val="008D3F53"/>
    <w:rsid w:val="008D49EB"/>
    <w:rsid w:val="008D522C"/>
    <w:rsid w:val="008D5CC7"/>
    <w:rsid w:val="008D626A"/>
    <w:rsid w:val="008D64A4"/>
    <w:rsid w:val="008D7420"/>
    <w:rsid w:val="008D7708"/>
    <w:rsid w:val="008D7EC2"/>
    <w:rsid w:val="008E0170"/>
    <w:rsid w:val="008E0B8C"/>
    <w:rsid w:val="008E0D54"/>
    <w:rsid w:val="008E145D"/>
    <w:rsid w:val="008E32C0"/>
    <w:rsid w:val="008E35E0"/>
    <w:rsid w:val="008E3670"/>
    <w:rsid w:val="008E45CE"/>
    <w:rsid w:val="008E5A73"/>
    <w:rsid w:val="008E6A31"/>
    <w:rsid w:val="008E74CD"/>
    <w:rsid w:val="008E7ACF"/>
    <w:rsid w:val="008E7ED3"/>
    <w:rsid w:val="008E7EDC"/>
    <w:rsid w:val="008F14E4"/>
    <w:rsid w:val="008F191F"/>
    <w:rsid w:val="008F1F7D"/>
    <w:rsid w:val="008F20BE"/>
    <w:rsid w:val="008F21E3"/>
    <w:rsid w:val="008F3DD3"/>
    <w:rsid w:val="008F3E40"/>
    <w:rsid w:val="008F40D3"/>
    <w:rsid w:val="008F417E"/>
    <w:rsid w:val="008F46D8"/>
    <w:rsid w:val="008F52AA"/>
    <w:rsid w:val="008F6058"/>
    <w:rsid w:val="008F691A"/>
    <w:rsid w:val="008F77D8"/>
    <w:rsid w:val="008F77FD"/>
    <w:rsid w:val="008F7FFC"/>
    <w:rsid w:val="00900646"/>
    <w:rsid w:val="00901F8D"/>
    <w:rsid w:val="00902063"/>
    <w:rsid w:val="00902071"/>
    <w:rsid w:val="00904F38"/>
    <w:rsid w:val="00905330"/>
    <w:rsid w:val="00905541"/>
    <w:rsid w:val="00905CC3"/>
    <w:rsid w:val="00907614"/>
    <w:rsid w:val="00907AA1"/>
    <w:rsid w:val="00911088"/>
    <w:rsid w:val="009116DB"/>
    <w:rsid w:val="0091179F"/>
    <w:rsid w:val="00911D01"/>
    <w:rsid w:val="00912ADB"/>
    <w:rsid w:val="00912C89"/>
    <w:rsid w:val="00913169"/>
    <w:rsid w:val="00913ABB"/>
    <w:rsid w:val="00914383"/>
    <w:rsid w:val="00914521"/>
    <w:rsid w:val="00914523"/>
    <w:rsid w:val="009148E8"/>
    <w:rsid w:val="00915616"/>
    <w:rsid w:val="009161B6"/>
    <w:rsid w:val="00916419"/>
    <w:rsid w:val="00916E92"/>
    <w:rsid w:val="00916F44"/>
    <w:rsid w:val="00917311"/>
    <w:rsid w:val="009173C8"/>
    <w:rsid w:val="00920366"/>
    <w:rsid w:val="00923E97"/>
    <w:rsid w:val="009256E6"/>
    <w:rsid w:val="009269C7"/>
    <w:rsid w:val="00926C91"/>
    <w:rsid w:val="00927719"/>
    <w:rsid w:val="00927820"/>
    <w:rsid w:val="009279B7"/>
    <w:rsid w:val="00930C63"/>
    <w:rsid w:val="0093162C"/>
    <w:rsid w:val="009316FF"/>
    <w:rsid w:val="00932575"/>
    <w:rsid w:val="0093330E"/>
    <w:rsid w:val="009335DB"/>
    <w:rsid w:val="009338DF"/>
    <w:rsid w:val="009349F0"/>
    <w:rsid w:val="00934AEA"/>
    <w:rsid w:val="009355E4"/>
    <w:rsid w:val="00935A22"/>
    <w:rsid w:val="009360BF"/>
    <w:rsid w:val="009363B7"/>
    <w:rsid w:val="00936B62"/>
    <w:rsid w:val="00937891"/>
    <w:rsid w:val="00937A90"/>
    <w:rsid w:val="00937BC1"/>
    <w:rsid w:val="009400D0"/>
    <w:rsid w:val="009410CE"/>
    <w:rsid w:val="009418B7"/>
    <w:rsid w:val="00941D69"/>
    <w:rsid w:val="00941DD5"/>
    <w:rsid w:val="00942297"/>
    <w:rsid w:val="00943137"/>
    <w:rsid w:val="00943408"/>
    <w:rsid w:val="00944086"/>
    <w:rsid w:val="009445C5"/>
    <w:rsid w:val="009446F3"/>
    <w:rsid w:val="009456EE"/>
    <w:rsid w:val="00946965"/>
    <w:rsid w:val="00946B43"/>
    <w:rsid w:val="009476F2"/>
    <w:rsid w:val="00947DC3"/>
    <w:rsid w:val="00951012"/>
    <w:rsid w:val="00953A77"/>
    <w:rsid w:val="00954B08"/>
    <w:rsid w:val="009550B8"/>
    <w:rsid w:val="00955D46"/>
    <w:rsid w:val="009562A3"/>
    <w:rsid w:val="009562D3"/>
    <w:rsid w:val="009564B0"/>
    <w:rsid w:val="0095697F"/>
    <w:rsid w:val="00957071"/>
    <w:rsid w:val="0095738A"/>
    <w:rsid w:val="0096024D"/>
    <w:rsid w:val="0096061A"/>
    <w:rsid w:val="00962072"/>
    <w:rsid w:val="00962614"/>
    <w:rsid w:val="009627F5"/>
    <w:rsid w:val="00962A89"/>
    <w:rsid w:val="00963683"/>
    <w:rsid w:val="00965283"/>
    <w:rsid w:val="00965C66"/>
    <w:rsid w:val="0096652F"/>
    <w:rsid w:val="009672F2"/>
    <w:rsid w:val="009673AE"/>
    <w:rsid w:val="00967ACF"/>
    <w:rsid w:val="00967C6E"/>
    <w:rsid w:val="00970697"/>
    <w:rsid w:val="00970860"/>
    <w:rsid w:val="00970EA3"/>
    <w:rsid w:val="00970F8B"/>
    <w:rsid w:val="00971C81"/>
    <w:rsid w:val="009720B4"/>
    <w:rsid w:val="00972426"/>
    <w:rsid w:val="009745D2"/>
    <w:rsid w:val="00974E7B"/>
    <w:rsid w:val="00974FCC"/>
    <w:rsid w:val="00975034"/>
    <w:rsid w:val="009754E0"/>
    <w:rsid w:val="009761C7"/>
    <w:rsid w:val="009779F4"/>
    <w:rsid w:val="00977D53"/>
    <w:rsid w:val="00980388"/>
    <w:rsid w:val="009804DE"/>
    <w:rsid w:val="00980B2D"/>
    <w:rsid w:val="00980CB7"/>
    <w:rsid w:val="0098127D"/>
    <w:rsid w:val="00981527"/>
    <w:rsid w:val="009816A5"/>
    <w:rsid w:val="00981D10"/>
    <w:rsid w:val="0098297C"/>
    <w:rsid w:val="00982A1A"/>
    <w:rsid w:val="009838A2"/>
    <w:rsid w:val="009842D2"/>
    <w:rsid w:val="009845A1"/>
    <w:rsid w:val="00985401"/>
    <w:rsid w:val="00986763"/>
    <w:rsid w:val="009867AD"/>
    <w:rsid w:val="00986D19"/>
    <w:rsid w:val="00986EA9"/>
    <w:rsid w:val="00986FF0"/>
    <w:rsid w:val="00987B4E"/>
    <w:rsid w:val="00990A57"/>
    <w:rsid w:val="00991385"/>
    <w:rsid w:val="009915D6"/>
    <w:rsid w:val="00992082"/>
    <w:rsid w:val="009920D7"/>
    <w:rsid w:val="009920E5"/>
    <w:rsid w:val="009931AD"/>
    <w:rsid w:val="00993866"/>
    <w:rsid w:val="00994453"/>
    <w:rsid w:val="00994697"/>
    <w:rsid w:val="00994941"/>
    <w:rsid w:val="00994A1D"/>
    <w:rsid w:val="00995150"/>
    <w:rsid w:val="009951F4"/>
    <w:rsid w:val="0099595E"/>
    <w:rsid w:val="009965A4"/>
    <w:rsid w:val="00996645"/>
    <w:rsid w:val="00996CA6"/>
    <w:rsid w:val="00997711"/>
    <w:rsid w:val="00997B94"/>
    <w:rsid w:val="009A016D"/>
    <w:rsid w:val="009A0AD3"/>
    <w:rsid w:val="009A19D5"/>
    <w:rsid w:val="009A204A"/>
    <w:rsid w:val="009A21C5"/>
    <w:rsid w:val="009A266F"/>
    <w:rsid w:val="009A29F9"/>
    <w:rsid w:val="009A327A"/>
    <w:rsid w:val="009A343C"/>
    <w:rsid w:val="009A37B2"/>
    <w:rsid w:val="009A38A1"/>
    <w:rsid w:val="009A5274"/>
    <w:rsid w:val="009A5AC7"/>
    <w:rsid w:val="009A64B8"/>
    <w:rsid w:val="009A7B78"/>
    <w:rsid w:val="009B07EB"/>
    <w:rsid w:val="009B0F95"/>
    <w:rsid w:val="009B1774"/>
    <w:rsid w:val="009B221E"/>
    <w:rsid w:val="009B2227"/>
    <w:rsid w:val="009B23BE"/>
    <w:rsid w:val="009B2C3E"/>
    <w:rsid w:val="009B3B21"/>
    <w:rsid w:val="009B423E"/>
    <w:rsid w:val="009B57A1"/>
    <w:rsid w:val="009B5AAF"/>
    <w:rsid w:val="009B6212"/>
    <w:rsid w:val="009B7991"/>
    <w:rsid w:val="009C1451"/>
    <w:rsid w:val="009C1CA0"/>
    <w:rsid w:val="009C29C8"/>
    <w:rsid w:val="009C3537"/>
    <w:rsid w:val="009C53C5"/>
    <w:rsid w:val="009C580A"/>
    <w:rsid w:val="009C5FD8"/>
    <w:rsid w:val="009C6E4D"/>
    <w:rsid w:val="009D0D74"/>
    <w:rsid w:val="009D0DB7"/>
    <w:rsid w:val="009D1531"/>
    <w:rsid w:val="009D15F8"/>
    <w:rsid w:val="009D221C"/>
    <w:rsid w:val="009D273C"/>
    <w:rsid w:val="009D2AAB"/>
    <w:rsid w:val="009D317E"/>
    <w:rsid w:val="009D3275"/>
    <w:rsid w:val="009D3438"/>
    <w:rsid w:val="009D3A92"/>
    <w:rsid w:val="009D5F1D"/>
    <w:rsid w:val="009D6000"/>
    <w:rsid w:val="009D6C19"/>
    <w:rsid w:val="009D79DF"/>
    <w:rsid w:val="009E0828"/>
    <w:rsid w:val="009E0AFA"/>
    <w:rsid w:val="009E1268"/>
    <w:rsid w:val="009E14AD"/>
    <w:rsid w:val="009E16A2"/>
    <w:rsid w:val="009E3598"/>
    <w:rsid w:val="009E384F"/>
    <w:rsid w:val="009E3BB8"/>
    <w:rsid w:val="009E3D14"/>
    <w:rsid w:val="009E45EB"/>
    <w:rsid w:val="009E4B7D"/>
    <w:rsid w:val="009E5770"/>
    <w:rsid w:val="009E6E44"/>
    <w:rsid w:val="009E7F52"/>
    <w:rsid w:val="009F0094"/>
    <w:rsid w:val="009F02D6"/>
    <w:rsid w:val="009F0303"/>
    <w:rsid w:val="009F0620"/>
    <w:rsid w:val="009F08AD"/>
    <w:rsid w:val="009F0CBB"/>
    <w:rsid w:val="009F1CF8"/>
    <w:rsid w:val="009F1E08"/>
    <w:rsid w:val="009F1EE3"/>
    <w:rsid w:val="009F24F3"/>
    <w:rsid w:val="009F2565"/>
    <w:rsid w:val="009F50F9"/>
    <w:rsid w:val="009F51BD"/>
    <w:rsid w:val="009F51F4"/>
    <w:rsid w:val="009F54F3"/>
    <w:rsid w:val="009F5CAA"/>
    <w:rsid w:val="009F61F5"/>
    <w:rsid w:val="009F6459"/>
    <w:rsid w:val="009F6790"/>
    <w:rsid w:val="009F68AC"/>
    <w:rsid w:val="00A00623"/>
    <w:rsid w:val="00A009CC"/>
    <w:rsid w:val="00A00E95"/>
    <w:rsid w:val="00A01281"/>
    <w:rsid w:val="00A012AF"/>
    <w:rsid w:val="00A01A30"/>
    <w:rsid w:val="00A01BDC"/>
    <w:rsid w:val="00A027D0"/>
    <w:rsid w:val="00A040DA"/>
    <w:rsid w:val="00A04616"/>
    <w:rsid w:val="00A0488C"/>
    <w:rsid w:val="00A057C7"/>
    <w:rsid w:val="00A061D8"/>
    <w:rsid w:val="00A06FAD"/>
    <w:rsid w:val="00A1063E"/>
    <w:rsid w:val="00A10A38"/>
    <w:rsid w:val="00A1144B"/>
    <w:rsid w:val="00A1176A"/>
    <w:rsid w:val="00A11943"/>
    <w:rsid w:val="00A11F59"/>
    <w:rsid w:val="00A12335"/>
    <w:rsid w:val="00A1244D"/>
    <w:rsid w:val="00A129FF"/>
    <w:rsid w:val="00A12E5A"/>
    <w:rsid w:val="00A13702"/>
    <w:rsid w:val="00A13A4B"/>
    <w:rsid w:val="00A13C91"/>
    <w:rsid w:val="00A1414D"/>
    <w:rsid w:val="00A1416A"/>
    <w:rsid w:val="00A1467A"/>
    <w:rsid w:val="00A14F6B"/>
    <w:rsid w:val="00A1510F"/>
    <w:rsid w:val="00A15B2D"/>
    <w:rsid w:val="00A163DC"/>
    <w:rsid w:val="00A1670A"/>
    <w:rsid w:val="00A1759E"/>
    <w:rsid w:val="00A203A9"/>
    <w:rsid w:val="00A20456"/>
    <w:rsid w:val="00A22110"/>
    <w:rsid w:val="00A22785"/>
    <w:rsid w:val="00A2292D"/>
    <w:rsid w:val="00A22FE7"/>
    <w:rsid w:val="00A231DF"/>
    <w:rsid w:val="00A23215"/>
    <w:rsid w:val="00A23872"/>
    <w:rsid w:val="00A25C0E"/>
    <w:rsid w:val="00A266FF"/>
    <w:rsid w:val="00A26C46"/>
    <w:rsid w:val="00A270C9"/>
    <w:rsid w:val="00A279CF"/>
    <w:rsid w:val="00A27B58"/>
    <w:rsid w:val="00A3009D"/>
    <w:rsid w:val="00A30A3C"/>
    <w:rsid w:val="00A30C5C"/>
    <w:rsid w:val="00A30CF0"/>
    <w:rsid w:val="00A317E6"/>
    <w:rsid w:val="00A31EC9"/>
    <w:rsid w:val="00A31F0C"/>
    <w:rsid w:val="00A32C78"/>
    <w:rsid w:val="00A335FC"/>
    <w:rsid w:val="00A33743"/>
    <w:rsid w:val="00A337F1"/>
    <w:rsid w:val="00A34177"/>
    <w:rsid w:val="00A347A2"/>
    <w:rsid w:val="00A356D6"/>
    <w:rsid w:val="00A35AFF"/>
    <w:rsid w:val="00A362FA"/>
    <w:rsid w:val="00A36509"/>
    <w:rsid w:val="00A3681F"/>
    <w:rsid w:val="00A36B03"/>
    <w:rsid w:val="00A379A8"/>
    <w:rsid w:val="00A4048A"/>
    <w:rsid w:val="00A40F7D"/>
    <w:rsid w:val="00A41866"/>
    <w:rsid w:val="00A41E62"/>
    <w:rsid w:val="00A42042"/>
    <w:rsid w:val="00A42F20"/>
    <w:rsid w:val="00A4388A"/>
    <w:rsid w:val="00A43BFB"/>
    <w:rsid w:val="00A463FA"/>
    <w:rsid w:val="00A46F94"/>
    <w:rsid w:val="00A477B8"/>
    <w:rsid w:val="00A506E5"/>
    <w:rsid w:val="00A50A36"/>
    <w:rsid w:val="00A50E65"/>
    <w:rsid w:val="00A50FF1"/>
    <w:rsid w:val="00A51520"/>
    <w:rsid w:val="00A51917"/>
    <w:rsid w:val="00A51E0B"/>
    <w:rsid w:val="00A52B58"/>
    <w:rsid w:val="00A547DB"/>
    <w:rsid w:val="00A54FD0"/>
    <w:rsid w:val="00A5583E"/>
    <w:rsid w:val="00A55DFC"/>
    <w:rsid w:val="00A55E98"/>
    <w:rsid w:val="00A56B50"/>
    <w:rsid w:val="00A56DD0"/>
    <w:rsid w:val="00A56E3B"/>
    <w:rsid w:val="00A5727A"/>
    <w:rsid w:val="00A604AC"/>
    <w:rsid w:val="00A60C36"/>
    <w:rsid w:val="00A611BA"/>
    <w:rsid w:val="00A618E4"/>
    <w:rsid w:val="00A62DB8"/>
    <w:rsid w:val="00A64352"/>
    <w:rsid w:val="00A645A0"/>
    <w:rsid w:val="00A648A9"/>
    <w:rsid w:val="00A64BAC"/>
    <w:rsid w:val="00A658A5"/>
    <w:rsid w:val="00A65A7C"/>
    <w:rsid w:val="00A67E45"/>
    <w:rsid w:val="00A701FF"/>
    <w:rsid w:val="00A7022B"/>
    <w:rsid w:val="00A7028A"/>
    <w:rsid w:val="00A703DA"/>
    <w:rsid w:val="00A705ED"/>
    <w:rsid w:val="00A71151"/>
    <w:rsid w:val="00A711B5"/>
    <w:rsid w:val="00A716CE"/>
    <w:rsid w:val="00A723DB"/>
    <w:rsid w:val="00A72F0B"/>
    <w:rsid w:val="00A733CA"/>
    <w:rsid w:val="00A735EE"/>
    <w:rsid w:val="00A739C1"/>
    <w:rsid w:val="00A740A4"/>
    <w:rsid w:val="00A74908"/>
    <w:rsid w:val="00A7589F"/>
    <w:rsid w:val="00A75EAF"/>
    <w:rsid w:val="00A761E0"/>
    <w:rsid w:val="00A76418"/>
    <w:rsid w:val="00A764CF"/>
    <w:rsid w:val="00A7650F"/>
    <w:rsid w:val="00A76736"/>
    <w:rsid w:val="00A76868"/>
    <w:rsid w:val="00A77382"/>
    <w:rsid w:val="00A77674"/>
    <w:rsid w:val="00A77F7D"/>
    <w:rsid w:val="00A806DF"/>
    <w:rsid w:val="00A81623"/>
    <w:rsid w:val="00A81EE3"/>
    <w:rsid w:val="00A8252A"/>
    <w:rsid w:val="00A82570"/>
    <w:rsid w:val="00A82C6D"/>
    <w:rsid w:val="00A83230"/>
    <w:rsid w:val="00A8394F"/>
    <w:rsid w:val="00A839E7"/>
    <w:rsid w:val="00A83A36"/>
    <w:rsid w:val="00A8570C"/>
    <w:rsid w:val="00A857CE"/>
    <w:rsid w:val="00A863A6"/>
    <w:rsid w:val="00A86700"/>
    <w:rsid w:val="00A87AC9"/>
    <w:rsid w:val="00A908CD"/>
    <w:rsid w:val="00A90DB4"/>
    <w:rsid w:val="00A913E2"/>
    <w:rsid w:val="00A920B7"/>
    <w:rsid w:val="00A9235D"/>
    <w:rsid w:val="00A93BFC"/>
    <w:rsid w:val="00A94049"/>
    <w:rsid w:val="00A9504A"/>
    <w:rsid w:val="00A96E22"/>
    <w:rsid w:val="00A96FE3"/>
    <w:rsid w:val="00A97065"/>
    <w:rsid w:val="00A9706F"/>
    <w:rsid w:val="00A971A6"/>
    <w:rsid w:val="00A972E6"/>
    <w:rsid w:val="00A97A6A"/>
    <w:rsid w:val="00A97FC7"/>
    <w:rsid w:val="00AA01C6"/>
    <w:rsid w:val="00AA156E"/>
    <w:rsid w:val="00AA1C42"/>
    <w:rsid w:val="00AA1D71"/>
    <w:rsid w:val="00AA2A0B"/>
    <w:rsid w:val="00AA370A"/>
    <w:rsid w:val="00AA3DFC"/>
    <w:rsid w:val="00AA41CC"/>
    <w:rsid w:val="00AA486A"/>
    <w:rsid w:val="00AA4927"/>
    <w:rsid w:val="00AA4958"/>
    <w:rsid w:val="00AA52A1"/>
    <w:rsid w:val="00AA53C7"/>
    <w:rsid w:val="00AA733B"/>
    <w:rsid w:val="00AA7CA9"/>
    <w:rsid w:val="00AB05FE"/>
    <w:rsid w:val="00AB071E"/>
    <w:rsid w:val="00AB08A0"/>
    <w:rsid w:val="00AB0A8F"/>
    <w:rsid w:val="00AB1054"/>
    <w:rsid w:val="00AB1F79"/>
    <w:rsid w:val="00AB2655"/>
    <w:rsid w:val="00AB27D6"/>
    <w:rsid w:val="00AB4EE6"/>
    <w:rsid w:val="00AB4F0E"/>
    <w:rsid w:val="00AB54F9"/>
    <w:rsid w:val="00AB58C0"/>
    <w:rsid w:val="00AB5BC2"/>
    <w:rsid w:val="00AB5D22"/>
    <w:rsid w:val="00AB5F3E"/>
    <w:rsid w:val="00AB6564"/>
    <w:rsid w:val="00AB7238"/>
    <w:rsid w:val="00AC0035"/>
    <w:rsid w:val="00AC0AF9"/>
    <w:rsid w:val="00AC12B9"/>
    <w:rsid w:val="00AC1484"/>
    <w:rsid w:val="00AC158C"/>
    <w:rsid w:val="00AC16BC"/>
    <w:rsid w:val="00AC199A"/>
    <w:rsid w:val="00AC1C1A"/>
    <w:rsid w:val="00AC2272"/>
    <w:rsid w:val="00AC365A"/>
    <w:rsid w:val="00AC3ECD"/>
    <w:rsid w:val="00AC4904"/>
    <w:rsid w:val="00AC4D87"/>
    <w:rsid w:val="00AC6680"/>
    <w:rsid w:val="00AC6958"/>
    <w:rsid w:val="00AC7FE2"/>
    <w:rsid w:val="00AD0805"/>
    <w:rsid w:val="00AD109E"/>
    <w:rsid w:val="00AD1CE9"/>
    <w:rsid w:val="00AD26EE"/>
    <w:rsid w:val="00AD32A3"/>
    <w:rsid w:val="00AD33BE"/>
    <w:rsid w:val="00AD4B0E"/>
    <w:rsid w:val="00AD5E20"/>
    <w:rsid w:val="00AD6580"/>
    <w:rsid w:val="00AD6A98"/>
    <w:rsid w:val="00AD6D0E"/>
    <w:rsid w:val="00AD6DD7"/>
    <w:rsid w:val="00AD726A"/>
    <w:rsid w:val="00AD7B68"/>
    <w:rsid w:val="00AE01B1"/>
    <w:rsid w:val="00AE063A"/>
    <w:rsid w:val="00AE17F0"/>
    <w:rsid w:val="00AE1B9E"/>
    <w:rsid w:val="00AE4D44"/>
    <w:rsid w:val="00AE545F"/>
    <w:rsid w:val="00AE64BD"/>
    <w:rsid w:val="00AE661F"/>
    <w:rsid w:val="00AE67C9"/>
    <w:rsid w:val="00AE7BFA"/>
    <w:rsid w:val="00AE7DA3"/>
    <w:rsid w:val="00AF0B03"/>
    <w:rsid w:val="00AF1505"/>
    <w:rsid w:val="00AF156D"/>
    <w:rsid w:val="00AF317F"/>
    <w:rsid w:val="00AF4825"/>
    <w:rsid w:val="00AF4E55"/>
    <w:rsid w:val="00AF6336"/>
    <w:rsid w:val="00AF6F33"/>
    <w:rsid w:val="00AF7208"/>
    <w:rsid w:val="00AF732C"/>
    <w:rsid w:val="00AF7DEA"/>
    <w:rsid w:val="00B00BDD"/>
    <w:rsid w:val="00B01B35"/>
    <w:rsid w:val="00B01EB0"/>
    <w:rsid w:val="00B025A9"/>
    <w:rsid w:val="00B02C59"/>
    <w:rsid w:val="00B0329F"/>
    <w:rsid w:val="00B032EB"/>
    <w:rsid w:val="00B034E3"/>
    <w:rsid w:val="00B037AB"/>
    <w:rsid w:val="00B043BA"/>
    <w:rsid w:val="00B0459E"/>
    <w:rsid w:val="00B05136"/>
    <w:rsid w:val="00B0581B"/>
    <w:rsid w:val="00B05A5F"/>
    <w:rsid w:val="00B05FBB"/>
    <w:rsid w:val="00B06E97"/>
    <w:rsid w:val="00B07012"/>
    <w:rsid w:val="00B073FC"/>
    <w:rsid w:val="00B07A18"/>
    <w:rsid w:val="00B07C26"/>
    <w:rsid w:val="00B11BE4"/>
    <w:rsid w:val="00B14410"/>
    <w:rsid w:val="00B14A20"/>
    <w:rsid w:val="00B14D1D"/>
    <w:rsid w:val="00B153E6"/>
    <w:rsid w:val="00B1585A"/>
    <w:rsid w:val="00B15F5D"/>
    <w:rsid w:val="00B16E9A"/>
    <w:rsid w:val="00B17036"/>
    <w:rsid w:val="00B17508"/>
    <w:rsid w:val="00B17FD5"/>
    <w:rsid w:val="00B208B8"/>
    <w:rsid w:val="00B216FD"/>
    <w:rsid w:val="00B21E34"/>
    <w:rsid w:val="00B22097"/>
    <w:rsid w:val="00B2260D"/>
    <w:rsid w:val="00B22AE1"/>
    <w:rsid w:val="00B22D4F"/>
    <w:rsid w:val="00B23382"/>
    <w:rsid w:val="00B24988"/>
    <w:rsid w:val="00B24CE0"/>
    <w:rsid w:val="00B24EF7"/>
    <w:rsid w:val="00B24FC9"/>
    <w:rsid w:val="00B25C30"/>
    <w:rsid w:val="00B25FFF"/>
    <w:rsid w:val="00B262F6"/>
    <w:rsid w:val="00B26DF9"/>
    <w:rsid w:val="00B26E10"/>
    <w:rsid w:val="00B27404"/>
    <w:rsid w:val="00B275F6"/>
    <w:rsid w:val="00B277F3"/>
    <w:rsid w:val="00B2791C"/>
    <w:rsid w:val="00B27C1A"/>
    <w:rsid w:val="00B27C40"/>
    <w:rsid w:val="00B32517"/>
    <w:rsid w:val="00B33743"/>
    <w:rsid w:val="00B359E6"/>
    <w:rsid w:val="00B36464"/>
    <w:rsid w:val="00B368C4"/>
    <w:rsid w:val="00B36DF9"/>
    <w:rsid w:val="00B37CC6"/>
    <w:rsid w:val="00B40479"/>
    <w:rsid w:val="00B40C60"/>
    <w:rsid w:val="00B418BB"/>
    <w:rsid w:val="00B41B02"/>
    <w:rsid w:val="00B41DC6"/>
    <w:rsid w:val="00B42EC4"/>
    <w:rsid w:val="00B4362A"/>
    <w:rsid w:val="00B437FF"/>
    <w:rsid w:val="00B44309"/>
    <w:rsid w:val="00B450E5"/>
    <w:rsid w:val="00B451E1"/>
    <w:rsid w:val="00B451FD"/>
    <w:rsid w:val="00B4532A"/>
    <w:rsid w:val="00B4597E"/>
    <w:rsid w:val="00B45F2F"/>
    <w:rsid w:val="00B46406"/>
    <w:rsid w:val="00B46674"/>
    <w:rsid w:val="00B4680C"/>
    <w:rsid w:val="00B46A4A"/>
    <w:rsid w:val="00B4721B"/>
    <w:rsid w:val="00B47817"/>
    <w:rsid w:val="00B50400"/>
    <w:rsid w:val="00B513CB"/>
    <w:rsid w:val="00B515B2"/>
    <w:rsid w:val="00B52529"/>
    <w:rsid w:val="00B52DED"/>
    <w:rsid w:val="00B52ED1"/>
    <w:rsid w:val="00B54300"/>
    <w:rsid w:val="00B54F2D"/>
    <w:rsid w:val="00B55194"/>
    <w:rsid w:val="00B555B7"/>
    <w:rsid w:val="00B5582F"/>
    <w:rsid w:val="00B567C3"/>
    <w:rsid w:val="00B56904"/>
    <w:rsid w:val="00B56996"/>
    <w:rsid w:val="00B576BB"/>
    <w:rsid w:val="00B57B50"/>
    <w:rsid w:val="00B605C1"/>
    <w:rsid w:val="00B61032"/>
    <w:rsid w:val="00B6143C"/>
    <w:rsid w:val="00B614F4"/>
    <w:rsid w:val="00B61901"/>
    <w:rsid w:val="00B61EE1"/>
    <w:rsid w:val="00B624F9"/>
    <w:rsid w:val="00B62AA1"/>
    <w:rsid w:val="00B62F2C"/>
    <w:rsid w:val="00B6429F"/>
    <w:rsid w:val="00B64730"/>
    <w:rsid w:val="00B64B26"/>
    <w:rsid w:val="00B651E5"/>
    <w:rsid w:val="00B65745"/>
    <w:rsid w:val="00B6581C"/>
    <w:rsid w:val="00B65847"/>
    <w:rsid w:val="00B66594"/>
    <w:rsid w:val="00B678A9"/>
    <w:rsid w:val="00B703F3"/>
    <w:rsid w:val="00B7044F"/>
    <w:rsid w:val="00B70B8A"/>
    <w:rsid w:val="00B70CF8"/>
    <w:rsid w:val="00B72D62"/>
    <w:rsid w:val="00B73BA4"/>
    <w:rsid w:val="00B74D12"/>
    <w:rsid w:val="00B7703D"/>
    <w:rsid w:val="00B772E7"/>
    <w:rsid w:val="00B778A8"/>
    <w:rsid w:val="00B77DD3"/>
    <w:rsid w:val="00B80ECE"/>
    <w:rsid w:val="00B81B8E"/>
    <w:rsid w:val="00B81B94"/>
    <w:rsid w:val="00B81E60"/>
    <w:rsid w:val="00B8214E"/>
    <w:rsid w:val="00B82BE4"/>
    <w:rsid w:val="00B8304C"/>
    <w:rsid w:val="00B83877"/>
    <w:rsid w:val="00B83CE7"/>
    <w:rsid w:val="00B84925"/>
    <w:rsid w:val="00B859F8"/>
    <w:rsid w:val="00B85B0A"/>
    <w:rsid w:val="00B8604F"/>
    <w:rsid w:val="00B863EA"/>
    <w:rsid w:val="00B87151"/>
    <w:rsid w:val="00B9017A"/>
    <w:rsid w:val="00B90185"/>
    <w:rsid w:val="00B903D9"/>
    <w:rsid w:val="00B90747"/>
    <w:rsid w:val="00B90FAA"/>
    <w:rsid w:val="00B9251D"/>
    <w:rsid w:val="00B93359"/>
    <w:rsid w:val="00B93913"/>
    <w:rsid w:val="00B93A13"/>
    <w:rsid w:val="00B93B55"/>
    <w:rsid w:val="00B93E1D"/>
    <w:rsid w:val="00B9403B"/>
    <w:rsid w:val="00B9436D"/>
    <w:rsid w:val="00B944F0"/>
    <w:rsid w:val="00B94EA5"/>
    <w:rsid w:val="00B954C7"/>
    <w:rsid w:val="00B9638B"/>
    <w:rsid w:val="00B964A6"/>
    <w:rsid w:val="00B96874"/>
    <w:rsid w:val="00B968F5"/>
    <w:rsid w:val="00B96C91"/>
    <w:rsid w:val="00B97833"/>
    <w:rsid w:val="00B97999"/>
    <w:rsid w:val="00BA0156"/>
    <w:rsid w:val="00BA0280"/>
    <w:rsid w:val="00BA1155"/>
    <w:rsid w:val="00BA24F1"/>
    <w:rsid w:val="00BA292D"/>
    <w:rsid w:val="00BA2E83"/>
    <w:rsid w:val="00BA56A6"/>
    <w:rsid w:val="00BA5804"/>
    <w:rsid w:val="00BA67A8"/>
    <w:rsid w:val="00BA6972"/>
    <w:rsid w:val="00BA730B"/>
    <w:rsid w:val="00BA750A"/>
    <w:rsid w:val="00BA7B5C"/>
    <w:rsid w:val="00BB1FEF"/>
    <w:rsid w:val="00BB253B"/>
    <w:rsid w:val="00BB2750"/>
    <w:rsid w:val="00BB2911"/>
    <w:rsid w:val="00BB3EC4"/>
    <w:rsid w:val="00BB454D"/>
    <w:rsid w:val="00BB460F"/>
    <w:rsid w:val="00BB5733"/>
    <w:rsid w:val="00BB66CD"/>
    <w:rsid w:val="00BB67EC"/>
    <w:rsid w:val="00BB7964"/>
    <w:rsid w:val="00BB7DE6"/>
    <w:rsid w:val="00BC0890"/>
    <w:rsid w:val="00BC0B07"/>
    <w:rsid w:val="00BC0D8E"/>
    <w:rsid w:val="00BC0E09"/>
    <w:rsid w:val="00BC1328"/>
    <w:rsid w:val="00BC2164"/>
    <w:rsid w:val="00BC232B"/>
    <w:rsid w:val="00BC2509"/>
    <w:rsid w:val="00BC2B76"/>
    <w:rsid w:val="00BC3556"/>
    <w:rsid w:val="00BC42E4"/>
    <w:rsid w:val="00BC6E69"/>
    <w:rsid w:val="00BC71C5"/>
    <w:rsid w:val="00BC71DE"/>
    <w:rsid w:val="00BD102D"/>
    <w:rsid w:val="00BD22AD"/>
    <w:rsid w:val="00BD3562"/>
    <w:rsid w:val="00BD39C4"/>
    <w:rsid w:val="00BD486E"/>
    <w:rsid w:val="00BD51E4"/>
    <w:rsid w:val="00BD5D3A"/>
    <w:rsid w:val="00BD5F77"/>
    <w:rsid w:val="00BD697C"/>
    <w:rsid w:val="00BD6CAF"/>
    <w:rsid w:val="00BD7622"/>
    <w:rsid w:val="00BE057A"/>
    <w:rsid w:val="00BE0AB4"/>
    <w:rsid w:val="00BE0DC1"/>
    <w:rsid w:val="00BE23A2"/>
    <w:rsid w:val="00BE3001"/>
    <w:rsid w:val="00BE3139"/>
    <w:rsid w:val="00BE3AF0"/>
    <w:rsid w:val="00BE4067"/>
    <w:rsid w:val="00BE4279"/>
    <w:rsid w:val="00BE44A4"/>
    <w:rsid w:val="00BE46AA"/>
    <w:rsid w:val="00BE4AED"/>
    <w:rsid w:val="00BE54FC"/>
    <w:rsid w:val="00BE5F50"/>
    <w:rsid w:val="00BE728A"/>
    <w:rsid w:val="00BF03CB"/>
    <w:rsid w:val="00BF0448"/>
    <w:rsid w:val="00BF1A43"/>
    <w:rsid w:val="00BF1A48"/>
    <w:rsid w:val="00BF20F0"/>
    <w:rsid w:val="00BF2ACB"/>
    <w:rsid w:val="00BF3200"/>
    <w:rsid w:val="00BF3FAA"/>
    <w:rsid w:val="00BF4042"/>
    <w:rsid w:val="00BF4D63"/>
    <w:rsid w:val="00BF4DB7"/>
    <w:rsid w:val="00BF5496"/>
    <w:rsid w:val="00BF5D72"/>
    <w:rsid w:val="00BF6029"/>
    <w:rsid w:val="00BF6106"/>
    <w:rsid w:val="00BF6C77"/>
    <w:rsid w:val="00BF6FE3"/>
    <w:rsid w:val="00BF7E9D"/>
    <w:rsid w:val="00C00ED5"/>
    <w:rsid w:val="00C00EDD"/>
    <w:rsid w:val="00C01A70"/>
    <w:rsid w:val="00C01D90"/>
    <w:rsid w:val="00C034C9"/>
    <w:rsid w:val="00C04C7E"/>
    <w:rsid w:val="00C04E4E"/>
    <w:rsid w:val="00C04E7F"/>
    <w:rsid w:val="00C0521D"/>
    <w:rsid w:val="00C06D8B"/>
    <w:rsid w:val="00C0717A"/>
    <w:rsid w:val="00C07301"/>
    <w:rsid w:val="00C07EFD"/>
    <w:rsid w:val="00C07F27"/>
    <w:rsid w:val="00C1024D"/>
    <w:rsid w:val="00C10EF7"/>
    <w:rsid w:val="00C117FA"/>
    <w:rsid w:val="00C123BA"/>
    <w:rsid w:val="00C12717"/>
    <w:rsid w:val="00C12FD1"/>
    <w:rsid w:val="00C13472"/>
    <w:rsid w:val="00C1358A"/>
    <w:rsid w:val="00C13C10"/>
    <w:rsid w:val="00C13F04"/>
    <w:rsid w:val="00C152BB"/>
    <w:rsid w:val="00C1538A"/>
    <w:rsid w:val="00C15761"/>
    <w:rsid w:val="00C15AC5"/>
    <w:rsid w:val="00C15F4D"/>
    <w:rsid w:val="00C161B1"/>
    <w:rsid w:val="00C16DE2"/>
    <w:rsid w:val="00C1703F"/>
    <w:rsid w:val="00C170A0"/>
    <w:rsid w:val="00C173E1"/>
    <w:rsid w:val="00C17611"/>
    <w:rsid w:val="00C22286"/>
    <w:rsid w:val="00C22609"/>
    <w:rsid w:val="00C22D3F"/>
    <w:rsid w:val="00C2347C"/>
    <w:rsid w:val="00C23A67"/>
    <w:rsid w:val="00C241ED"/>
    <w:rsid w:val="00C24410"/>
    <w:rsid w:val="00C246CC"/>
    <w:rsid w:val="00C24E5C"/>
    <w:rsid w:val="00C251EC"/>
    <w:rsid w:val="00C2677E"/>
    <w:rsid w:val="00C26B7D"/>
    <w:rsid w:val="00C27D03"/>
    <w:rsid w:val="00C3027D"/>
    <w:rsid w:val="00C30517"/>
    <w:rsid w:val="00C30A70"/>
    <w:rsid w:val="00C30BE4"/>
    <w:rsid w:val="00C30CD7"/>
    <w:rsid w:val="00C316AB"/>
    <w:rsid w:val="00C3191F"/>
    <w:rsid w:val="00C31A57"/>
    <w:rsid w:val="00C31CEA"/>
    <w:rsid w:val="00C31E2D"/>
    <w:rsid w:val="00C31E84"/>
    <w:rsid w:val="00C31ED6"/>
    <w:rsid w:val="00C324B2"/>
    <w:rsid w:val="00C324D5"/>
    <w:rsid w:val="00C35B00"/>
    <w:rsid w:val="00C35BE3"/>
    <w:rsid w:val="00C35D80"/>
    <w:rsid w:val="00C3672F"/>
    <w:rsid w:val="00C36B6F"/>
    <w:rsid w:val="00C37C02"/>
    <w:rsid w:val="00C40427"/>
    <w:rsid w:val="00C4079A"/>
    <w:rsid w:val="00C42DB7"/>
    <w:rsid w:val="00C43026"/>
    <w:rsid w:val="00C43BA7"/>
    <w:rsid w:val="00C43CB7"/>
    <w:rsid w:val="00C43F76"/>
    <w:rsid w:val="00C44E0E"/>
    <w:rsid w:val="00C45239"/>
    <w:rsid w:val="00C45E55"/>
    <w:rsid w:val="00C4616F"/>
    <w:rsid w:val="00C4626A"/>
    <w:rsid w:val="00C46801"/>
    <w:rsid w:val="00C47711"/>
    <w:rsid w:val="00C47722"/>
    <w:rsid w:val="00C50239"/>
    <w:rsid w:val="00C504DA"/>
    <w:rsid w:val="00C524E0"/>
    <w:rsid w:val="00C53CA3"/>
    <w:rsid w:val="00C5483E"/>
    <w:rsid w:val="00C5556B"/>
    <w:rsid w:val="00C559C9"/>
    <w:rsid w:val="00C56A5B"/>
    <w:rsid w:val="00C56C4B"/>
    <w:rsid w:val="00C57CBB"/>
    <w:rsid w:val="00C608E4"/>
    <w:rsid w:val="00C613F8"/>
    <w:rsid w:val="00C61E8A"/>
    <w:rsid w:val="00C62428"/>
    <w:rsid w:val="00C6243D"/>
    <w:rsid w:val="00C628AF"/>
    <w:rsid w:val="00C62FE5"/>
    <w:rsid w:val="00C635CF"/>
    <w:rsid w:val="00C63700"/>
    <w:rsid w:val="00C6531D"/>
    <w:rsid w:val="00C663A1"/>
    <w:rsid w:val="00C67B00"/>
    <w:rsid w:val="00C67BC9"/>
    <w:rsid w:val="00C700AF"/>
    <w:rsid w:val="00C70452"/>
    <w:rsid w:val="00C71E82"/>
    <w:rsid w:val="00C72C27"/>
    <w:rsid w:val="00C72FAE"/>
    <w:rsid w:val="00C73964"/>
    <w:rsid w:val="00C73EF2"/>
    <w:rsid w:val="00C73FD8"/>
    <w:rsid w:val="00C74622"/>
    <w:rsid w:val="00C75334"/>
    <w:rsid w:val="00C75896"/>
    <w:rsid w:val="00C759BE"/>
    <w:rsid w:val="00C77090"/>
    <w:rsid w:val="00C803FE"/>
    <w:rsid w:val="00C80406"/>
    <w:rsid w:val="00C80441"/>
    <w:rsid w:val="00C80CB7"/>
    <w:rsid w:val="00C81236"/>
    <w:rsid w:val="00C81356"/>
    <w:rsid w:val="00C81B2E"/>
    <w:rsid w:val="00C82288"/>
    <w:rsid w:val="00C82351"/>
    <w:rsid w:val="00C823EC"/>
    <w:rsid w:val="00C826FF"/>
    <w:rsid w:val="00C82C0F"/>
    <w:rsid w:val="00C83E22"/>
    <w:rsid w:val="00C84E0F"/>
    <w:rsid w:val="00C86140"/>
    <w:rsid w:val="00C865D0"/>
    <w:rsid w:val="00C86D04"/>
    <w:rsid w:val="00C86F84"/>
    <w:rsid w:val="00C870C0"/>
    <w:rsid w:val="00C87290"/>
    <w:rsid w:val="00C87EB7"/>
    <w:rsid w:val="00C9130F"/>
    <w:rsid w:val="00C91886"/>
    <w:rsid w:val="00C91E0C"/>
    <w:rsid w:val="00C92381"/>
    <w:rsid w:val="00C92F74"/>
    <w:rsid w:val="00C93888"/>
    <w:rsid w:val="00C93A85"/>
    <w:rsid w:val="00C94409"/>
    <w:rsid w:val="00C944C3"/>
    <w:rsid w:val="00C94832"/>
    <w:rsid w:val="00C94E2F"/>
    <w:rsid w:val="00C9633C"/>
    <w:rsid w:val="00C96BDE"/>
    <w:rsid w:val="00C96C08"/>
    <w:rsid w:val="00C96EF5"/>
    <w:rsid w:val="00C9772F"/>
    <w:rsid w:val="00C977C4"/>
    <w:rsid w:val="00CA014E"/>
    <w:rsid w:val="00CA0F02"/>
    <w:rsid w:val="00CA1CCE"/>
    <w:rsid w:val="00CA247E"/>
    <w:rsid w:val="00CA3F67"/>
    <w:rsid w:val="00CA4B66"/>
    <w:rsid w:val="00CA5454"/>
    <w:rsid w:val="00CA5655"/>
    <w:rsid w:val="00CA5C54"/>
    <w:rsid w:val="00CA61A3"/>
    <w:rsid w:val="00CA7447"/>
    <w:rsid w:val="00CB06D8"/>
    <w:rsid w:val="00CB148F"/>
    <w:rsid w:val="00CB15AA"/>
    <w:rsid w:val="00CB1730"/>
    <w:rsid w:val="00CB174F"/>
    <w:rsid w:val="00CB3A12"/>
    <w:rsid w:val="00CB3A3E"/>
    <w:rsid w:val="00CB4BF8"/>
    <w:rsid w:val="00CB51C5"/>
    <w:rsid w:val="00CB5411"/>
    <w:rsid w:val="00CB66F5"/>
    <w:rsid w:val="00CB6750"/>
    <w:rsid w:val="00CB6AF9"/>
    <w:rsid w:val="00CB6E48"/>
    <w:rsid w:val="00CB6F79"/>
    <w:rsid w:val="00CB75B8"/>
    <w:rsid w:val="00CB79BC"/>
    <w:rsid w:val="00CB7F50"/>
    <w:rsid w:val="00CC0A87"/>
    <w:rsid w:val="00CC2126"/>
    <w:rsid w:val="00CC3588"/>
    <w:rsid w:val="00CC431D"/>
    <w:rsid w:val="00CC4EE7"/>
    <w:rsid w:val="00CC4FBF"/>
    <w:rsid w:val="00CC5379"/>
    <w:rsid w:val="00CC59BE"/>
    <w:rsid w:val="00CC5CF9"/>
    <w:rsid w:val="00CC683A"/>
    <w:rsid w:val="00CC6F54"/>
    <w:rsid w:val="00CC784C"/>
    <w:rsid w:val="00CC79A9"/>
    <w:rsid w:val="00CC7B29"/>
    <w:rsid w:val="00CC7CBA"/>
    <w:rsid w:val="00CD016F"/>
    <w:rsid w:val="00CD08A7"/>
    <w:rsid w:val="00CD16F9"/>
    <w:rsid w:val="00CD17FE"/>
    <w:rsid w:val="00CD1A7E"/>
    <w:rsid w:val="00CD2010"/>
    <w:rsid w:val="00CD2ED0"/>
    <w:rsid w:val="00CD36B5"/>
    <w:rsid w:val="00CD3A0E"/>
    <w:rsid w:val="00CD44AA"/>
    <w:rsid w:val="00CD4806"/>
    <w:rsid w:val="00CD4DA4"/>
    <w:rsid w:val="00CD5941"/>
    <w:rsid w:val="00CD6147"/>
    <w:rsid w:val="00CD6274"/>
    <w:rsid w:val="00CD6971"/>
    <w:rsid w:val="00CD6EDF"/>
    <w:rsid w:val="00CE1189"/>
    <w:rsid w:val="00CE1E53"/>
    <w:rsid w:val="00CE2312"/>
    <w:rsid w:val="00CE3C3D"/>
    <w:rsid w:val="00CE402B"/>
    <w:rsid w:val="00CE4B75"/>
    <w:rsid w:val="00CE53B0"/>
    <w:rsid w:val="00CE60FA"/>
    <w:rsid w:val="00CE6A8E"/>
    <w:rsid w:val="00CE6D0F"/>
    <w:rsid w:val="00CE6D5D"/>
    <w:rsid w:val="00CE6F55"/>
    <w:rsid w:val="00CF05A8"/>
    <w:rsid w:val="00CF166E"/>
    <w:rsid w:val="00CF22DC"/>
    <w:rsid w:val="00CF2A35"/>
    <w:rsid w:val="00CF3876"/>
    <w:rsid w:val="00CF3B3C"/>
    <w:rsid w:val="00CF3F9F"/>
    <w:rsid w:val="00CF4215"/>
    <w:rsid w:val="00CF4D99"/>
    <w:rsid w:val="00CF61E9"/>
    <w:rsid w:val="00CF6DB9"/>
    <w:rsid w:val="00CF6DE3"/>
    <w:rsid w:val="00CF76DB"/>
    <w:rsid w:val="00CF7A8D"/>
    <w:rsid w:val="00D0072D"/>
    <w:rsid w:val="00D007BA"/>
    <w:rsid w:val="00D00A11"/>
    <w:rsid w:val="00D00CA0"/>
    <w:rsid w:val="00D02071"/>
    <w:rsid w:val="00D02340"/>
    <w:rsid w:val="00D03BE0"/>
    <w:rsid w:val="00D03D3D"/>
    <w:rsid w:val="00D03E55"/>
    <w:rsid w:val="00D04CB1"/>
    <w:rsid w:val="00D06A69"/>
    <w:rsid w:val="00D07635"/>
    <w:rsid w:val="00D079B2"/>
    <w:rsid w:val="00D1048D"/>
    <w:rsid w:val="00D120B7"/>
    <w:rsid w:val="00D121CB"/>
    <w:rsid w:val="00D123DE"/>
    <w:rsid w:val="00D13041"/>
    <w:rsid w:val="00D13111"/>
    <w:rsid w:val="00D13965"/>
    <w:rsid w:val="00D14169"/>
    <w:rsid w:val="00D14367"/>
    <w:rsid w:val="00D15614"/>
    <w:rsid w:val="00D1659B"/>
    <w:rsid w:val="00D16E1F"/>
    <w:rsid w:val="00D2016C"/>
    <w:rsid w:val="00D21271"/>
    <w:rsid w:val="00D21349"/>
    <w:rsid w:val="00D2182A"/>
    <w:rsid w:val="00D219D1"/>
    <w:rsid w:val="00D22439"/>
    <w:rsid w:val="00D22F5D"/>
    <w:rsid w:val="00D2469E"/>
    <w:rsid w:val="00D25029"/>
    <w:rsid w:val="00D25D13"/>
    <w:rsid w:val="00D26BDE"/>
    <w:rsid w:val="00D271C4"/>
    <w:rsid w:val="00D305C8"/>
    <w:rsid w:val="00D3094E"/>
    <w:rsid w:val="00D3100F"/>
    <w:rsid w:val="00D3121D"/>
    <w:rsid w:val="00D314E4"/>
    <w:rsid w:val="00D3160B"/>
    <w:rsid w:val="00D3179C"/>
    <w:rsid w:val="00D320EA"/>
    <w:rsid w:val="00D32CB2"/>
    <w:rsid w:val="00D33010"/>
    <w:rsid w:val="00D35212"/>
    <w:rsid w:val="00D36284"/>
    <w:rsid w:val="00D36424"/>
    <w:rsid w:val="00D36D47"/>
    <w:rsid w:val="00D41089"/>
    <w:rsid w:val="00D41995"/>
    <w:rsid w:val="00D41DC8"/>
    <w:rsid w:val="00D42C90"/>
    <w:rsid w:val="00D449DD"/>
    <w:rsid w:val="00D46048"/>
    <w:rsid w:val="00D461BB"/>
    <w:rsid w:val="00D46AC7"/>
    <w:rsid w:val="00D46B42"/>
    <w:rsid w:val="00D47143"/>
    <w:rsid w:val="00D478C5"/>
    <w:rsid w:val="00D47BAB"/>
    <w:rsid w:val="00D47BCF"/>
    <w:rsid w:val="00D500B9"/>
    <w:rsid w:val="00D5031C"/>
    <w:rsid w:val="00D50856"/>
    <w:rsid w:val="00D50C2F"/>
    <w:rsid w:val="00D527EA"/>
    <w:rsid w:val="00D52885"/>
    <w:rsid w:val="00D531AD"/>
    <w:rsid w:val="00D537E7"/>
    <w:rsid w:val="00D548D5"/>
    <w:rsid w:val="00D55722"/>
    <w:rsid w:val="00D5667E"/>
    <w:rsid w:val="00D57373"/>
    <w:rsid w:val="00D602B7"/>
    <w:rsid w:val="00D6097C"/>
    <w:rsid w:val="00D60F81"/>
    <w:rsid w:val="00D612B3"/>
    <w:rsid w:val="00D616D8"/>
    <w:rsid w:val="00D6231A"/>
    <w:rsid w:val="00D65CC6"/>
    <w:rsid w:val="00D65FCE"/>
    <w:rsid w:val="00D66D6A"/>
    <w:rsid w:val="00D6771F"/>
    <w:rsid w:val="00D67AD6"/>
    <w:rsid w:val="00D67F38"/>
    <w:rsid w:val="00D702E7"/>
    <w:rsid w:val="00D7072A"/>
    <w:rsid w:val="00D707D5"/>
    <w:rsid w:val="00D70B96"/>
    <w:rsid w:val="00D70FF7"/>
    <w:rsid w:val="00D71406"/>
    <w:rsid w:val="00D71E69"/>
    <w:rsid w:val="00D72184"/>
    <w:rsid w:val="00D729A5"/>
    <w:rsid w:val="00D72C0B"/>
    <w:rsid w:val="00D73258"/>
    <w:rsid w:val="00D7396C"/>
    <w:rsid w:val="00D75216"/>
    <w:rsid w:val="00D76A7C"/>
    <w:rsid w:val="00D770AC"/>
    <w:rsid w:val="00D77C02"/>
    <w:rsid w:val="00D80BDA"/>
    <w:rsid w:val="00D80CE7"/>
    <w:rsid w:val="00D8169F"/>
    <w:rsid w:val="00D818EE"/>
    <w:rsid w:val="00D81C2A"/>
    <w:rsid w:val="00D81DDE"/>
    <w:rsid w:val="00D82283"/>
    <w:rsid w:val="00D82A50"/>
    <w:rsid w:val="00D83A5E"/>
    <w:rsid w:val="00D83F72"/>
    <w:rsid w:val="00D840DF"/>
    <w:rsid w:val="00D8463A"/>
    <w:rsid w:val="00D84695"/>
    <w:rsid w:val="00D84D07"/>
    <w:rsid w:val="00D86197"/>
    <w:rsid w:val="00D863B5"/>
    <w:rsid w:val="00D86539"/>
    <w:rsid w:val="00D86663"/>
    <w:rsid w:val="00D9113E"/>
    <w:rsid w:val="00D91CEA"/>
    <w:rsid w:val="00D92BB7"/>
    <w:rsid w:val="00D92E4C"/>
    <w:rsid w:val="00D93F15"/>
    <w:rsid w:val="00D946E3"/>
    <w:rsid w:val="00D94C24"/>
    <w:rsid w:val="00D95FD8"/>
    <w:rsid w:val="00D96694"/>
    <w:rsid w:val="00D96AF0"/>
    <w:rsid w:val="00D96FA4"/>
    <w:rsid w:val="00D97307"/>
    <w:rsid w:val="00D976A3"/>
    <w:rsid w:val="00DA0E45"/>
    <w:rsid w:val="00DA145B"/>
    <w:rsid w:val="00DA1EFA"/>
    <w:rsid w:val="00DA22AD"/>
    <w:rsid w:val="00DA2348"/>
    <w:rsid w:val="00DA2810"/>
    <w:rsid w:val="00DA3213"/>
    <w:rsid w:val="00DA332C"/>
    <w:rsid w:val="00DA4126"/>
    <w:rsid w:val="00DA449F"/>
    <w:rsid w:val="00DA630A"/>
    <w:rsid w:val="00DA66FD"/>
    <w:rsid w:val="00DA6ACD"/>
    <w:rsid w:val="00DA6DE4"/>
    <w:rsid w:val="00DA7145"/>
    <w:rsid w:val="00DA78DB"/>
    <w:rsid w:val="00DA7D87"/>
    <w:rsid w:val="00DB0165"/>
    <w:rsid w:val="00DB0D58"/>
    <w:rsid w:val="00DB15D1"/>
    <w:rsid w:val="00DB1C5C"/>
    <w:rsid w:val="00DB2D51"/>
    <w:rsid w:val="00DB3145"/>
    <w:rsid w:val="00DB3E6E"/>
    <w:rsid w:val="00DB506F"/>
    <w:rsid w:val="00DB5263"/>
    <w:rsid w:val="00DB5D98"/>
    <w:rsid w:val="00DB7A28"/>
    <w:rsid w:val="00DB7FDE"/>
    <w:rsid w:val="00DC00A5"/>
    <w:rsid w:val="00DC0230"/>
    <w:rsid w:val="00DC126D"/>
    <w:rsid w:val="00DC1849"/>
    <w:rsid w:val="00DC1E9A"/>
    <w:rsid w:val="00DC2224"/>
    <w:rsid w:val="00DC26F7"/>
    <w:rsid w:val="00DC2ADA"/>
    <w:rsid w:val="00DC2FAF"/>
    <w:rsid w:val="00DC331B"/>
    <w:rsid w:val="00DC36E4"/>
    <w:rsid w:val="00DC4B59"/>
    <w:rsid w:val="00DC5198"/>
    <w:rsid w:val="00DC5657"/>
    <w:rsid w:val="00DC6169"/>
    <w:rsid w:val="00DC61C0"/>
    <w:rsid w:val="00DC62BB"/>
    <w:rsid w:val="00DC62F2"/>
    <w:rsid w:val="00DC6429"/>
    <w:rsid w:val="00DC783B"/>
    <w:rsid w:val="00DC79C1"/>
    <w:rsid w:val="00DD011C"/>
    <w:rsid w:val="00DD1567"/>
    <w:rsid w:val="00DD1972"/>
    <w:rsid w:val="00DD1A8F"/>
    <w:rsid w:val="00DD21E9"/>
    <w:rsid w:val="00DD22DA"/>
    <w:rsid w:val="00DD2301"/>
    <w:rsid w:val="00DD24ED"/>
    <w:rsid w:val="00DD2B96"/>
    <w:rsid w:val="00DD31D3"/>
    <w:rsid w:val="00DD3F70"/>
    <w:rsid w:val="00DD48AB"/>
    <w:rsid w:val="00DD4DF0"/>
    <w:rsid w:val="00DD4FA5"/>
    <w:rsid w:val="00DD7463"/>
    <w:rsid w:val="00DD7549"/>
    <w:rsid w:val="00DD7B99"/>
    <w:rsid w:val="00DD7D5C"/>
    <w:rsid w:val="00DD7DAC"/>
    <w:rsid w:val="00DDBB0B"/>
    <w:rsid w:val="00DE0DB1"/>
    <w:rsid w:val="00DE1244"/>
    <w:rsid w:val="00DE1A14"/>
    <w:rsid w:val="00DE1CDB"/>
    <w:rsid w:val="00DE1F43"/>
    <w:rsid w:val="00DE22BA"/>
    <w:rsid w:val="00DE29E0"/>
    <w:rsid w:val="00DE2E57"/>
    <w:rsid w:val="00DE3312"/>
    <w:rsid w:val="00DE3566"/>
    <w:rsid w:val="00DE3803"/>
    <w:rsid w:val="00DE431F"/>
    <w:rsid w:val="00DE4AC7"/>
    <w:rsid w:val="00DE5D6E"/>
    <w:rsid w:val="00DE5E60"/>
    <w:rsid w:val="00DE7ECB"/>
    <w:rsid w:val="00DF0603"/>
    <w:rsid w:val="00DF067E"/>
    <w:rsid w:val="00DF0AA3"/>
    <w:rsid w:val="00DF11EC"/>
    <w:rsid w:val="00DF1B93"/>
    <w:rsid w:val="00DF3681"/>
    <w:rsid w:val="00DF5A88"/>
    <w:rsid w:val="00DF62A1"/>
    <w:rsid w:val="00DF6FF8"/>
    <w:rsid w:val="00DF7642"/>
    <w:rsid w:val="00DF79F5"/>
    <w:rsid w:val="00DF7C90"/>
    <w:rsid w:val="00E002CC"/>
    <w:rsid w:val="00E00D75"/>
    <w:rsid w:val="00E01EE7"/>
    <w:rsid w:val="00E022E4"/>
    <w:rsid w:val="00E03BFD"/>
    <w:rsid w:val="00E04112"/>
    <w:rsid w:val="00E041BD"/>
    <w:rsid w:val="00E04E40"/>
    <w:rsid w:val="00E059F7"/>
    <w:rsid w:val="00E05A38"/>
    <w:rsid w:val="00E05C32"/>
    <w:rsid w:val="00E05F2C"/>
    <w:rsid w:val="00E060BE"/>
    <w:rsid w:val="00E06716"/>
    <w:rsid w:val="00E06752"/>
    <w:rsid w:val="00E0729C"/>
    <w:rsid w:val="00E07653"/>
    <w:rsid w:val="00E07FF3"/>
    <w:rsid w:val="00E10A82"/>
    <w:rsid w:val="00E110DC"/>
    <w:rsid w:val="00E11110"/>
    <w:rsid w:val="00E111DF"/>
    <w:rsid w:val="00E12C04"/>
    <w:rsid w:val="00E12E36"/>
    <w:rsid w:val="00E12E64"/>
    <w:rsid w:val="00E135A2"/>
    <w:rsid w:val="00E137FC"/>
    <w:rsid w:val="00E13D78"/>
    <w:rsid w:val="00E14225"/>
    <w:rsid w:val="00E14FE0"/>
    <w:rsid w:val="00E15D45"/>
    <w:rsid w:val="00E161CC"/>
    <w:rsid w:val="00E169E5"/>
    <w:rsid w:val="00E16D40"/>
    <w:rsid w:val="00E17394"/>
    <w:rsid w:val="00E17EC0"/>
    <w:rsid w:val="00E2020F"/>
    <w:rsid w:val="00E206CE"/>
    <w:rsid w:val="00E20FD0"/>
    <w:rsid w:val="00E218CF"/>
    <w:rsid w:val="00E21AAF"/>
    <w:rsid w:val="00E21D60"/>
    <w:rsid w:val="00E22A8E"/>
    <w:rsid w:val="00E22B2E"/>
    <w:rsid w:val="00E2344E"/>
    <w:rsid w:val="00E234D0"/>
    <w:rsid w:val="00E23DBF"/>
    <w:rsid w:val="00E247C5"/>
    <w:rsid w:val="00E24BEE"/>
    <w:rsid w:val="00E24D85"/>
    <w:rsid w:val="00E25210"/>
    <w:rsid w:val="00E2521F"/>
    <w:rsid w:val="00E25DF8"/>
    <w:rsid w:val="00E25F2C"/>
    <w:rsid w:val="00E25F7A"/>
    <w:rsid w:val="00E2601C"/>
    <w:rsid w:val="00E261BD"/>
    <w:rsid w:val="00E26718"/>
    <w:rsid w:val="00E27049"/>
    <w:rsid w:val="00E2738B"/>
    <w:rsid w:val="00E30BF1"/>
    <w:rsid w:val="00E310E5"/>
    <w:rsid w:val="00E315D3"/>
    <w:rsid w:val="00E31FCF"/>
    <w:rsid w:val="00E32669"/>
    <w:rsid w:val="00E32A3C"/>
    <w:rsid w:val="00E3549E"/>
    <w:rsid w:val="00E35774"/>
    <w:rsid w:val="00E362C3"/>
    <w:rsid w:val="00E36AF2"/>
    <w:rsid w:val="00E36C4C"/>
    <w:rsid w:val="00E377E5"/>
    <w:rsid w:val="00E40BA6"/>
    <w:rsid w:val="00E416D1"/>
    <w:rsid w:val="00E41E2D"/>
    <w:rsid w:val="00E43000"/>
    <w:rsid w:val="00E4394D"/>
    <w:rsid w:val="00E43A07"/>
    <w:rsid w:val="00E44426"/>
    <w:rsid w:val="00E44963"/>
    <w:rsid w:val="00E44DF0"/>
    <w:rsid w:val="00E44E46"/>
    <w:rsid w:val="00E45A0A"/>
    <w:rsid w:val="00E45AED"/>
    <w:rsid w:val="00E45B52"/>
    <w:rsid w:val="00E46FCA"/>
    <w:rsid w:val="00E47BC7"/>
    <w:rsid w:val="00E50705"/>
    <w:rsid w:val="00E508E2"/>
    <w:rsid w:val="00E50AB6"/>
    <w:rsid w:val="00E51C7A"/>
    <w:rsid w:val="00E53F0D"/>
    <w:rsid w:val="00E5561C"/>
    <w:rsid w:val="00E55B72"/>
    <w:rsid w:val="00E56237"/>
    <w:rsid w:val="00E56446"/>
    <w:rsid w:val="00E564F5"/>
    <w:rsid w:val="00E56657"/>
    <w:rsid w:val="00E56665"/>
    <w:rsid w:val="00E60DB8"/>
    <w:rsid w:val="00E61D9E"/>
    <w:rsid w:val="00E62458"/>
    <w:rsid w:val="00E62493"/>
    <w:rsid w:val="00E6344A"/>
    <w:rsid w:val="00E63915"/>
    <w:rsid w:val="00E641FC"/>
    <w:rsid w:val="00E6430F"/>
    <w:rsid w:val="00E64C40"/>
    <w:rsid w:val="00E660F4"/>
    <w:rsid w:val="00E66E6A"/>
    <w:rsid w:val="00E6706A"/>
    <w:rsid w:val="00E67F80"/>
    <w:rsid w:val="00E70185"/>
    <w:rsid w:val="00E7040A"/>
    <w:rsid w:val="00E70914"/>
    <w:rsid w:val="00E70981"/>
    <w:rsid w:val="00E723E6"/>
    <w:rsid w:val="00E736BF"/>
    <w:rsid w:val="00E739E3"/>
    <w:rsid w:val="00E74798"/>
    <w:rsid w:val="00E755C5"/>
    <w:rsid w:val="00E7587D"/>
    <w:rsid w:val="00E75B28"/>
    <w:rsid w:val="00E7659E"/>
    <w:rsid w:val="00E76628"/>
    <w:rsid w:val="00E769EF"/>
    <w:rsid w:val="00E76B6F"/>
    <w:rsid w:val="00E7724F"/>
    <w:rsid w:val="00E77B36"/>
    <w:rsid w:val="00E806F4"/>
    <w:rsid w:val="00E810FF"/>
    <w:rsid w:val="00E812B7"/>
    <w:rsid w:val="00E81554"/>
    <w:rsid w:val="00E816E6"/>
    <w:rsid w:val="00E81B42"/>
    <w:rsid w:val="00E81CD5"/>
    <w:rsid w:val="00E82955"/>
    <w:rsid w:val="00E82A3A"/>
    <w:rsid w:val="00E83BAA"/>
    <w:rsid w:val="00E84D4D"/>
    <w:rsid w:val="00E852B0"/>
    <w:rsid w:val="00E85BA5"/>
    <w:rsid w:val="00E86022"/>
    <w:rsid w:val="00E86625"/>
    <w:rsid w:val="00E8675F"/>
    <w:rsid w:val="00E86F34"/>
    <w:rsid w:val="00E9007D"/>
    <w:rsid w:val="00E90508"/>
    <w:rsid w:val="00E90710"/>
    <w:rsid w:val="00E90E5C"/>
    <w:rsid w:val="00E912C6"/>
    <w:rsid w:val="00E919E4"/>
    <w:rsid w:val="00E91A6E"/>
    <w:rsid w:val="00E9257A"/>
    <w:rsid w:val="00E92BE0"/>
    <w:rsid w:val="00E93007"/>
    <w:rsid w:val="00E93245"/>
    <w:rsid w:val="00E9353D"/>
    <w:rsid w:val="00E93542"/>
    <w:rsid w:val="00E935AD"/>
    <w:rsid w:val="00E93A09"/>
    <w:rsid w:val="00E9434F"/>
    <w:rsid w:val="00E95172"/>
    <w:rsid w:val="00E95341"/>
    <w:rsid w:val="00E96BB2"/>
    <w:rsid w:val="00E96BFE"/>
    <w:rsid w:val="00E97BB1"/>
    <w:rsid w:val="00E97F33"/>
    <w:rsid w:val="00E9EF14"/>
    <w:rsid w:val="00EA0A95"/>
    <w:rsid w:val="00EA12DF"/>
    <w:rsid w:val="00EA1AD8"/>
    <w:rsid w:val="00EA1E33"/>
    <w:rsid w:val="00EA2C02"/>
    <w:rsid w:val="00EA2E8E"/>
    <w:rsid w:val="00EA3159"/>
    <w:rsid w:val="00EA38B3"/>
    <w:rsid w:val="00EA39DE"/>
    <w:rsid w:val="00EA4A42"/>
    <w:rsid w:val="00EA5056"/>
    <w:rsid w:val="00EA5107"/>
    <w:rsid w:val="00EA5487"/>
    <w:rsid w:val="00EA6308"/>
    <w:rsid w:val="00EA6FC0"/>
    <w:rsid w:val="00EA740B"/>
    <w:rsid w:val="00EA74AE"/>
    <w:rsid w:val="00EA74C5"/>
    <w:rsid w:val="00EB014C"/>
    <w:rsid w:val="00EB0FF0"/>
    <w:rsid w:val="00EB1330"/>
    <w:rsid w:val="00EB14A1"/>
    <w:rsid w:val="00EB1CEB"/>
    <w:rsid w:val="00EB21AD"/>
    <w:rsid w:val="00EB2D5F"/>
    <w:rsid w:val="00EB3331"/>
    <w:rsid w:val="00EB37CF"/>
    <w:rsid w:val="00EB4251"/>
    <w:rsid w:val="00EB43A6"/>
    <w:rsid w:val="00EB45A0"/>
    <w:rsid w:val="00EB4D23"/>
    <w:rsid w:val="00EB5AE1"/>
    <w:rsid w:val="00EB63B4"/>
    <w:rsid w:val="00EB6628"/>
    <w:rsid w:val="00EB7071"/>
    <w:rsid w:val="00EB7BCE"/>
    <w:rsid w:val="00EB7D14"/>
    <w:rsid w:val="00EB7EC0"/>
    <w:rsid w:val="00EC08A8"/>
    <w:rsid w:val="00EC10DB"/>
    <w:rsid w:val="00EC1FE5"/>
    <w:rsid w:val="00EC1FF8"/>
    <w:rsid w:val="00EC2749"/>
    <w:rsid w:val="00EC2A66"/>
    <w:rsid w:val="00EC2D9B"/>
    <w:rsid w:val="00EC3B7A"/>
    <w:rsid w:val="00EC4825"/>
    <w:rsid w:val="00EC5361"/>
    <w:rsid w:val="00EC597F"/>
    <w:rsid w:val="00EC59DE"/>
    <w:rsid w:val="00EC5DF5"/>
    <w:rsid w:val="00EC6CE2"/>
    <w:rsid w:val="00EC791A"/>
    <w:rsid w:val="00EC7BC6"/>
    <w:rsid w:val="00ED0AFF"/>
    <w:rsid w:val="00ED0DEB"/>
    <w:rsid w:val="00ED1FC5"/>
    <w:rsid w:val="00ED2EE1"/>
    <w:rsid w:val="00ED3EDE"/>
    <w:rsid w:val="00ED462A"/>
    <w:rsid w:val="00ED642F"/>
    <w:rsid w:val="00ED6951"/>
    <w:rsid w:val="00ED6D05"/>
    <w:rsid w:val="00ED71EE"/>
    <w:rsid w:val="00EE00B3"/>
    <w:rsid w:val="00EE05C9"/>
    <w:rsid w:val="00EE180A"/>
    <w:rsid w:val="00EE19D3"/>
    <w:rsid w:val="00EE2C10"/>
    <w:rsid w:val="00EE2FF7"/>
    <w:rsid w:val="00EE311A"/>
    <w:rsid w:val="00EE312C"/>
    <w:rsid w:val="00EE3A7B"/>
    <w:rsid w:val="00EE40BE"/>
    <w:rsid w:val="00EE4C96"/>
    <w:rsid w:val="00EE6C6C"/>
    <w:rsid w:val="00EE70E9"/>
    <w:rsid w:val="00EE7580"/>
    <w:rsid w:val="00EF0855"/>
    <w:rsid w:val="00EF10E9"/>
    <w:rsid w:val="00EF15E5"/>
    <w:rsid w:val="00EF1A7D"/>
    <w:rsid w:val="00EF1D8A"/>
    <w:rsid w:val="00EF214C"/>
    <w:rsid w:val="00EF27E0"/>
    <w:rsid w:val="00EF2AE5"/>
    <w:rsid w:val="00EF32B0"/>
    <w:rsid w:val="00EF35CB"/>
    <w:rsid w:val="00EF387E"/>
    <w:rsid w:val="00EF3CE7"/>
    <w:rsid w:val="00EF4261"/>
    <w:rsid w:val="00EF49C6"/>
    <w:rsid w:val="00EF52F2"/>
    <w:rsid w:val="00EF53D2"/>
    <w:rsid w:val="00EF5960"/>
    <w:rsid w:val="00EF64BF"/>
    <w:rsid w:val="00EF6E19"/>
    <w:rsid w:val="00EF7176"/>
    <w:rsid w:val="00EF749B"/>
    <w:rsid w:val="00EF77A8"/>
    <w:rsid w:val="00EF7DD7"/>
    <w:rsid w:val="00EF7EF2"/>
    <w:rsid w:val="00F00A21"/>
    <w:rsid w:val="00F024A1"/>
    <w:rsid w:val="00F02560"/>
    <w:rsid w:val="00F0269A"/>
    <w:rsid w:val="00F034EA"/>
    <w:rsid w:val="00F03EF1"/>
    <w:rsid w:val="00F040FC"/>
    <w:rsid w:val="00F04114"/>
    <w:rsid w:val="00F05CB0"/>
    <w:rsid w:val="00F0754C"/>
    <w:rsid w:val="00F07D44"/>
    <w:rsid w:val="00F07DF5"/>
    <w:rsid w:val="00F07ED8"/>
    <w:rsid w:val="00F104CC"/>
    <w:rsid w:val="00F107E0"/>
    <w:rsid w:val="00F10EE0"/>
    <w:rsid w:val="00F1224D"/>
    <w:rsid w:val="00F131D2"/>
    <w:rsid w:val="00F13283"/>
    <w:rsid w:val="00F132BA"/>
    <w:rsid w:val="00F134EC"/>
    <w:rsid w:val="00F13C0D"/>
    <w:rsid w:val="00F14AD2"/>
    <w:rsid w:val="00F14C11"/>
    <w:rsid w:val="00F14FCB"/>
    <w:rsid w:val="00F15DB4"/>
    <w:rsid w:val="00F161F3"/>
    <w:rsid w:val="00F16A20"/>
    <w:rsid w:val="00F17588"/>
    <w:rsid w:val="00F1777A"/>
    <w:rsid w:val="00F201FC"/>
    <w:rsid w:val="00F20347"/>
    <w:rsid w:val="00F20E10"/>
    <w:rsid w:val="00F20EC4"/>
    <w:rsid w:val="00F20F08"/>
    <w:rsid w:val="00F21144"/>
    <w:rsid w:val="00F213D1"/>
    <w:rsid w:val="00F22D94"/>
    <w:rsid w:val="00F234FA"/>
    <w:rsid w:val="00F2361A"/>
    <w:rsid w:val="00F25E43"/>
    <w:rsid w:val="00F25F57"/>
    <w:rsid w:val="00F26676"/>
    <w:rsid w:val="00F26A1A"/>
    <w:rsid w:val="00F26B04"/>
    <w:rsid w:val="00F27D6E"/>
    <w:rsid w:val="00F27F01"/>
    <w:rsid w:val="00F302D8"/>
    <w:rsid w:val="00F30BAE"/>
    <w:rsid w:val="00F31207"/>
    <w:rsid w:val="00F31E12"/>
    <w:rsid w:val="00F32B78"/>
    <w:rsid w:val="00F34225"/>
    <w:rsid w:val="00F3425A"/>
    <w:rsid w:val="00F34A78"/>
    <w:rsid w:val="00F35412"/>
    <w:rsid w:val="00F36B3D"/>
    <w:rsid w:val="00F3749B"/>
    <w:rsid w:val="00F374D3"/>
    <w:rsid w:val="00F40CB1"/>
    <w:rsid w:val="00F42262"/>
    <w:rsid w:val="00F42B7A"/>
    <w:rsid w:val="00F433E3"/>
    <w:rsid w:val="00F43C9D"/>
    <w:rsid w:val="00F43E85"/>
    <w:rsid w:val="00F45423"/>
    <w:rsid w:val="00F459A6"/>
    <w:rsid w:val="00F45B38"/>
    <w:rsid w:val="00F45F77"/>
    <w:rsid w:val="00F463E7"/>
    <w:rsid w:val="00F46E69"/>
    <w:rsid w:val="00F4770F"/>
    <w:rsid w:val="00F47719"/>
    <w:rsid w:val="00F50159"/>
    <w:rsid w:val="00F5039E"/>
    <w:rsid w:val="00F5090A"/>
    <w:rsid w:val="00F50CDC"/>
    <w:rsid w:val="00F51383"/>
    <w:rsid w:val="00F51D48"/>
    <w:rsid w:val="00F5205B"/>
    <w:rsid w:val="00F524B4"/>
    <w:rsid w:val="00F54C14"/>
    <w:rsid w:val="00F56717"/>
    <w:rsid w:val="00F56C27"/>
    <w:rsid w:val="00F5772E"/>
    <w:rsid w:val="00F579CA"/>
    <w:rsid w:val="00F57ED4"/>
    <w:rsid w:val="00F60EFD"/>
    <w:rsid w:val="00F60F20"/>
    <w:rsid w:val="00F611BD"/>
    <w:rsid w:val="00F61D5C"/>
    <w:rsid w:val="00F61F5A"/>
    <w:rsid w:val="00F6226E"/>
    <w:rsid w:val="00F6277C"/>
    <w:rsid w:val="00F634C1"/>
    <w:rsid w:val="00F63A44"/>
    <w:rsid w:val="00F63C30"/>
    <w:rsid w:val="00F63D2F"/>
    <w:rsid w:val="00F64125"/>
    <w:rsid w:val="00F64212"/>
    <w:rsid w:val="00F651B3"/>
    <w:rsid w:val="00F66671"/>
    <w:rsid w:val="00F673A9"/>
    <w:rsid w:val="00F707F4"/>
    <w:rsid w:val="00F748C0"/>
    <w:rsid w:val="00F7533D"/>
    <w:rsid w:val="00F75DDD"/>
    <w:rsid w:val="00F75F66"/>
    <w:rsid w:val="00F76C3C"/>
    <w:rsid w:val="00F77201"/>
    <w:rsid w:val="00F775A0"/>
    <w:rsid w:val="00F77E9F"/>
    <w:rsid w:val="00F80425"/>
    <w:rsid w:val="00F8134B"/>
    <w:rsid w:val="00F81483"/>
    <w:rsid w:val="00F81D20"/>
    <w:rsid w:val="00F82084"/>
    <w:rsid w:val="00F825A3"/>
    <w:rsid w:val="00F8268A"/>
    <w:rsid w:val="00F83440"/>
    <w:rsid w:val="00F836A0"/>
    <w:rsid w:val="00F850C9"/>
    <w:rsid w:val="00F851DB"/>
    <w:rsid w:val="00F85A41"/>
    <w:rsid w:val="00F85C3E"/>
    <w:rsid w:val="00F861D1"/>
    <w:rsid w:val="00F86512"/>
    <w:rsid w:val="00F86CA1"/>
    <w:rsid w:val="00F879B6"/>
    <w:rsid w:val="00F91227"/>
    <w:rsid w:val="00F91326"/>
    <w:rsid w:val="00F9256A"/>
    <w:rsid w:val="00F9261A"/>
    <w:rsid w:val="00F93DA2"/>
    <w:rsid w:val="00F9462F"/>
    <w:rsid w:val="00F95126"/>
    <w:rsid w:val="00F95417"/>
    <w:rsid w:val="00F954EF"/>
    <w:rsid w:val="00F9656D"/>
    <w:rsid w:val="00F96ACE"/>
    <w:rsid w:val="00F96F85"/>
    <w:rsid w:val="00F97768"/>
    <w:rsid w:val="00FA0401"/>
    <w:rsid w:val="00FA0B4F"/>
    <w:rsid w:val="00FA0F65"/>
    <w:rsid w:val="00FA163A"/>
    <w:rsid w:val="00FA24AE"/>
    <w:rsid w:val="00FA26DF"/>
    <w:rsid w:val="00FA2D0B"/>
    <w:rsid w:val="00FA2DFB"/>
    <w:rsid w:val="00FA3236"/>
    <w:rsid w:val="00FA3A87"/>
    <w:rsid w:val="00FA3E9E"/>
    <w:rsid w:val="00FA3F92"/>
    <w:rsid w:val="00FA43F8"/>
    <w:rsid w:val="00FA4445"/>
    <w:rsid w:val="00FA537E"/>
    <w:rsid w:val="00FA62D8"/>
    <w:rsid w:val="00FA6634"/>
    <w:rsid w:val="00FA6D3D"/>
    <w:rsid w:val="00FA7867"/>
    <w:rsid w:val="00FA78A6"/>
    <w:rsid w:val="00FA7D4C"/>
    <w:rsid w:val="00FB05F0"/>
    <w:rsid w:val="00FB112E"/>
    <w:rsid w:val="00FB1304"/>
    <w:rsid w:val="00FB1ACF"/>
    <w:rsid w:val="00FB3100"/>
    <w:rsid w:val="00FB39DF"/>
    <w:rsid w:val="00FB3BE5"/>
    <w:rsid w:val="00FB3E54"/>
    <w:rsid w:val="00FB4A7C"/>
    <w:rsid w:val="00FB4B34"/>
    <w:rsid w:val="00FB4B79"/>
    <w:rsid w:val="00FB5691"/>
    <w:rsid w:val="00FB5D5F"/>
    <w:rsid w:val="00FB5F43"/>
    <w:rsid w:val="00FB653D"/>
    <w:rsid w:val="00FB6AB3"/>
    <w:rsid w:val="00FB6F59"/>
    <w:rsid w:val="00FB708D"/>
    <w:rsid w:val="00FB73B4"/>
    <w:rsid w:val="00FB756B"/>
    <w:rsid w:val="00FB7ECF"/>
    <w:rsid w:val="00FC0235"/>
    <w:rsid w:val="00FC05D4"/>
    <w:rsid w:val="00FC0629"/>
    <w:rsid w:val="00FC0A36"/>
    <w:rsid w:val="00FC0B11"/>
    <w:rsid w:val="00FC1DFA"/>
    <w:rsid w:val="00FC3244"/>
    <w:rsid w:val="00FC3ACD"/>
    <w:rsid w:val="00FC61BF"/>
    <w:rsid w:val="00FC64FC"/>
    <w:rsid w:val="00FC661A"/>
    <w:rsid w:val="00FCDFCC"/>
    <w:rsid w:val="00FD0D1B"/>
    <w:rsid w:val="00FD10CC"/>
    <w:rsid w:val="00FD1C34"/>
    <w:rsid w:val="00FD244C"/>
    <w:rsid w:val="00FD29B7"/>
    <w:rsid w:val="00FD2F47"/>
    <w:rsid w:val="00FD4758"/>
    <w:rsid w:val="00FD4B54"/>
    <w:rsid w:val="00FD595F"/>
    <w:rsid w:val="00FD5E1A"/>
    <w:rsid w:val="00FD6297"/>
    <w:rsid w:val="00FD6355"/>
    <w:rsid w:val="00FD63D4"/>
    <w:rsid w:val="00FD7329"/>
    <w:rsid w:val="00FD7D78"/>
    <w:rsid w:val="00FE0A19"/>
    <w:rsid w:val="00FE1005"/>
    <w:rsid w:val="00FE1813"/>
    <w:rsid w:val="00FE25B8"/>
    <w:rsid w:val="00FE315C"/>
    <w:rsid w:val="00FE364D"/>
    <w:rsid w:val="00FE40BA"/>
    <w:rsid w:val="00FE43A9"/>
    <w:rsid w:val="00FE47AA"/>
    <w:rsid w:val="00FE4F90"/>
    <w:rsid w:val="00FE57AE"/>
    <w:rsid w:val="00FE5B20"/>
    <w:rsid w:val="00FE6C57"/>
    <w:rsid w:val="00FE7BD6"/>
    <w:rsid w:val="00FF03FC"/>
    <w:rsid w:val="00FF0C65"/>
    <w:rsid w:val="00FF13BF"/>
    <w:rsid w:val="00FF1B9E"/>
    <w:rsid w:val="00FF2172"/>
    <w:rsid w:val="00FF25EC"/>
    <w:rsid w:val="00FF29A6"/>
    <w:rsid w:val="00FF3574"/>
    <w:rsid w:val="00FF47AA"/>
    <w:rsid w:val="00FF5290"/>
    <w:rsid w:val="00FF6A45"/>
    <w:rsid w:val="00FF6CAA"/>
    <w:rsid w:val="00FF6F7C"/>
    <w:rsid w:val="00FF7A13"/>
    <w:rsid w:val="01054F16"/>
    <w:rsid w:val="010C07D4"/>
    <w:rsid w:val="01123F32"/>
    <w:rsid w:val="01279017"/>
    <w:rsid w:val="013CD3AF"/>
    <w:rsid w:val="01469F0E"/>
    <w:rsid w:val="01497ED4"/>
    <w:rsid w:val="014D97C3"/>
    <w:rsid w:val="0183417C"/>
    <w:rsid w:val="01875C59"/>
    <w:rsid w:val="018D9F4D"/>
    <w:rsid w:val="019FA3D7"/>
    <w:rsid w:val="01ABB4EF"/>
    <w:rsid w:val="01B4DA46"/>
    <w:rsid w:val="01CBDC38"/>
    <w:rsid w:val="01CF2489"/>
    <w:rsid w:val="01CF8912"/>
    <w:rsid w:val="020A9EC3"/>
    <w:rsid w:val="027D267A"/>
    <w:rsid w:val="0299FF23"/>
    <w:rsid w:val="029AF9EB"/>
    <w:rsid w:val="029C032B"/>
    <w:rsid w:val="02A44717"/>
    <w:rsid w:val="02C21C23"/>
    <w:rsid w:val="02E96824"/>
    <w:rsid w:val="02ED6E45"/>
    <w:rsid w:val="02F2B397"/>
    <w:rsid w:val="0323CBFD"/>
    <w:rsid w:val="032B4950"/>
    <w:rsid w:val="0348871E"/>
    <w:rsid w:val="034ADCBF"/>
    <w:rsid w:val="035AE006"/>
    <w:rsid w:val="03666F29"/>
    <w:rsid w:val="039BC47B"/>
    <w:rsid w:val="03C1EA16"/>
    <w:rsid w:val="03DDC5B4"/>
    <w:rsid w:val="03DEE033"/>
    <w:rsid w:val="03EF2712"/>
    <w:rsid w:val="04177944"/>
    <w:rsid w:val="042E7E0C"/>
    <w:rsid w:val="0462438E"/>
    <w:rsid w:val="0468B83F"/>
    <w:rsid w:val="04707C90"/>
    <w:rsid w:val="048A2FD1"/>
    <w:rsid w:val="048B8D82"/>
    <w:rsid w:val="0494AB8C"/>
    <w:rsid w:val="04951365"/>
    <w:rsid w:val="049E8A9C"/>
    <w:rsid w:val="04A2CE5C"/>
    <w:rsid w:val="04ACBA6F"/>
    <w:rsid w:val="04B3AB20"/>
    <w:rsid w:val="052C82AF"/>
    <w:rsid w:val="0550AB93"/>
    <w:rsid w:val="0551D1B5"/>
    <w:rsid w:val="059CB74F"/>
    <w:rsid w:val="05AD87C5"/>
    <w:rsid w:val="05C63726"/>
    <w:rsid w:val="05D7199A"/>
    <w:rsid w:val="05E25891"/>
    <w:rsid w:val="0610FFB0"/>
    <w:rsid w:val="06284441"/>
    <w:rsid w:val="06359899"/>
    <w:rsid w:val="063FB851"/>
    <w:rsid w:val="0650813B"/>
    <w:rsid w:val="066B23D0"/>
    <w:rsid w:val="066EF488"/>
    <w:rsid w:val="06821C77"/>
    <w:rsid w:val="06B2D60F"/>
    <w:rsid w:val="06DA8F80"/>
    <w:rsid w:val="06EE39D7"/>
    <w:rsid w:val="06F52C8F"/>
    <w:rsid w:val="0709F459"/>
    <w:rsid w:val="070AECC4"/>
    <w:rsid w:val="07282076"/>
    <w:rsid w:val="073297F8"/>
    <w:rsid w:val="073E69F1"/>
    <w:rsid w:val="074C5FCE"/>
    <w:rsid w:val="07536028"/>
    <w:rsid w:val="076B4A44"/>
    <w:rsid w:val="079EC94E"/>
    <w:rsid w:val="07A1CE69"/>
    <w:rsid w:val="07A8847D"/>
    <w:rsid w:val="07B48DC0"/>
    <w:rsid w:val="07B96FC5"/>
    <w:rsid w:val="07B9849D"/>
    <w:rsid w:val="07C697ED"/>
    <w:rsid w:val="07C711ED"/>
    <w:rsid w:val="07E63DC3"/>
    <w:rsid w:val="07F073E1"/>
    <w:rsid w:val="07FAFEEF"/>
    <w:rsid w:val="07FCDF1A"/>
    <w:rsid w:val="0800BE61"/>
    <w:rsid w:val="0803A4E1"/>
    <w:rsid w:val="0804BC2C"/>
    <w:rsid w:val="0823935D"/>
    <w:rsid w:val="082C500D"/>
    <w:rsid w:val="083D7DA3"/>
    <w:rsid w:val="0847F900"/>
    <w:rsid w:val="0849AA12"/>
    <w:rsid w:val="085877B1"/>
    <w:rsid w:val="08649292"/>
    <w:rsid w:val="0867964C"/>
    <w:rsid w:val="087F2486"/>
    <w:rsid w:val="089034DA"/>
    <w:rsid w:val="08D93748"/>
    <w:rsid w:val="08D9E01F"/>
    <w:rsid w:val="08DCAFD0"/>
    <w:rsid w:val="08E41AE4"/>
    <w:rsid w:val="0916D616"/>
    <w:rsid w:val="0974EADE"/>
    <w:rsid w:val="09A8717D"/>
    <w:rsid w:val="09C215C3"/>
    <w:rsid w:val="09CE44DF"/>
    <w:rsid w:val="09EF70C5"/>
    <w:rsid w:val="0A06068F"/>
    <w:rsid w:val="0A0CCA85"/>
    <w:rsid w:val="0A101AA6"/>
    <w:rsid w:val="0A10A9CA"/>
    <w:rsid w:val="0A142F33"/>
    <w:rsid w:val="0A1E7CF7"/>
    <w:rsid w:val="0A4736F4"/>
    <w:rsid w:val="0A6E2494"/>
    <w:rsid w:val="0A71F3BB"/>
    <w:rsid w:val="0A77CD9D"/>
    <w:rsid w:val="0A7FEB45"/>
    <w:rsid w:val="0A886B0B"/>
    <w:rsid w:val="0A957D2A"/>
    <w:rsid w:val="0A9C29C9"/>
    <w:rsid w:val="0AD63E49"/>
    <w:rsid w:val="0AEAF784"/>
    <w:rsid w:val="0AEE993A"/>
    <w:rsid w:val="0AF4AD1E"/>
    <w:rsid w:val="0B091E0B"/>
    <w:rsid w:val="0B0B6832"/>
    <w:rsid w:val="0B11D12A"/>
    <w:rsid w:val="0B1CB94B"/>
    <w:rsid w:val="0B26E54B"/>
    <w:rsid w:val="0B2A0EBC"/>
    <w:rsid w:val="0B30CA1F"/>
    <w:rsid w:val="0B7DDECF"/>
    <w:rsid w:val="0B813D90"/>
    <w:rsid w:val="0B8F7754"/>
    <w:rsid w:val="0B96F570"/>
    <w:rsid w:val="0B9EE249"/>
    <w:rsid w:val="0BBDA0A6"/>
    <w:rsid w:val="0BC7B8B5"/>
    <w:rsid w:val="0BCE7CE5"/>
    <w:rsid w:val="0BD2BB31"/>
    <w:rsid w:val="0BE1F04B"/>
    <w:rsid w:val="0BE6A169"/>
    <w:rsid w:val="0C0F23E2"/>
    <w:rsid w:val="0C273E96"/>
    <w:rsid w:val="0C2A12D3"/>
    <w:rsid w:val="0C2BDBE0"/>
    <w:rsid w:val="0C55242D"/>
    <w:rsid w:val="0C86BDD3"/>
    <w:rsid w:val="0CD719E1"/>
    <w:rsid w:val="0CE2C4F8"/>
    <w:rsid w:val="0CECCC78"/>
    <w:rsid w:val="0CF434DA"/>
    <w:rsid w:val="0D02935A"/>
    <w:rsid w:val="0D0355E6"/>
    <w:rsid w:val="0D11B833"/>
    <w:rsid w:val="0D12F5C1"/>
    <w:rsid w:val="0D1CFC8F"/>
    <w:rsid w:val="0D2284D2"/>
    <w:rsid w:val="0D25903C"/>
    <w:rsid w:val="0D46FA43"/>
    <w:rsid w:val="0D9606CC"/>
    <w:rsid w:val="0DA04298"/>
    <w:rsid w:val="0DB7A3C4"/>
    <w:rsid w:val="0DBB39EF"/>
    <w:rsid w:val="0DF599CC"/>
    <w:rsid w:val="0DF967C5"/>
    <w:rsid w:val="0E0CFA0B"/>
    <w:rsid w:val="0E283701"/>
    <w:rsid w:val="0E301354"/>
    <w:rsid w:val="0E55063D"/>
    <w:rsid w:val="0E63D224"/>
    <w:rsid w:val="0E8C0696"/>
    <w:rsid w:val="0EA02F6A"/>
    <w:rsid w:val="0EA5D031"/>
    <w:rsid w:val="0EB5DC6E"/>
    <w:rsid w:val="0EB7783B"/>
    <w:rsid w:val="0ED8FAC2"/>
    <w:rsid w:val="0EE1AA75"/>
    <w:rsid w:val="0EF1B6BF"/>
    <w:rsid w:val="0EFA8D22"/>
    <w:rsid w:val="0F0A5BF3"/>
    <w:rsid w:val="0F139BC9"/>
    <w:rsid w:val="0F25E12B"/>
    <w:rsid w:val="0F2C1FCE"/>
    <w:rsid w:val="0F41C6B9"/>
    <w:rsid w:val="0F44DA16"/>
    <w:rsid w:val="0F4C36E3"/>
    <w:rsid w:val="0F5A0A85"/>
    <w:rsid w:val="0F75D28C"/>
    <w:rsid w:val="0F7F2FAE"/>
    <w:rsid w:val="0F8B6CC9"/>
    <w:rsid w:val="0FF5763A"/>
    <w:rsid w:val="0FFEABA7"/>
    <w:rsid w:val="10178167"/>
    <w:rsid w:val="10257E98"/>
    <w:rsid w:val="10339935"/>
    <w:rsid w:val="103CFE0A"/>
    <w:rsid w:val="1042EA60"/>
    <w:rsid w:val="1097FC7D"/>
    <w:rsid w:val="10A597C8"/>
    <w:rsid w:val="10B4EEA7"/>
    <w:rsid w:val="10B6B49B"/>
    <w:rsid w:val="10BE27EA"/>
    <w:rsid w:val="10CCD294"/>
    <w:rsid w:val="10FC13DB"/>
    <w:rsid w:val="10FF4D03"/>
    <w:rsid w:val="1102311D"/>
    <w:rsid w:val="110871F6"/>
    <w:rsid w:val="11088C84"/>
    <w:rsid w:val="111E5E97"/>
    <w:rsid w:val="112E4C94"/>
    <w:rsid w:val="113E680D"/>
    <w:rsid w:val="114A8450"/>
    <w:rsid w:val="1172A372"/>
    <w:rsid w:val="117DE85A"/>
    <w:rsid w:val="1187A6EE"/>
    <w:rsid w:val="118AA578"/>
    <w:rsid w:val="1191466D"/>
    <w:rsid w:val="11A1BE26"/>
    <w:rsid w:val="11AEBAA3"/>
    <w:rsid w:val="12006B9F"/>
    <w:rsid w:val="120459CD"/>
    <w:rsid w:val="120AC297"/>
    <w:rsid w:val="121ED14C"/>
    <w:rsid w:val="122205BE"/>
    <w:rsid w:val="122E689D"/>
    <w:rsid w:val="123662D3"/>
    <w:rsid w:val="123A33AC"/>
    <w:rsid w:val="123ACA78"/>
    <w:rsid w:val="1254708E"/>
    <w:rsid w:val="12614E0C"/>
    <w:rsid w:val="12757EB1"/>
    <w:rsid w:val="12759553"/>
    <w:rsid w:val="1282E1E1"/>
    <w:rsid w:val="129271E2"/>
    <w:rsid w:val="12C2C708"/>
    <w:rsid w:val="12CEA12B"/>
    <w:rsid w:val="12CF8C48"/>
    <w:rsid w:val="12D7DEBA"/>
    <w:rsid w:val="12DA5A99"/>
    <w:rsid w:val="12EF834B"/>
    <w:rsid w:val="12F479D7"/>
    <w:rsid w:val="12F7C08C"/>
    <w:rsid w:val="12FCA999"/>
    <w:rsid w:val="131063ED"/>
    <w:rsid w:val="1327A529"/>
    <w:rsid w:val="13287FD6"/>
    <w:rsid w:val="132B4C06"/>
    <w:rsid w:val="133576E2"/>
    <w:rsid w:val="13509AC2"/>
    <w:rsid w:val="1353EB3E"/>
    <w:rsid w:val="1361E482"/>
    <w:rsid w:val="1368EE09"/>
    <w:rsid w:val="136DA41E"/>
    <w:rsid w:val="13747CDC"/>
    <w:rsid w:val="13934A85"/>
    <w:rsid w:val="1396530B"/>
    <w:rsid w:val="139B99C1"/>
    <w:rsid w:val="13B0145B"/>
    <w:rsid w:val="13BB37F8"/>
    <w:rsid w:val="13C5180C"/>
    <w:rsid w:val="13D05011"/>
    <w:rsid w:val="13E13EE0"/>
    <w:rsid w:val="13EF66AE"/>
    <w:rsid w:val="13F36237"/>
    <w:rsid w:val="13F9EBF0"/>
    <w:rsid w:val="1410BE6D"/>
    <w:rsid w:val="141DA316"/>
    <w:rsid w:val="1427F46D"/>
    <w:rsid w:val="143E9509"/>
    <w:rsid w:val="14598E80"/>
    <w:rsid w:val="145FAF0D"/>
    <w:rsid w:val="1464544F"/>
    <w:rsid w:val="1488D8B4"/>
    <w:rsid w:val="14909A4D"/>
    <w:rsid w:val="14CAFD0E"/>
    <w:rsid w:val="14EC5503"/>
    <w:rsid w:val="14F0F035"/>
    <w:rsid w:val="14FDB4E8"/>
    <w:rsid w:val="14FFBC5D"/>
    <w:rsid w:val="150C2DC0"/>
    <w:rsid w:val="15283B8A"/>
    <w:rsid w:val="154BB866"/>
    <w:rsid w:val="1563B15E"/>
    <w:rsid w:val="1563B759"/>
    <w:rsid w:val="15690C6D"/>
    <w:rsid w:val="156A3B50"/>
    <w:rsid w:val="1584B9D3"/>
    <w:rsid w:val="158B5D98"/>
    <w:rsid w:val="159F1078"/>
    <w:rsid w:val="15AB75DF"/>
    <w:rsid w:val="15B72E4C"/>
    <w:rsid w:val="15C8058B"/>
    <w:rsid w:val="15DFC96C"/>
    <w:rsid w:val="15E46742"/>
    <w:rsid w:val="15ECE5EF"/>
    <w:rsid w:val="15F7F03C"/>
    <w:rsid w:val="16189951"/>
    <w:rsid w:val="161E1003"/>
    <w:rsid w:val="161F203B"/>
    <w:rsid w:val="1622D5C2"/>
    <w:rsid w:val="162ED960"/>
    <w:rsid w:val="16617F54"/>
    <w:rsid w:val="1688FE24"/>
    <w:rsid w:val="1699FB1F"/>
    <w:rsid w:val="16BC213B"/>
    <w:rsid w:val="16C7B823"/>
    <w:rsid w:val="16CB1E52"/>
    <w:rsid w:val="16E351CF"/>
    <w:rsid w:val="16E7AF21"/>
    <w:rsid w:val="16FF7604"/>
    <w:rsid w:val="1729B70B"/>
    <w:rsid w:val="17374357"/>
    <w:rsid w:val="173FEBB5"/>
    <w:rsid w:val="1741A139"/>
    <w:rsid w:val="174B2F32"/>
    <w:rsid w:val="175FBE15"/>
    <w:rsid w:val="1775A3AD"/>
    <w:rsid w:val="177948C9"/>
    <w:rsid w:val="177BC5A4"/>
    <w:rsid w:val="17BBA270"/>
    <w:rsid w:val="17C10D54"/>
    <w:rsid w:val="17CB8D29"/>
    <w:rsid w:val="17D19A2B"/>
    <w:rsid w:val="17E6EE24"/>
    <w:rsid w:val="1811A018"/>
    <w:rsid w:val="181C7EBD"/>
    <w:rsid w:val="1824ED8E"/>
    <w:rsid w:val="183907C3"/>
    <w:rsid w:val="185B4C12"/>
    <w:rsid w:val="186DC8F1"/>
    <w:rsid w:val="186FD37A"/>
    <w:rsid w:val="188B9B1D"/>
    <w:rsid w:val="188CB20A"/>
    <w:rsid w:val="1894FF01"/>
    <w:rsid w:val="18C4CF10"/>
    <w:rsid w:val="18C8622B"/>
    <w:rsid w:val="18EE98AE"/>
    <w:rsid w:val="18F2C5F2"/>
    <w:rsid w:val="18F6F5F1"/>
    <w:rsid w:val="18FA4562"/>
    <w:rsid w:val="1907D368"/>
    <w:rsid w:val="1933262E"/>
    <w:rsid w:val="19430BD7"/>
    <w:rsid w:val="197761B5"/>
    <w:rsid w:val="19D10DB6"/>
    <w:rsid w:val="19D126B5"/>
    <w:rsid w:val="19D55D59"/>
    <w:rsid w:val="19EB5D9B"/>
    <w:rsid w:val="1A04C351"/>
    <w:rsid w:val="1A17264B"/>
    <w:rsid w:val="1A32DBB1"/>
    <w:rsid w:val="1A3B5159"/>
    <w:rsid w:val="1A3D80DF"/>
    <w:rsid w:val="1A97730E"/>
    <w:rsid w:val="1AC7D111"/>
    <w:rsid w:val="1AD1FA61"/>
    <w:rsid w:val="1AE1EFE6"/>
    <w:rsid w:val="1B08D06A"/>
    <w:rsid w:val="1B19AB51"/>
    <w:rsid w:val="1B1A2C7F"/>
    <w:rsid w:val="1B1B3A3E"/>
    <w:rsid w:val="1B2F143E"/>
    <w:rsid w:val="1B6AF2BB"/>
    <w:rsid w:val="1B6D3889"/>
    <w:rsid w:val="1B85340D"/>
    <w:rsid w:val="1B858A43"/>
    <w:rsid w:val="1B8F925E"/>
    <w:rsid w:val="1B9FA777"/>
    <w:rsid w:val="1BB25F34"/>
    <w:rsid w:val="1BB47CEB"/>
    <w:rsid w:val="1BC32C9A"/>
    <w:rsid w:val="1BD47A90"/>
    <w:rsid w:val="1BE835C1"/>
    <w:rsid w:val="1BEC6C04"/>
    <w:rsid w:val="1BFA8549"/>
    <w:rsid w:val="1C04FF0D"/>
    <w:rsid w:val="1C1433D2"/>
    <w:rsid w:val="1C1A35E4"/>
    <w:rsid w:val="1C1C503A"/>
    <w:rsid w:val="1C3B3D3E"/>
    <w:rsid w:val="1C5BF403"/>
    <w:rsid w:val="1C651583"/>
    <w:rsid w:val="1C7C077A"/>
    <w:rsid w:val="1C9457E8"/>
    <w:rsid w:val="1C98E4C1"/>
    <w:rsid w:val="1C9EE621"/>
    <w:rsid w:val="1CAC32D2"/>
    <w:rsid w:val="1CB0A8CB"/>
    <w:rsid w:val="1CBF827A"/>
    <w:rsid w:val="1CCBCB46"/>
    <w:rsid w:val="1CD2828B"/>
    <w:rsid w:val="1D24D590"/>
    <w:rsid w:val="1D259855"/>
    <w:rsid w:val="1D2B62BF"/>
    <w:rsid w:val="1D44197A"/>
    <w:rsid w:val="1D550642"/>
    <w:rsid w:val="1D6531FB"/>
    <w:rsid w:val="1D6E8614"/>
    <w:rsid w:val="1D7BF4BC"/>
    <w:rsid w:val="1D9DCC19"/>
    <w:rsid w:val="1DA7DF2B"/>
    <w:rsid w:val="1DA9C35A"/>
    <w:rsid w:val="1DAFA757"/>
    <w:rsid w:val="1DC76CDF"/>
    <w:rsid w:val="1DCFF8A5"/>
    <w:rsid w:val="1DF7BA00"/>
    <w:rsid w:val="1E051193"/>
    <w:rsid w:val="1E2F76F9"/>
    <w:rsid w:val="1E52E476"/>
    <w:rsid w:val="1E611B71"/>
    <w:rsid w:val="1E73E9B3"/>
    <w:rsid w:val="1E805EFD"/>
    <w:rsid w:val="1E81C85D"/>
    <w:rsid w:val="1E97844B"/>
    <w:rsid w:val="1EAF74BB"/>
    <w:rsid w:val="1EB3C053"/>
    <w:rsid w:val="1ECCA172"/>
    <w:rsid w:val="1ECD12A7"/>
    <w:rsid w:val="1ED52DE5"/>
    <w:rsid w:val="1ED851CC"/>
    <w:rsid w:val="1EEA5201"/>
    <w:rsid w:val="1EF57908"/>
    <w:rsid w:val="1F1619B3"/>
    <w:rsid w:val="1F1757C5"/>
    <w:rsid w:val="1F3A3161"/>
    <w:rsid w:val="1F3F7DC0"/>
    <w:rsid w:val="1F442AEF"/>
    <w:rsid w:val="1F66DD30"/>
    <w:rsid w:val="1F6735C7"/>
    <w:rsid w:val="1F6E8C9E"/>
    <w:rsid w:val="1F7581BF"/>
    <w:rsid w:val="1F77B4B9"/>
    <w:rsid w:val="1F793FB0"/>
    <w:rsid w:val="1F7C1C28"/>
    <w:rsid w:val="1F94FD5A"/>
    <w:rsid w:val="1FA09D7B"/>
    <w:rsid w:val="1FA91D51"/>
    <w:rsid w:val="1FCD730D"/>
    <w:rsid w:val="1FD686E3"/>
    <w:rsid w:val="2011E29D"/>
    <w:rsid w:val="201673BE"/>
    <w:rsid w:val="202065E1"/>
    <w:rsid w:val="2030616D"/>
    <w:rsid w:val="20346A03"/>
    <w:rsid w:val="2049CF2E"/>
    <w:rsid w:val="205BADB6"/>
    <w:rsid w:val="205C0256"/>
    <w:rsid w:val="206ACAF9"/>
    <w:rsid w:val="207CFB7D"/>
    <w:rsid w:val="20811DD5"/>
    <w:rsid w:val="20BE6727"/>
    <w:rsid w:val="20C5C037"/>
    <w:rsid w:val="20DC3867"/>
    <w:rsid w:val="20DF0A74"/>
    <w:rsid w:val="20F19897"/>
    <w:rsid w:val="2108A024"/>
    <w:rsid w:val="2110D096"/>
    <w:rsid w:val="211869D2"/>
    <w:rsid w:val="2118B251"/>
    <w:rsid w:val="211904F8"/>
    <w:rsid w:val="21258685"/>
    <w:rsid w:val="2140AE36"/>
    <w:rsid w:val="2154758E"/>
    <w:rsid w:val="215C2EAA"/>
    <w:rsid w:val="21725744"/>
    <w:rsid w:val="217EB7C9"/>
    <w:rsid w:val="219F3C69"/>
    <w:rsid w:val="21A5AD07"/>
    <w:rsid w:val="21B2F7F0"/>
    <w:rsid w:val="21B940EE"/>
    <w:rsid w:val="22080F7B"/>
    <w:rsid w:val="2230EF8E"/>
    <w:rsid w:val="223E7B51"/>
    <w:rsid w:val="2254A277"/>
    <w:rsid w:val="2260DD92"/>
    <w:rsid w:val="227775D9"/>
    <w:rsid w:val="22A35360"/>
    <w:rsid w:val="22A62039"/>
    <w:rsid w:val="22EB1728"/>
    <w:rsid w:val="22FE1776"/>
    <w:rsid w:val="23030069"/>
    <w:rsid w:val="2306E3B8"/>
    <w:rsid w:val="2319988E"/>
    <w:rsid w:val="231B7A13"/>
    <w:rsid w:val="2321E1F5"/>
    <w:rsid w:val="235B9AF5"/>
    <w:rsid w:val="2387F0CD"/>
    <w:rsid w:val="23B2E310"/>
    <w:rsid w:val="23B61F41"/>
    <w:rsid w:val="23B96626"/>
    <w:rsid w:val="23D6CD16"/>
    <w:rsid w:val="23E5BF41"/>
    <w:rsid w:val="23F5419A"/>
    <w:rsid w:val="23FD512F"/>
    <w:rsid w:val="23FDBD8A"/>
    <w:rsid w:val="244F4488"/>
    <w:rsid w:val="2458F3C4"/>
    <w:rsid w:val="245C9B2D"/>
    <w:rsid w:val="246122B9"/>
    <w:rsid w:val="247C9C48"/>
    <w:rsid w:val="24A9F806"/>
    <w:rsid w:val="24E916C3"/>
    <w:rsid w:val="24F23E26"/>
    <w:rsid w:val="251A6AEB"/>
    <w:rsid w:val="2522F8A3"/>
    <w:rsid w:val="25342BD6"/>
    <w:rsid w:val="254549BE"/>
    <w:rsid w:val="25533A91"/>
    <w:rsid w:val="25573CB4"/>
    <w:rsid w:val="256B9C5D"/>
    <w:rsid w:val="258620D0"/>
    <w:rsid w:val="25904815"/>
    <w:rsid w:val="25A435A2"/>
    <w:rsid w:val="25A84F50"/>
    <w:rsid w:val="25ACA2D3"/>
    <w:rsid w:val="25B4EE2A"/>
    <w:rsid w:val="25CD4A6D"/>
    <w:rsid w:val="25D1644B"/>
    <w:rsid w:val="25E43EC0"/>
    <w:rsid w:val="25EDD35C"/>
    <w:rsid w:val="2600E0BF"/>
    <w:rsid w:val="260C5379"/>
    <w:rsid w:val="261C14EB"/>
    <w:rsid w:val="2620D722"/>
    <w:rsid w:val="262729A5"/>
    <w:rsid w:val="262E75F8"/>
    <w:rsid w:val="26487619"/>
    <w:rsid w:val="26510747"/>
    <w:rsid w:val="2654853C"/>
    <w:rsid w:val="26633DE3"/>
    <w:rsid w:val="26693D7F"/>
    <w:rsid w:val="266A88D4"/>
    <w:rsid w:val="26983376"/>
    <w:rsid w:val="269F0FB7"/>
    <w:rsid w:val="26BD4293"/>
    <w:rsid w:val="26CABB8E"/>
    <w:rsid w:val="26D16C8B"/>
    <w:rsid w:val="26DE6B4B"/>
    <w:rsid w:val="26E0034F"/>
    <w:rsid w:val="27043E29"/>
    <w:rsid w:val="271CF6EB"/>
    <w:rsid w:val="273A4589"/>
    <w:rsid w:val="274574C2"/>
    <w:rsid w:val="27A647C3"/>
    <w:rsid w:val="27B033E9"/>
    <w:rsid w:val="27B830C9"/>
    <w:rsid w:val="27BEB22D"/>
    <w:rsid w:val="27F02528"/>
    <w:rsid w:val="27F3751A"/>
    <w:rsid w:val="280E1BCB"/>
    <w:rsid w:val="28174800"/>
    <w:rsid w:val="2839F840"/>
    <w:rsid w:val="286402DA"/>
    <w:rsid w:val="2865E020"/>
    <w:rsid w:val="286C3D62"/>
    <w:rsid w:val="28836DE1"/>
    <w:rsid w:val="28D90059"/>
    <w:rsid w:val="28DF1CEB"/>
    <w:rsid w:val="28EEE9CB"/>
    <w:rsid w:val="290672AA"/>
    <w:rsid w:val="292ED560"/>
    <w:rsid w:val="29843A7A"/>
    <w:rsid w:val="29A1FC99"/>
    <w:rsid w:val="29A9A70C"/>
    <w:rsid w:val="29D89C5A"/>
    <w:rsid w:val="29F2C6E5"/>
    <w:rsid w:val="29F46AB0"/>
    <w:rsid w:val="2A003B48"/>
    <w:rsid w:val="2A09C14B"/>
    <w:rsid w:val="2A0FA525"/>
    <w:rsid w:val="2A28A7AA"/>
    <w:rsid w:val="2A37B5B6"/>
    <w:rsid w:val="2A665A24"/>
    <w:rsid w:val="2A70965D"/>
    <w:rsid w:val="2A7FA3F0"/>
    <w:rsid w:val="2A8B8917"/>
    <w:rsid w:val="2A95DFB5"/>
    <w:rsid w:val="2A98D5CF"/>
    <w:rsid w:val="2AA404D6"/>
    <w:rsid w:val="2AC09E11"/>
    <w:rsid w:val="2ADE43E8"/>
    <w:rsid w:val="2AE7683E"/>
    <w:rsid w:val="2AF0EFB3"/>
    <w:rsid w:val="2B167439"/>
    <w:rsid w:val="2B1826B4"/>
    <w:rsid w:val="2B439666"/>
    <w:rsid w:val="2B4F8723"/>
    <w:rsid w:val="2B5CE26E"/>
    <w:rsid w:val="2B8A34CC"/>
    <w:rsid w:val="2BA38A89"/>
    <w:rsid w:val="2BB09C3C"/>
    <w:rsid w:val="2BBE7A02"/>
    <w:rsid w:val="2C19223B"/>
    <w:rsid w:val="2C2E63F4"/>
    <w:rsid w:val="2C40AEAA"/>
    <w:rsid w:val="2C4553B9"/>
    <w:rsid w:val="2C59EC57"/>
    <w:rsid w:val="2C616560"/>
    <w:rsid w:val="2C6B2A3B"/>
    <w:rsid w:val="2C78FAF3"/>
    <w:rsid w:val="2C7ADF13"/>
    <w:rsid w:val="2C7E352E"/>
    <w:rsid w:val="2C980B9E"/>
    <w:rsid w:val="2CADDC17"/>
    <w:rsid w:val="2CD00424"/>
    <w:rsid w:val="2CD1D2A7"/>
    <w:rsid w:val="2CDD573A"/>
    <w:rsid w:val="2CF33656"/>
    <w:rsid w:val="2CF53C66"/>
    <w:rsid w:val="2D10C9F3"/>
    <w:rsid w:val="2D153627"/>
    <w:rsid w:val="2D3B6CCD"/>
    <w:rsid w:val="2D4851DC"/>
    <w:rsid w:val="2D60486C"/>
    <w:rsid w:val="2D69DCD5"/>
    <w:rsid w:val="2D6E830C"/>
    <w:rsid w:val="2D80EF42"/>
    <w:rsid w:val="2D885BB8"/>
    <w:rsid w:val="2D88F852"/>
    <w:rsid w:val="2D910A5F"/>
    <w:rsid w:val="2DB3E776"/>
    <w:rsid w:val="2DC692A1"/>
    <w:rsid w:val="2DD96C1D"/>
    <w:rsid w:val="2DD9FFBD"/>
    <w:rsid w:val="2DE870CA"/>
    <w:rsid w:val="2E067E5D"/>
    <w:rsid w:val="2E1AB150"/>
    <w:rsid w:val="2E207FBA"/>
    <w:rsid w:val="2E226B1A"/>
    <w:rsid w:val="2E2AA1DC"/>
    <w:rsid w:val="2E55480B"/>
    <w:rsid w:val="2E582854"/>
    <w:rsid w:val="2E5FBF19"/>
    <w:rsid w:val="2E6AF29F"/>
    <w:rsid w:val="2E731422"/>
    <w:rsid w:val="2E736DBE"/>
    <w:rsid w:val="2E74F75E"/>
    <w:rsid w:val="2E82B7D4"/>
    <w:rsid w:val="2E8BF866"/>
    <w:rsid w:val="2E98FA9A"/>
    <w:rsid w:val="2EA5F48B"/>
    <w:rsid w:val="2EC40EF2"/>
    <w:rsid w:val="2ED0E14A"/>
    <w:rsid w:val="2ED9F1DE"/>
    <w:rsid w:val="2EDC95D3"/>
    <w:rsid w:val="2EF671AE"/>
    <w:rsid w:val="2EFC18CD"/>
    <w:rsid w:val="2F141C55"/>
    <w:rsid w:val="2F26BC17"/>
    <w:rsid w:val="2F273457"/>
    <w:rsid w:val="2F2B9581"/>
    <w:rsid w:val="2F62F985"/>
    <w:rsid w:val="2F656CB7"/>
    <w:rsid w:val="2F6AF9E4"/>
    <w:rsid w:val="2F6C2AEE"/>
    <w:rsid w:val="2F74597C"/>
    <w:rsid w:val="2F79D121"/>
    <w:rsid w:val="2F7EE604"/>
    <w:rsid w:val="2F983DA1"/>
    <w:rsid w:val="2FAD4EF1"/>
    <w:rsid w:val="2FBDB8A0"/>
    <w:rsid w:val="2FE49EAE"/>
    <w:rsid w:val="301990E8"/>
    <w:rsid w:val="302DCE1F"/>
    <w:rsid w:val="3032FF43"/>
    <w:rsid w:val="305AAA9A"/>
    <w:rsid w:val="305DFB69"/>
    <w:rsid w:val="30619E1F"/>
    <w:rsid w:val="306ACF2A"/>
    <w:rsid w:val="309428EE"/>
    <w:rsid w:val="309BBAEA"/>
    <w:rsid w:val="30A5F1BB"/>
    <w:rsid w:val="30A9383F"/>
    <w:rsid w:val="30A93AE6"/>
    <w:rsid w:val="30AAC65B"/>
    <w:rsid w:val="30B3D5F7"/>
    <w:rsid w:val="30BCA3D3"/>
    <w:rsid w:val="30E047CB"/>
    <w:rsid w:val="30E12C63"/>
    <w:rsid w:val="30F6D7B8"/>
    <w:rsid w:val="30FC7CBF"/>
    <w:rsid w:val="31082B98"/>
    <w:rsid w:val="311D6E19"/>
    <w:rsid w:val="314D2485"/>
    <w:rsid w:val="3163CA27"/>
    <w:rsid w:val="3181AB6A"/>
    <w:rsid w:val="318978FF"/>
    <w:rsid w:val="31A440BD"/>
    <w:rsid w:val="31B68D35"/>
    <w:rsid w:val="31BBD0D1"/>
    <w:rsid w:val="31E36781"/>
    <w:rsid w:val="31EF2029"/>
    <w:rsid w:val="31F50852"/>
    <w:rsid w:val="320261C4"/>
    <w:rsid w:val="32049F9D"/>
    <w:rsid w:val="320D28EB"/>
    <w:rsid w:val="320EE058"/>
    <w:rsid w:val="321286E1"/>
    <w:rsid w:val="322DF598"/>
    <w:rsid w:val="3233B98F"/>
    <w:rsid w:val="32356FCD"/>
    <w:rsid w:val="323C35AB"/>
    <w:rsid w:val="3249E0EB"/>
    <w:rsid w:val="324C32CA"/>
    <w:rsid w:val="325CE0B5"/>
    <w:rsid w:val="327885F2"/>
    <w:rsid w:val="3298CA21"/>
    <w:rsid w:val="32C87597"/>
    <w:rsid w:val="32D43D70"/>
    <w:rsid w:val="32F503C3"/>
    <w:rsid w:val="333A6C58"/>
    <w:rsid w:val="3343ABFB"/>
    <w:rsid w:val="33480166"/>
    <w:rsid w:val="33651BBA"/>
    <w:rsid w:val="3371A2BA"/>
    <w:rsid w:val="337E417A"/>
    <w:rsid w:val="33CD4FB1"/>
    <w:rsid w:val="33DAB75E"/>
    <w:rsid w:val="3402577C"/>
    <w:rsid w:val="340B6FCF"/>
    <w:rsid w:val="348DB331"/>
    <w:rsid w:val="3496D3E4"/>
    <w:rsid w:val="34A17FDF"/>
    <w:rsid w:val="34BFF7B8"/>
    <w:rsid w:val="34CBF7A7"/>
    <w:rsid w:val="34E7BE3F"/>
    <w:rsid w:val="34FC9880"/>
    <w:rsid w:val="351E1B53"/>
    <w:rsid w:val="3539C3B3"/>
    <w:rsid w:val="353FBC16"/>
    <w:rsid w:val="35730A10"/>
    <w:rsid w:val="357AAFCA"/>
    <w:rsid w:val="3581D4F1"/>
    <w:rsid w:val="358CF321"/>
    <w:rsid w:val="35BE9276"/>
    <w:rsid w:val="35E790F0"/>
    <w:rsid w:val="35F3C6E7"/>
    <w:rsid w:val="35F8396A"/>
    <w:rsid w:val="36023312"/>
    <w:rsid w:val="3602435A"/>
    <w:rsid w:val="360BBE4D"/>
    <w:rsid w:val="361F33F2"/>
    <w:rsid w:val="3625CA1A"/>
    <w:rsid w:val="36320228"/>
    <w:rsid w:val="36392BE2"/>
    <w:rsid w:val="3649E60E"/>
    <w:rsid w:val="364CEFAF"/>
    <w:rsid w:val="366CC52C"/>
    <w:rsid w:val="366F4A8C"/>
    <w:rsid w:val="36A6BFB5"/>
    <w:rsid w:val="36D02C34"/>
    <w:rsid w:val="36DBCBE3"/>
    <w:rsid w:val="36DF3FC1"/>
    <w:rsid w:val="36EFDD26"/>
    <w:rsid w:val="37023D98"/>
    <w:rsid w:val="37154468"/>
    <w:rsid w:val="37415635"/>
    <w:rsid w:val="37459FE5"/>
    <w:rsid w:val="37636BEC"/>
    <w:rsid w:val="3774817B"/>
    <w:rsid w:val="37859357"/>
    <w:rsid w:val="378CAF9D"/>
    <w:rsid w:val="37B26AAC"/>
    <w:rsid w:val="37BACF43"/>
    <w:rsid w:val="37BB63AA"/>
    <w:rsid w:val="37BC66C8"/>
    <w:rsid w:val="37C2EBBF"/>
    <w:rsid w:val="37CED20C"/>
    <w:rsid w:val="37D5897B"/>
    <w:rsid w:val="37D9A25A"/>
    <w:rsid w:val="37E3B5E2"/>
    <w:rsid w:val="380914AB"/>
    <w:rsid w:val="3809C579"/>
    <w:rsid w:val="381748A1"/>
    <w:rsid w:val="38270D12"/>
    <w:rsid w:val="3832FFDB"/>
    <w:rsid w:val="38350BAE"/>
    <w:rsid w:val="3841E24E"/>
    <w:rsid w:val="3853C21F"/>
    <w:rsid w:val="3857C02C"/>
    <w:rsid w:val="386729DF"/>
    <w:rsid w:val="3868A008"/>
    <w:rsid w:val="386AECBC"/>
    <w:rsid w:val="386BD41D"/>
    <w:rsid w:val="38713F66"/>
    <w:rsid w:val="388F3FBD"/>
    <w:rsid w:val="3893CA1C"/>
    <w:rsid w:val="38B1BB0E"/>
    <w:rsid w:val="38B1E181"/>
    <w:rsid w:val="38B2556A"/>
    <w:rsid w:val="38BECE4D"/>
    <w:rsid w:val="38F67173"/>
    <w:rsid w:val="38FB82A5"/>
    <w:rsid w:val="393A5D15"/>
    <w:rsid w:val="393FEAF4"/>
    <w:rsid w:val="395E7951"/>
    <w:rsid w:val="3968AC38"/>
    <w:rsid w:val="3993AB51"/>
    <w:rsid w:val="3993ACE7"/>
    <w:rsid w:val="399E2D70"/>
    <w:rsid w:val="39A1CD4A"/>
    <w:rsid w:val="39A9684C"/>
    <w:rsid w:val="39A9C5F6"/>
    <w:rsid w:val="39F08490"/>
    <w:rsid w:val="39F119C2"/>
    <w:rsid w:val="3A031A8E"/>
    <w:rsid w:val="3A0B9DD1"/>
    <w:rsid w:val="3A2ECFE1"/>
    <w:rsid w:val="3A3113B2"/>
    <w:rsid w:val="3A32C1D7"/>
    <w:rsid w:val="3A3D1020"/>
    <w:rsid w:val="3A8CC78E"/>
    <w:rsid w:val="3A8E3B7E"/>
    <w:rsid w:val="3A976771"/>
    <w:rsid w:val="3AAB2802"/>
    <w:rsid w:val="3AAC0271"/>
    <w:rsid w:val="3AB3602A"/>
    <w:rsid w:val="3AB46B5D"/>
    <w:rsid w:val="3AC1FC7D"/>
    <w:rsid w:val="3AEC6471"/>
    <w:rsid w:val="3B0E6BF8"/>
    <w:rsid w:val="3B2318BB"/>
    <w:rsid w:val="3B266C19"/>
    <w:rsid w:val="3B323A39"/>
    <w:rsid w:val="3B388E28"/>
    <w:rsid w:val="3B4E5D61"/>
    <w:rsid w:val="3B7A5068"/>
    <w:rsid w:val="3B7B2F8C"/>
    <w:rsid w:val="3B915218"/>
    <w:rsid w:val="3B91C37F"/>
    <w:rsid w:val="3B9E4402"/>
    <w:rsid w:val="3BCE9590"/>
    <w:rsid w:val="3BE2895B"/>
    <w:rsid w:val="3BE5B221"/>
    <w:rsid w:val="3BE9FAE3"/>
    <w:rsid w:val="3BF57728"/>
    <w:rsid w:val="3C220D71"/>
    <w:rsid w:val="3C2604BF"/>
    <w:rsid w:val="3C31626C"/>
    <w:rsid w:val="3C417C8D"/>
    <w:rsid w:val="3C503BBE"/>
    <w:rsid w:val="3C593F0F"/>
    <w:rsid w:val="3C5B0F7E"/>
    <w:rsid w:val="3C5DAB89"/>
    <w:rsid w:val="3C639417"/>
    <w:rsid w:val="3C715599"/>
    <w:rsid w:val="3C71AEFB"/>
    <w:rsid w:val="3C754EC6"/>
    <w:rsid w:val="3CB46BB9"/>
    <w:rsid w:val="3CD20865"/>
    <w:rsid w:val="3CD72530"/>
    <w:rsid w:val="3CD88F6C"/>
    <w:rsid w:val="3CEC500D"/>
    <w:rsid w:val="3CEDF238"/>
    <w:rsid w:val="3D3A4C35"/>
    <w:rsid w:val="3D42C9C8"/>
    <w:rsid w:val="3D4DE6B7"/>
    <w:rsid w:val="3D50CF5A"/>
    <w:rsid w:val="3D535024"/>
    <w:rsid w:val="3D6ED58D"/>
    <w:rsid w:val="3D7E59BC"/>
    <w:rsid w:val="3D80B274"/>
    <w:rsid w:val="3DBCBA12"/>
    <w:rsid w:val="3DBF7913"/>
    <w:rsid w:val="3DC30871"/>
    <w:rsid w:val="3DC42491"/>
    <w:rsid w:val="3DCBC6F6"/>
    <w:rsid w:val="3E1FCA9F"/>
    <w:rsid w:val="3E1FDC89"/>
    <w:rsid w:val="3E34373D"/>
    <w:rsid w:val="3E38DB46"/>
    <w:rsid w:val="3E45C9BA"/>
    <w:rsid w:val="3E49756E"/>
    <w:rsid w:val="3E4C598E"/>
    <w:rsid w:val="3E4DBFE7"/>
    <w:rsid w:val="3E4E505C"/>
    <w:rsid w:val="3E58FD71"/>
    <w:rsid w:val="3E5C5931"/>
    <w:rsid w:val="3E62B819"/>
    <w:rsid w:val="3E63D175"/>
    <w:rsid w:val="3E9CB537"/>
    <w:rsid w:val="3EC8FEE4"/>
    <w:rsid w:val="3ED241AD"/>
    <w:rsid w:val="3ED8BFE9"/>
    <w:rsid w:val="3EE2B0EA"/>
    <w:rsid w:val="3EE603B0"/>
    <w:rsid w:val="3EE665C8"/>
    <w:rsid w:val="3F3070DC"/>
    <w:rsid w:val="3F4EEB3F"/>
    <w:rsid w:val="3F618FD0"/>
    <w:rsid w:val="3F74EE6F"/>
    <w:rsid w:val="3F80D406"/>
    <w:rsid w:val="3F8DEFE9"/>
    <w:rsid w:val="3F8E69D5"/>
    <w:rsid w:val="3F94AA4F"/>
    <w:rsid w:val="3F9F0EF1"/>
    <w:rsid w:val="3FAC1185"/>
    <w:rsid w:val="3FAE4A13"/>
    <w:rsid w:val="3FEEE3D4"/>
    <w:rsid w:val="401C67A1"/>
    <w:rsid w:val="4025621A"/>
    <w:rsid w:val="40647514"/>
    <w:rsid w:val="40692301"/>
    <w:rsid w:val="406ABD01"/>
    <w:rsid w:val="406C744A"/>
    <w:rsid w:val="406D47AA"/>
    <w:rsid w:val="406DDADB"/>
    <w:rsid w:val="40774F48"/>
    <w:rsid w:val="407C84DE"/>
    <w:rsid w:val="40816FD0"/>
    <w:rsid w:val="4089C6FD"/>
    <w:rsid w:val="40A21999"/>
    <w:rsid w:val="40A9BAF9"/>
    <w:rsid w:val="40B193DF"/>
    <w:rsid w:val="40D8B31D"/>
    <w:rsid w:val="41368375"/>
    <w:rsid w:val="41415663"/>
    <w:rsid w:val="414E49BB"/>
    <w:rsid w:val="4154E339"/>
    <w:rsid w:val="4162DB28"/>
    <w:rsid w:val="416A097B"/>
    <w:rsid w:val="41984F12"/>
    <w:rsid w:val="41A57972"/>
    <w:rsid w:val="41C2E94C"/>
    <w:rsid w:val="41D9371B"/>
    <w:rsid w:val="42049848"/>
    <w:rsid w:val="4217EDC7"/>
    <w:rsid w:val="422C4530"/>
    <w:rsid w:val="42596CD4"/>
    <w:rsid w:val="4268D2D0"/>
    <w:rsid w:val="427F2270"/>
    <w:rsid w:val="4280720F"/>
    <w:rsid w:val="4280BCC4"/>
    <w:rsid w:val="42A1D653"/>
    <w:rsid w:val="42AB1525"/>
    <w:rsid w:val="42B35042"/>
    <w:rsid w:val="42BCEA56"/>
    <w:rsid w:val="42D43B71"/>
    <w:rsid w:val="42ECC3C6"/>
    <w:rsid w:val="4300EAD4"/>
    <w:rsid w:val="4307C02D"/>
    <w:rsid w:val="43193ADD"/>
    <w:rsid w:val="431DB9A0"/>
    <w:rsid w:val="435193D2"/>
    <w:rsid w:val="43655C6C"/>
    <w:rsid w:val="4365D6DC"/>
    <w:rsid w:val="437780DE"/>
    <w:rsid w:val="4390DE14"/>
    <w:rsid w:val="43C2498E"/>
    <w:rsid w:val="43C2871A"/>
    <w:rsid w:val="43CC4916"/>
    <w:rsid w:val="43D93C3D"/>
    <w:rsid w:val="43F02A11"/>
    <w:rsid w:val="43F1CEAD"/>
    <w:rsid w:val="43FDD91D"/>
    <w:rsid w:val="4407EB57"/>
    <w:rsid w:val="441450C4"/>
    <w:rsid w:val="441FC11D"/>
    <w:rsid w:val="441FE5FD"/>
    <w:rsid w:val="44458C66"/>
    <w:rsid w:val="4458B002"/>
    <w:rsid w:val="4485C7F8"/>
    <w:rsid w:val="448C83FB"/>
    <w:rsid w:val="4491D88F"/>
    <w:rsid w:val="449FA4B5"/>
    <w:rsid w:val="44A13B9B"/>
    <w:rsid w:val="44B9026C"/>
    <w:rsid w:val="44CFE2FD"/>
    <w:rsid w:val="44D0CAFB"/>
    <w:rsid w:val="44DC256A"/>
    <w:rsid w:val="44EB7418"/>
    <w:rsid w:val="44F85A86"/>
    <w:rsid w:val="4508162F"/>
    <w:rsid w:val="451182E3"/>
    <w:rsid w:val="452701A8"/>
    <w:rsid w:val="453021D0"/>
    <w:rsid w:val="458192CA"/>
    <w:rsid w:val="45A42612"/>
    <w:rsid w:val="45B3C0D7"/>
    <w:rsid w:val="45B586E7"/>
    <w:rsid w:val="45BB6E09"/>
    <w:rsid w:val="45CF3676"/>
    <w:rsid w:val="45FD994C"/>
    <w:rsid w:val="4621066F"/>
    <w:rsid w:val="46355FCF"/>
    <w:rsid w:val="466A909E"/>
    <w:rsid w:val="467611BB"/>
    <w:rsid w:val="468B572C"/>
    <w:rsid w:val="469323BD"/>
    <w:rsid w:val="46A2D697"/>
    <w:rsid w:val="46A3FA84"/>
    <w:rsid w:val="46A8C6E1"/>
    <w:rsid w:val="46EC40B1"/>
    <w:rsid w:val="46FAF801"/>
    <w:rsid w:val="46FCB6EF"/>
    <w:rsid w:val="470B6A1C"/>
    <w:rsid w:val="4754D8C4"/>
    <w:rsid w:val="475C2D2A"/>
    <w:rsid w:val="47634385"/>
    <w:rsid w:val="4764C8A4"/>
    <w:rsid w:val="4786F1E1"/>
    <w:rsid w:val="47984520"/>
    <w:rsid w:val="47A73102"/>
    <w:rsid w:val="47B177B4"/>
    <w:rsid w:val="47CFDC0C"/>
    <w:rsid w:val="47E56049"/>
    <w:rsid w:val="47E74B3B"/>
    <w:rsid w:val="47FFD698"/>
    <w:rsid w:val="48527774"/>
    <w:rsid w:val="4880190A"/>
    <w:rsid w:val="48837E97"/>
    <w:rsid w:val="48882D6F"/>
    <w:rsid w:val="48AFF6E2"/>
    <w:rsid w:val="48E05935"/>
    <w:rsid w:val="48ED2577"/>
    <w:rsid w:val="48F26EB0"/>
    <w:rsid w:val="49005972"/>
    <w:rsid w:val="490A3958"/>
    <w:rsid w:val="49180760"/>
    <w:rsid w:val="492B0F3B"/>
    <w:rsid w:val="493D8C1D"/>
    <w:rsid w:val="497E7ED0"/>
    <w:rsid w:val="4A014310"/>
    <w:rsid w:val="4A0F9757"/>
    <w:rsid w:val="4A1BE96B"/>
    <w:rsid w:val="4A1EFCD5"/>
    <w:rsid w:val="4A26A315"/>
    <w:rsid w:val="4A4F6E39"/>
    <w:rsid w:val="4A710BF8"/>
    <w:rsid w:val="4A72D571"/>
    <w:rsid w:val="4A7C8C92"/>
    <w:rsid w:val="4A835BF3"/>
    <w:rsid w:val="4A8E3BD2"/>
    <w:rsid w:val="4AA50B01"/>
    <w:rsid w:val="4AB4F9AD"/>
    <w:rsid w:val="4ACC29C1"/>
    <w:rsid w:val="4AEC7F64"/>
    <w:rsid w:val="4AF0EA30"/>
    <w:rsid w:val="4AF7712D"/>
    <w:rsid w:val="4B0AD0A3"/>
    <w:rsid w:val="4B11D27B"/>
    <w:rsid w:val="4B1EE28B"/>
    <w:rsid w:val="4B39E82B"/>
    <w:rsid w:val="4B51EBE6"/>
    <w:rsid w:val="4B7A07ED"/>
    <w:rsid w:val="4B7F31D6"/>
    <w:rsid w:val="4B9F832C"/>
    <w:rsid w:val="4BB4859D"/>
    <w:rsid w:val="4BD3F738"/>
    <w:rsid w:val="4BF86CE4"/>
    <w:rsid w:val="4C0A3AC4"/>
    <w:rsid w:val="4C3E1161"/>
    <w:rsid w:val="4C3E18A7"/>
    <w:rsid w:val="4C60DC26"/>
    <w:rsid w:val="4C8BAA0D"/>
    <w:rsid w:val="4C95ADD0"/>
    <w:rsid w:val="4CA718F6"/>
    <w:rsid w:val="4CBADCEC"/>
    <w:rsid w:val="4CC794C7"/>
    <w:rsid w:val="4D06CCAB"/>
    <w:rsid w:val="4D07800B"/>
    <w:rsid w:val="4D737C52"/>
    <w:rsid w:val="4D7EC7A3"/>
    <w:rsid w:val="4D86F828"/>
    <w:rsid w:val="4D9DC1F2"/>
    <w:rsid w:val="4D9DEA7A"/>
    <w:rsid w:val="4DA602E5"/>
    <w:rsid w:val="4DAC9DC8"/>
    <w:rsid w:val="4DBB6F28"/>
    <w:rsid w:val="4DC2C38E"/>
    <w:rsid w:val="4DDD947B"/>
    <w:rsid w:val="4DDF5365"/>
    <w:rsid w:val="4DED6700"/>
    <w:rsid w:val="4DF72F5E"/>
    <w:rsid w:val="4E05EDED"/>
    <w:rsid w:val="4E066855"/>
    <w:rsid w:val="4E1BAF55"/>
    <w:rsid w:val="4E37AEC5"/>
    <w:rsid w:val="4E3B7D94"/>
    <w:rsid w:val="4E3C921E"/>
    <w:rsid w:val="4E556406"/>
    <w:rsid w:val="4E86BD5B"/>
    <w:rsid w:val="4E980486"/>
    <w:rsid w:val="4E98EF46"/>
    <w:rsid w:val="4EA2B9A0"/>
    <w:rsid w:val="4EB37D6C"/>
    <w:rsid w:val="4EECF2E7"/>
    <w:rsid w:val="4EFF2046"/>
    <w:rsid w:val="4F108F46"/>
    <w:rsid w:val="4F31447E"/>
    <w:rsid w:val="4F385781"/>
    <w:rsid w:val="4F56BFCA"/>
    <w:rsid w:val="4F64BFA2"/>
    <w:rsid w:val="4FCA2082"/>
    <w:rsid w:val="4FCFB850"/>
    <w:rsid w:val="4FEEF058"/>
    <w:rsid w:val="4FF2ED81"/>
    <w:rsid w:val="5007A198"/>
    <w:rsid w:val="500E6566"/>
    <w:rsid w:val="50498CE2"/>
    <w:rsid w:val="505A0B45"/>
    <w:rsid w:val="505C826A"/>
    <w:rsid w:val="5070139A"/>
    <w:rsid w:val="5085CA5E"/>
    <w:rsid w:val="508A2A83"/>
    <w:rsid w:val="50CB2D92"/>
    <w:rsid w:val="50CC3D37"/>
    <w:rsid w:val="50D4AC7F"/>
    <w:rsid w:val="50DA8BD2"/>
    <w:rsid w:val="50E916D0"/>
    <w:rsid w:val="5102B2C3"/>
    <w:rsid w:val="513A2770"/>
    <w:rsid w:val="51525FCC"/>
    <w:rsid w:val="515D77B4"/>
    <w:rsid w:val="51620C42"/>
    <w:rsid w:val="516B2312"/>
    <w:rsid w:val="519CB2E6"/>
    <w:rsid w:val="51A2CFE9"/>
    <w:rsid w:val="51ACDAEB"/>
    <w:rsid w:val="51E92293"/>
    <w:rsid w:val="51EC5E3C"/>
    <w:rsid w:val="5205AC10"/>
    <w:rsid w:val="520B27E6"/>
    <w:rsid w:val="5219D80A"/>
    <w:rsid w:val="52403619"/>
    <w:rsid w:val="5263FA9F"/>
    <w:rsid w:val="52715B9D"/>
    <w:rsid w:val="52716BF0"/>
    <w:rsid w:val="528ACD77"/>
    <w:rsid w:val="528C6A38"/>
    <w:rsid w:val="52929E5B"/>
    <w:rsid w:val="52CE22F2"/>
    <w:rsid w:val="52DE69CC"/>
    <w:rsid w:val="530268A8"/>
    <w:rsid w:val="53123276"/>
    <w:rsid w:val="5317B2CD"/>
    <w:rsid w:val="531F8C70"/>
    <w:rsid w:val="533EA04A"/>
    <w:rsid w:val="5344CB4E"/>
    <w:rsid w:val="5347EDB1"/>
    <w:rsid w:val="535A0650"/>
    <w:rsid w:val="5397D254"/>
    <w:rsid w:val="53A98BD8"/>
    <w:rsid w:val="53BEF872"/>
    <w:rsid w:val="53DAA254"/>
    <w:rsid w:val="5412C082"/>
    <w:rsid w:val="541616C9"/>
    <w:rsid w:val="5420AC97"/>
    <w:rsid w:val="542B388D"/>
    <w:rsid w:val="54310809"/>
    <w:rsid w:val="5432800C"/>
    <w:rsid w:val="543C281E"/>
    <w:rsid w:val="54563D48"/>
    <w:rsid w:val="54603F2E"/>
    <w:rsid w:val="5461CAE7"/>
    <w:rsid w:val="54642208"/>
    <w:rsid w:val="54927DC3"/>
    <w:rsid w:val="54941878"/>
    <w:rsid w:val="54AEECF3"/>
    <w:rsid w:val="54B698B6"/>
    <w:rsid w:val="54D3BE91"/>
    <w:rsid w:val="54DE20B0"/>
    <w:rsid w:val="551CE01D"/>
    <w:rsid w:val="553E9E85"/>
    <w:rsid w:val="55479CC5"/>
    <w:rsid w:val="5558F892"/>
    <w:rsid w:val="5580D3AC"/>
    <w:rsid w:val="558BF778"/>
    <w:rsid w:val="5594D72F"/>
    <w:rsid w:val="55A21D69"/>
    <w:rsid w:val="55A5C99E"/>
    <w:rsid w:val="55B09EEA"/>
    <w:rsid w:val="55B80DF1"/>
    <w:rsid w:val="55BD0849"/>
    <w:rsid w:val="55C0BCD8"/>
    <w:rsid w:val="55C64E2B"/>
    <w:rsid w:val="55D636B3"/>
    <w:rsid w:val="55E572FD"/>
    <w:rsid w:val="55E9BED7"/>
    <w:rsid w:val="55F849EA"/>
    <w:rsid w:val="5602BCFD"/>
    <w:rsid w:val="56319995"/>
    <w:rsid w:val="5635F716"/>
    <w:rsid w:val="5640E519"/>
    <w:rsid w:val="56415639"/>
    <w:rsid w:val="564C6712"/>
    <w:rsid w:val="565587C4"/>
    <w:rsid w:val="566101A4"/>
    <w:rsid w:val="56709DBB"/>
    <w:rsid w:val="5676321F"/>
    <w:rsid w:val="569B72F7"/>
    <w:rsid w:val="56C6A356"/>
    <w:rsid w:val="56DB67E7"/>
    <w:rsid w:val="56DE9909"/>
    <w:rsid w:val="56FC19C5"/>
    <w:rsid w:val="571AB15B"/>
    <w:rsid w:val="57250C15"/>
    <w:rsid w:val="572A24F5"/>
    <w:rsid w:val="572BF767"/>
    <w:rsid w:val="572C0A57"/>
    <w:rsid w:val="573ED01B"/>
    <w:rsid w:val="574B0412"/>
    <w:rsid w:val="57519384"/>
    <w:rsid w:val="576183B0"/>
    <w:rsid w:val="577A3874"/>
    <w:rsid w:val="5785D437"/>
    <w:rsid w:val="57897C11"/>
    <w:rsid w:val="578E78D9"/>
    <w:rsid w:val="57926571"/>
    <w:rsid w:val="5792EF53"/>
    <w:rsid w:val="579EA4B5"/>
    <w:rsid w:val="57AF0BA9"/>
    <w:rsid w:val="57B6BD42"/>
    <w:rsid w:val="57D12A41"/>
    <w:rsid w:val="57D5010E"/>
    <w:rsid w:val="57EE456A"/>
    <w:rsid w:val="5833FA85"/>
    <w:rsid w:val="58490EC2"/>
    <w:rsid w:val="58496A12"/>
    <w:rsid w:val="58647401"/>
    <w:rsid w:val="5869220E"/>
    <w:rsid w:val="58835E28"/>
    <w:rsid w:val="58974B87"/>
    <w:rsid w:val="58A5CF0F"/>
    <w:rsid w:val="58B8F9B5"/>
    <w:rsid w:val="58B91425"/>
    <w:rsid w:val="58BD570D"/>
    <w:rsid w:val="58C63198"/>
    <w:rsid w:val="58CDA1B6"/>
    <w:rsid w:val="58D56735"/>
    <w:rsid w:val="58DC102E"/>
    <w:rsid w:val="58ED4C00"/>
    <w:rsid w:val="58F280D5"/>
    <w:rsid w:val="59078030"/>
    <w:rsid w:val="5939E205"/>
    <w:rsid w:val="59401FBB"/>
    <w:rsid w:val="59664582"/>
    <w:rsid w:val="5982CA71"/>
    <w:rsid w:val="59AF083C"/>
    <w:rsid w:val="59AF7B1A"/>
    <w:rsid w:val="59B1CAC3"/>
    <w:rsid w:val="59C5F9F7"/>
    <w:rsid w:val="59D28B49"/>
    <w:rsid w:val="5A0148D5"/>
    <w:rsid w:val="5A114FC2"/>
    <w:rsid w:val="5A117E2A"/>
    <w:rsid w:val="5A1639CB"/>
    <w:rsid w:val="5A206644"/>
    <w:rsid w:val="5A37DA08"/>
    <w:rsid w:val="5A489CC2"/>
    <w:rsid w:val="5A4DEF97"/>
    <w:rsid w:val="5A74D827"/>
    <w:rsid w:val="5A794C96"/>
    <w:rsid w:val="5A99C9FD"/>
    <w:rsid w:val="5AA50CA9"/>
    <w:rsid w:val="5AA9702F"/>
    <w:rsid w:val="5AAA0ED1"/>
    <w:rsid w:val="5AB85D5A"/>
    <w:rsid w:val="5ABBA281"/>
    <w:rsid w:val="5AD1B170"/>
    <w:rsid w:val="5AF005D4"/>
    <w:rsid w:val="5B0F82E6"/>
    <w:rsid w:val="5B143955"/>
    <w:rsid w:val="5B19D6CF"/>
    <w:rsid w:val="5B44F032"/>
    <w:rsid w:val="5B61CA58"/>
    <w:rsid w:val="5B6C21BE"/>
    <w:rsid w:val="5B9419A7"/>
    <w:rsid w:val="5BB57557"/>
    <w:rsid w:val="5BB75565"/>
    <w:rsid w:val="5BC9F6A7"/>
    <w:rsid w:val="5BE34D2A"/>
    <w:rsid w:val="5BE9F91F"/>
    <w:rsid w:val="5BF0E3E8"/>
    <w:rsid w:val="5BF80B73"/>
    <w:rsid w:val="5C41487F"/>
    <w:rsid w:val="5C660864"/>
    <w:rsid w:val="5C700B1B"/>
    <w:rsid w:val="5C7182C7"/>
    <w:rsid w:val="5C8774BC"/>
    <w:rsid w:val="5C8B865F"/>
    <w:rsid w:val="5CC23470"/>
    <w:rsid w:val="5CC7B3C7"/>
    <w:rsid w:val="5CCA3673"/>
    <w:rsid w:val="5CCD56FF"/>
    <w:rsid w:val="5CE192AE"/>
    <w:rsid w:val="5CE4E527"/>
    <w:rsid w:val="5CE73E2B"/>
    <w:rsid w:val="5CFD9AB9"/>
    <w:rsid w:val="5D0D0420"/>
    <w:rsid w:val="5D1AAA25"/>
    <w:rsid w:val="5D2617F6"/>
    <w:rsid w:val="5D3778C1"/>
    <w:rsid w:val="5D431800"/>
    <w:rsid w:val="5D4DDA8D"/>
    <w:rsid w:val="5D86532A"/>
    <w:rsid w:val="5D91F42B"/>
    <w:rsid w:val="5D9DEE6D"/>
    <w:rsid w:val="5DE4F515"/>
    <w:rsid w:val="5DE6AFC7"/>
    <w:rsid w:val="5E06B423"/>
    <w:rsid w:val="5E3DE9EB"/>
    <w:rsid w:val="5E4593F1"/>
    <w:rsid w:val="5E59076F"/>
    <w:rsid w:val="5E61C3C6"/>
    <w:rsid w:val="5E936A33"/>
    <w:rsid w:val="5E9CC00C"/>
    <w:rsid w:val="5EAB7999"/>
    <w:rsid w:val="5EB7085D"/>
    <w:rsid w:val="5EBC60F2"/>
    <w:rsid w:val="5EC2BBB7"/>
    <w:rsid w:val="5ECEFB1A"/>
    <w:rsid w:val="5EF35609"/>
    <w:rsid w:val="5EF4804F"/>
    <w:rsid w:val="5EFB27AA"/>
    <w:rsid w:val="5F190A81"/>
    <w:rsid w:val="5F1EBC81"/>
    <w:rsid w:val="5F26E199"/>
    <w:rsid w:val="5F2DF39A"/>
    <w:rsid w:val="5F39BECE"/>
    <w:rsid w:val="5F457334"/>
    <w:rsid w:val="5F5CA569"/>
    <w:rsid w:val="5F5ED089"/>
    <w:rsid w:val="5F63B536"/>
    <w:rsid w:val="5F65B261"/>
    <w:rsid w:val="5F6ABC66"/>
    <w:rsid w:val="5F727E5A"/>
    <w:rsid w:val="5F8C3FCA"/>
    <w:rsid w:val="5FA29FB8"/>
    <w:rsid w:val="5FAC8D82"/>
    <w:rsid w:val="5FB0CD0A"/>
    <w:rsid w:val="5FBE6B87"/>
    <w:rsid w:val="5FE59367"/>
    <w:rsid w:val="5FE6390B"/>
    <w:rsid w:val="5FE9B9C2"/>
    <w:rsid w:val="5FEA67E6"/>
    <w:rsid w:val="600994C3"/>
    <w:rsid w:val="60139DBC"/>
    <w:rsid w:val="602EDD65"/>
    <w:rsid w:val="602F9FE1"/>
    <w:rsid w:val="6036B321"/>
    <w:rsid w:val="60381430"/>
    <w:rsid w:val="603B42EA"/>
    <w:rsid w:val="603CFB4A"/>
    <w:rsid w:val="604528D3"/>
    <w:rsid w:val="60462E06"/>
    <w:rsid w:val="608E51A1"/>
    <w:rsid w:val="6092D0CC"/>
    <w:rsid w:val="60A4164A"/>
    <w:rsid w:val="60A5BAA6"/>
    <w:rsid w:val="60A965B8"/>
    <w:rsid w:val="60CFB98A"/>
    <w:rsid w:val="60E30BAE"/>
    <w:rsid w:val="60EE17F3"/>
    <w:rsid w:val="60EFB1E2"/>
    <w:rsid w:val="60F33731"/>
    <w:rsid w:val="60F980A2"/>
    <w:rsid w:val="60FE51B9"/>
    <w:rsid w:val="610A4ED4"/>
    <w:rsid w:val="610BF268"/>
    <w:rsid w:val="61125939"/>
    <w:rsid w:val="611D6BB8"/>
    <w:rsid w:val="612BCB8D"/>
    <w:rsid w:val="61438B99"/>
    <w:rsid w:val="614A536A"/>
    <w:rsid w:val="619118AE"/>
    <w:rsid w:val="61987739"/>
    <w:rsid w:val="61AF6E1D"/>
    <w:rsid w:val="61C01959"/>
    <w:rsid w:val="61C4AB58"/>
    <w:rsid w:val="61E515C0"/>
    <w:rsid w:val="61EA3D2F"/>
    <w:rsid w:val="62092BF7"/>
    <w:rsid w:val="620F1B89"/>
    <w:rsid w:val="6224D167"/>
    <w:rsid w:val="62288EB9"/>
    <w:rsid w:val="62496823"/>
    <w:rsid w:val="624F4B8D"/>
    <w:rsid w:val="6261CBE6"/>
    <w:rsid w:val="626904D0"/>
    <w:rsid w:val="62715F90"/>
    <w:rsid w:val="627B439B"/>
    <w:rsid w:val="6298B9F8"/>
    <w:rsid w:val="629A0E97"/>
    <w:rsid w:val="629C19A9"/>
    <w:rsid w:val="62C0798D"/>
    <w:rsid w:val="62F66A70"/>
    <w:rsid w:val="62FA7ADB"/>
    <w:rsid w:val="6308FC70"/>
    <w:rsid w:val="63261706"/>
    <w:rsid w:val="635B7D7D"/>
    <w:rsid w:val="63665E99"/>
    <w:rsid w:val="636AFBE6"/>
    <w:rsid w:val="636CABB2"/>
    <w:rsid w:val="636E028C"/>
    <w:rsid w:val="6383AB33"/>
    <w:rsid w:val="6385A465"/>
    <w:rsid w:val="63991CC9"/>
    <w:rsid w:val="63BB66FA"/>
    <w:rsid w:val="63D142C3"/>
    <w:rsid w:val="63D1C0A9"/>
    <w:rsid w:val="63DC7386"/>
    <w:rsid w:val="63FE53FB"/>
    <w:rsid w:val="644A5E83"/>
    <w:rsid w:val="644DCAEB"/>
    <w:rsid w:val="646184A3"/>
    <w:rsid w:val="64650EB6"/>
    <w:rsid w:val="6482E5D6"/>
    <w:rsid w:val="648DEDA7"/>
    <w:rsid w:val="64B571EF"/>
    <w:rsid w:val="64B76449"/>
    <w:rsid w:val="64C96EC4"/>
    <w:rsid w:val="64CD39BE"/>
    <w:rsid w:val="64CDDC16"/>
    <w:rsid w:val="64D31464"/>
    <w:rsid w:val="64F319CD"/>
    <w:rsid w:val="64FA0C43"/>
    <w:rsid w:val="6508AC9E"/>
    <w:rsid w:val="650A5ADE"/>
    <w:rsid w:val="65370837"/>
    <w:rsid w:val="654AD970"/>
    <w:rsid w:val="655F4065"/>
    <w:rsid w:val="655FA90D"/>
    <w:rsid w:val="656B461C"/>
    <w:rsid w:val="657EAB4F"/>
    <w:rsid w:val="659709D3"/>
    <w:rsid w:val="65990233"/>
    <w:rsid w:val="65A0E2ED"/>
    <w:rsid w:val="65A99989"/>
    <w:rsid w:val="65C55E79"/>
    <w:rsid w:val="65C62B71"/>
    <w:rsid w:val="65C7F7A9"/>
    <w:rsid w:val="65CC3EFA"/>
    <w:rsid w:val="65D1CFEF"/>
    <w:rsid w:val="65E7EC2F"/>
    <w:rsid w:val="662E0B32"/>
    <w:rsid w:val="66412548"/>
    <w:rsid w:val="66471237"/>
    <w:rsid w:val="666195D1"/>
    <w:rsid w:val="66635EE2"/>
    <w:rsid w:val="6678BFB5"/>
    <w:rsid w:val="6685BEC4"/>
    <w:rsid w:val="6692847D"/>
    <w:rsid w:val="66C996E5"/>
    <w:rsid w:val="66E57F71"/>
    <w:rsid w:val="670D2BFD"/>
    <w:rsid w:val="67141448"/>
    <w:rsid w:val="672E5AAF"/>
    <w:rsid w:val="67325101"/>
    <w:rsid w:val="6740461A"/>
    <w:rsid w:val="67685607"/>
    <w:rsid w:val="67734972"/>
    <w:rsid w:val="67736A61"/>
    <w:rsid w:val="677B7416"/>
    <w:rsid w:val="679E85C1"/>
    <w:rsid w:val="67ABEF5A"/>
    <w:rsid w:val="67B3E17F"/>
    <w:rsid w:val="67B71B7C"/>
    <w:rsid w:val="67E3134A"/>
    <w:rsid w:val="67E671BE"/>
    <w:rsid w:val="67EC6F9F"/>
    <w:rsid w:val="67F13985"/>
    <w:rsid w:val="67FE57E9"/>
    <w:rsid w:val="680E2104"/>
    <w:rsid w:val="681FA9C1"/>
    <w:rsid w:val="68551252"/>
    <w:rsid w:val="6866F98B"/>
    <w:rsid w:val="6876E307"/>
    <w:rsid w:val="68796857"/>
    <w:rsid w:val="68851CA3"/>
    <w:rsid w:val="689FDD38"/>
    <w:rsid w:val="68AAF02C"/>
    <w:rsid w:val="68B15190"/>
    <w:rsid w:val="68BF8744"/>
    <w:rsid w:val="68CF7A8C"/>
    <w:rsid w:val="68DC79DC"/>
    <w:rsid w:val="691D1E98"/>
    <w:rsid w:val="693E32C8"/>
    <w:rsid w:val="69449B17"/>
    <w:rsid w:val="695456F3"/>
    <w:rsid w:val="6965ABF4"/>
    <w:rsid w:val="69789231"/>
    <w:rsid w:val="697B01DB"/>
    <w:rsid w:val="697F711C"/>
    <w:rsid w:val="698F6138"/>
    <w:rsid w:val="69921A06"/>
    <w:rsid w:val="6995902A"/>
    <w:rsid w:val="699A96AE"/>
    <w:rsid w:val="69A3A892"/>
    <w:rsid w:val="69AEC630"/>
    <w:rsid w:val="69D21F2B"/>
    <w:rsid w:val="69E872AA"/>
    <w:rsid w:val="69FACA21"/>
    <w:rsid w:val="69FBD9B9"/>
    <w:rsid w:val="6A02148E"/>
    <w:rsid w:val="6A0673A8"/>
    <w:rsid w:val="6A181F28"/>
    <w:rsid w:val="6A208B57"/>
    <w:rsid w:val="6A234197"/>
    <w:rsid w:val="6A286DA9"/>
    <w:rsid w:val="6A5D252E"/>
    <w:rsid w:val="6A6572E2"/>
    <w:rsid w:val="6A6F5E8A"/>
    <w:rsid w:val="6AAE3411"/>
    <w:rsid w:val="6AB85B2D"/>
    <w:rsid w:val="6AB8EEF9"/>
    <w:rsid w:val="6AF121EC"/>
    <w:rsid w:val="6B12E9E8"/>
    <w:rsid w:val="6B36A8C2"/>
    <w:rsid w:val="6B379312"/>
    <w:rsid w:val="6B3D86CE"/>
    <w:rsid w:val="6B3F78F3"/>
    <w:rsid w:val="6B60039D"/>
    <w:rsid w:val="6B8465CA"/>
    <w:rsid w:val="6B92AD4F"/>
    <w:rsid w:val="6B9654A2"/>
    <w:rsid w:val="6B9F4AC5"/>
    <w:rsid w:val="6BA6B0B8"/>
    <w:rsid w:val="6BBEBA29"/>
    <w:rsid w:val="6BCC7770"/>
    <w:rsid w:val="6BD0E5AF"/>
    <w:rsid w:val="6BD59185"/>
    <w:rsid w:val="6BDE6DB2"/>
    <w:rsid w:val="6C066F44"/>
    <w:rsid w:val="6C13398E"/>
    <w:rsid w:val="6C396325"/>
    <w:rsid w:val="6C4CF7FA"/>
    <w:rsid w:val="6C635EDF"/>
    <w:rsid w:val="6C6BCDCD"/>
    <w:rsid w:val="6C7B4E97"/>
    <w:rsid w:val="6C98EB70"/>
    <w:rsid w:val="6C9D3758"/>
    <w:rsid w:val="6CA3DB1F"/>
    <w:rsid w:val="6CAA8C79"/>
    <w:rsid w:val="6CB79523"/>
    <w:rsid w:val="6CB9ED09"/>
    <w:rsid w:val="6CCC3EA0"/>
    <w:rsid w:val="6CCD03D6"/>
    <w:rsid w:val="6CCEC941"/>
    <w:rsid w:val="6CD9C857"/>
    <w:rsid w:val="6CDCE42C"/>
    <w:rsid w:val="6CDE0337"/>
    <w:rsid w:val="6CE1832D"/>
    <w:rsid w:val="6CE1A64B"/>
    <w:rsid w:val="6CE666F2"/>
    <w:rsid w:val="6CE8B219"/>
    <w:rsid w:val="6D061C72"/>
    <w:rsid w:val="6D16DFEA"/>
    <w:rsid w:val="6D2263CC"/>
    <w:rsid w:val="6D2DD88E"/>
    <w:rsid w:val="6D3D82F8"/>
    <w:rsid w:val="6D51BF3D"/>
    <w:rsid w:val="6D67C0E6"/>
    <w:rsid w:val="6DABEF7A"/>
    <w:rsid w:val="6DCEECD3"/>
    <w:rsid w:val="6DDD3A92"/>
    <w:rsid w:val="6DF6FBC9"/>
    <w:rsid w:val="6E1D6349"/>
    <w:rsid w:val="6E2D9C3E"/>
    <w:rsid w:val="6E320037"/>
    <w:rsid w:val="6E388F70"/>
    <w:rsid w:val="6E3ED284"/>
    <w:rsid w:val="6E42A185"/>
    <w:rsid w:val="6E526699"/>
    <w:rsid w:val="6E53D59E"/>
    <w:rsid w:val="6E56E22D"/>
    <w:rsid w:val="6E64E206"/>
    <w:rsid w:val="6E6959F2"/>
    <w:rsid w:val="6E764EB9"/>
    <w:rsid w:val="6E92E0C7"/>
    <w:rsid w:val="6EC43741"/>
    <w:rsid w:val="6EC7318F"/>
    <w:rsid w:val="6EE59A7F"/>
    <w:rsid w:val="6EED2D83"/>
    <w:rsid w:val="6EFA5537"/>
    <w:rsid w:val="6F045F18"/>
    <w:rsid w:val="6F36BA3B"/>
    <w:rsid w:val="6F38E986"/>
    <w:rsid w:val="6F527F6F"/>
    <w:rsid w:val="6F76FA1C"/>
    <w:rsid w:val="6F7744D1"/>
    <w:rsid w:val="6F7C5E75"/>
    <w:rsid w:val="6F9E1AC6"/>
    <w:rsid w:val="6F9FC5F5"/>
    <w:rsid w:val="6FC8991D"/>
    <w:rsid w:val="6FDC1A64"/>
    <w:rsid w:val="6FF52E0C"/>
    <w:rsid w:val="700ECB1A"/>
    <w:rsid w:val="7010C918"/>
    <w:rsid w:val="70121F1A"/>
    <w:rsid w:val="7013D7C9"/>
    <w:rsid w:val="7016B85A"/>
    <w:rsid w:val="701BDAFC"/>
    <w:rsid w:val="7030757B"/>
    <w:rsid w:val="703A3352"/>
    <w:rsid w:val="70410744"/>
    <w:rsid w:val="7048E783"/>
    <w:rsid w:val="7053C7D0"/>
    <w:rsid w:val="70789D63"/>
    <w:rsid w:val="70897AFA"/>
    <w:rsid w:val="709CB490"/>
    <w:rsid w:val="70D0D12F"/>
    <w:rsid w:val="70E22098"/>
    <w:rsid w:val="70F484A1"/>
    <w:rsid w:val="70F58AA2"/>
    <w:rsid w:val="71044C41"/>
    <w:rsid w:val="710CBC56"/>
    <w:rsid w:val="710E2E44"/>
    <w:rsid w:val="71273C71"/>
    <w:rsid w:val="7136A874"/>
    <w:rsid w:val="71386D7C"/>
    <w:rsid w:val="713F0417"/>
    <w:rsid w:val="717CAFEB"/>
    <w:rsid w:val="7192A2AF"/>
    <w:rsid w:val="71948D69"/>
    <w:rsid w:val="719C68BF"/>
    <w:rsid w:val="719C7F9A"/>
    <w:rsid w:val="719D8A35"/>
    <w:rsid w:val="71A087F1"/>
    <w:rsid w:val="71AAB154"/>
    <w:rsid w:val="71ADEF7B"/>
    <w:rsid w:val="71D8E6EE"/>
    <w:rsid w:val="71E2A938"/>
    <w:rsid w:val="71F5E8F4"/>
    <w:rsid w:val="72064555"/>
    <w:rsid w:val="7212960B"/>
    <w:rsid w:val="7213697F"/>
    <w:rsid w:val="7226EFF7"/>
    <w:rsid w:val="722FA515"/>
    <w:rsid w:val="72428162"/>
    <w:rsid w:val="7254FBB4"/>
    <w:rsid w:val="725B7494"/>
    <w:rsid w:val="7264EF44"/>
    <w:rsid w:val="726CE41C"/>
    <w:rsid w:val="7294D5A9"/>
    <w:rsid w:val="72AB40A2"/>
    <w:rsid w:val="72B34F6F"/>
    <w:rsid w:val="72BA7C8E"/>
    <w:rsid w:val="72C4B591"/>
    <w:rsid w:val="72D54EE7"/>
    <w:rsid w:val="72D8C127"/>
    <w:rsid w:val="72E5AA14"/>
    <w:rsid w:val="72FF1D20"/>
    <w:rsid w:val="731DE3F4"/>
    <w:rsid w:val="7330ECEC"/>
    <w:rsid w:val="735CDD51"/>
    <w:rsid w:val="73631F0B"/>
    <w:rsid w:val="736BD94B"/>
    <w:rsid w:val="7375F7D1"/>
    <w:rsid w:val="7392D5D7"/>
    <w:rsid w:val="73997170"/>
    <w:rsid w:val="739D1A12"/>
    <w:rsid w:val="73DD5685"/>
    <w:rsid w:val="73FB28BE"/>
    <w:rsid w:val="7445AE28"/>
    <w:rsid w:val="7459FEFE"/>
    <w:rsid w:val="745FE0A6"/>
    <w:rsid w:val="74782240"/>
    <w:rsid w:val="7478BAA5"/>
    <w:rsid w:val="748F447E"/>
    <w:rsid w:val="749B7C98"/>
    <w:rsid w:val="749F1DC3"/>
    <w:rsid w:val="74A8A218"/>
    <w:rsid w:val="74B17F9E"/>
    <w:rsid w:val="74B450AD"/>
    <w:rsid w:val="74C84B96"/>
    <w:rsid w:val="74DC5C9A"/>
    <w:rsid w:val="74FE55B2"/>
    <w:rsid w:val="7501DA9E"/>
    <w:rsid w:val="7502A761"/>
    <w:rsid w:val="7520D4EC"/>
    <w:rsid w:val="752E0AFE"/>
    <w:rsid w:val="75495FAF"/>
    <w:rsid w:val="7559FE96"/>
    <w:rsid w:val="7583D9FC"/>
    <w:rsid w:val="7596612C"/>
    <w:rsid w:val="75B02663"/>
    <w:rsid w:val="75BB6126"/>
    <w:rsid w:val="75D67636"/>
    <w:rsid w:val="75DFC956"/>
    <w:rsid w:val="75E7DC27"/>
    <w:rsid w:val="76051D0E"/>
    <w:rsid w:val="761875C9"/>
    <w:rsid w:val="761D9396"/>
    <w:rsid w:val="7620DAF8"/>
    <w:rsid w:val="764B4C54"/>
    <w:rsid w:val="766C15F4"/>
    <w:rsid w:val="766D6FB0"/>
    <w:rsid w:val="767C29A3"/>
    <w:rsid w:val="76886D7F"/>
    <w:rsid w:val="76984991"/>
    <w:rsid w:val="76A57318"/>
    <w:rsid w:val="76A7681B"/>
    <w:rsid w:val="76C11A01"/>
    <w:rsid w:val="76C28E4F"/>
    <w:rsid w:val="76DC0AFA"/>
    <w:rsid w:val="76DDD7BA"/>
    <w:rsid w:val="76E83743"/>
    <w:rsid w:val="771D060C"/>
    <w:rsid w:val="77201394"/>
    <w:rsid w:val="772D09C5"/>
    <w:rsid w:val="77371477"/>
    <w:rsid w:val="7739A390"/>
    <w:rsid w:val="774617AA"/>
    <w:rsid w:val="7749B9A6"/>
    <w:rsid w:val="774A75B3"/>
    <w:rsid w:val="77575E03"/>
    <w:rsid w:val="7788F9B1"/>
    <w:rsid w:val="7793C69C"/>
    <w:rsid w:val="779819B3"/>
    <w:rsid w:val="77B8571F"/>
    <w:rsid w:val="77BD5A62"/>
    <w:rsid w:val="77C86416"/>
    <w:rsid w:val="77C87F62"/>
    <w:rsid w:val="77E295B2"/>
    <w:rsid w:val="78115BAC"/>
    <w:rsid w:val="781F20D6"/>
    <w:rsid w:val="781F66F3"/>
    <w:rsid w:val="7823EFE7"/>
    <w:rsid w:val="78298B84"/>
    <w:rsid w:val="782BF089"/>
    <w:rsid w:val="7865CD96"/>
    <w:rsid w:val="786DF6A8"/>
    <w:rsid w:val="78736A93"/>
    <w:rsid w:val="787D091E"/>
    <w:rsid w:val="78983FCE"/>
    <w:rsid w:val="78E97CA2"/>
    <w:rsid w:val="78F9BA41"/>
    <w:rsid w:val="78FF3415"/>
    <w:rsid w:val="79116C7F"/>
    <w:rsid w:val="79341A5F"/>
    <w:rsid w:val="7934F77A"/>
    <w:rsid w:val="794E2D17"/>
    <w:rsid w:val="79610C2F"/>
    <w:rsid w:val="7967C74D"/>
    <w:rsid w:val="79791DC6"/>
    <w:rsid w:val="798C224A"/>
    <w:rsid w:val="79A40CBF"/>
    <w:rsid w:val="79CD72BF"/>
    <w:rsid w:val="79F9CEA8"/>
    <w:rsid w:val="7A196BB1"/>
    <w:rsid w:val="7A1B6620"/>
    <w:rsid w:val="7A1EDEDF"/>
    <w:rsid w:val="7A48C7D4"/>
    <w:rsid w:val="7A63D5CE"/>
    <w:rsid w:val="7A67CAB7"/>
    <w:rsid w:val="7A6B096E"/>
    <w:rsid w:val="7A736943"/>
    <w:rsid w:val="7A8CE8FB"/>
    <w:rsid w:val="7A9C6A0F"/>
    <w:rsid w:val="7A9DA736"/>
    <w:rsid w:val="7AB73697"/>
    <w:rsid w:val="7ABF0B91"/>
    <w:rsid w:val="7AD0F2F7"/>
    <w:rsid w:val="7AD19F30"/>
    <w:rsid w:val="7B03AD3D"/>
    <w:rsid w:val="7B0B842D"/>
    <w:rsid w:val="7B27CD31"/>
    <w:rsid w:val="7B52B6DB"/>
    <w:rsid w:val="7B563FCA"/>
    <w:rsid w:val="7B7C9185"/>
    <w:rsid w:val="7B814F26"/>
    <w:rsid w:val="7B851BC0"/>
    <w:rsid w:val="7B895461"/>
    <w:rsid w:val="7BAAF472"/>
    <w:rsid w:val="7BB7D186"/>
    <w:rsid w:val="7BC80906"/>
    <w:rsid w:val="7BCA0887"/>
    <w:rsid w:val="7BDF1F92"/>
    <w:rsid w:val="7C0CDCCA"/>
    <w:rsid w:val="7C2047F0"/>
    <w:rsid w:val="7C21FFFB"/>
    <w:rsid w:val="7C282B54"/>
    <w:rsid w:val="7C313432"/>
    <w:rsid w:val="7C46959F"/>
    <w:rsid w:val="7C49ED58"/>
    <w:rsid w:val="7C5C6AD4"/>
    <w:rsid w:val="7CAEE010"/>
    <w:rsid w:val="7CE69BA2"/>
    <w:rsid w:val="7CE83A42"/>
    <w:rsid w:val="7CEA8104"/>
    <w:rsid w:val="7D0CC675"/>
    <w:rsid w:val="7D2BDC68"/>
    <w:rsid w:val="7D2C14A8"/>
    <w:rsid w:val="7D2E805F"/>
    <w:rsid w:val="7D31CFD3"/>
    <w:rsid w:val="7D3B6E52"/>
    <w:rsid w:val="7D7ACEA1"/>
    <w:rsid w:val="7D7B950E"/>
    <w:rsid w:val="7D94D282"/>
    <w:rsid w:val="7DA0490E"/>
    <w:rsid w:val="7DA1502E"/>
    <w:rsid w:val="7DAAC3D2"/>
    <w:rsid w:val="7DC1EBFA"/>
    <w:rsid w:val="7DD111EF"/>
    <w:rsid w:val="7DD31F1A"/>
    <w:rsid w:val="7DEEB480"/>
    <w:rsid w:val="7E019D04"/>
    <w:rsid w:val="7E0838B3"/>
    <w:rsid w:val="7E27BF3D"/>
    <w:rsid w:val="7E40FDF9"/>
    <w:rsid w:val="7E4B2E23"/>
    <w:rsid w:val="7E4BA387"/>
    <w:rsid w:val="7E4E8658"/>
    <w:rsid w:val="7E52C594"/>
    <w:rsid w:val="7E54D936"/>
    <w:rsid w:val="7E67FF16"/>
    <w:rsid w:val="7EB301DD"/>
    <w:rsid w:val="7EBE2D84"/>
    <w:rsid w:val="7ECE0071"/>
    <w:rsid w:val="7EEC77F6"/>
    <w:rsid w:val="7EEF9B82"/>
    <w:rsid w:val="7EFD4824"/>
    <w:rsid w:val="7F006ACF"/>
    <w:rsid w:val="7F048CF0"/>
    <w:rsid w:val="7F09E822"/>
    <w:rsid w:val="7F24F585"/>
    <w:rsid w:val="7F371B3A"/>
    <w:rsid w:val="7F474489"/>
    <w:rsid w:val="7F4E00CB"/>
    <w:rsid w:val="7F598E06"/>
    <w:rsid w:val="7F645E41"/>
    <w:rsid w:val="7F6DC7A6"/>
    <w:rsid w:val="7F849CF1"/>
    <w:rsid w:val="7F8B515F"/>
    <w:rsid w:val="7FAC5AE2"/>
    <w:rsid w:val="7FB4183F"/>
    <w:rsid w:val="7FC6E64C"/>
    <w:rsid w:val="7FD43B0E"/>
    <w:rsid w:val="7FE6E409"/>
    <w:rsid w:val="7FF223BC"/>
    <w:rsid w:val="7FFB4E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A4383"/>
  <w15:chartTrackingRefBased/>
  <w15:docId w15:val="{57FBB9C9-8976-46F0-B22F-DD227A77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F1"/>
    <w:pPr>
      <w:spacing w:line="360" w:lineRule="auto"/>
    </w:pPr>
    <w:rPr>
      <w:rFonts w:ascii="Arial" w:hAnsi="Arial" w:cs="Arial"/>
      <w:sz w:val="24"/>
      <w:szCs w:val="24"/>
      <w:lang w:val="cy-GB"/>
    </w:rPr>
  </w:style>
  <w:style w:type="paragraph" w:styleId="Pennawd1">
    <w:name w:val="heading 1"/>
    <w:basedOn w:val="Normal"/>
    <w:next w:val="Normal"/>
    <w:link w:val="Pennawd1Nod"/>
    <w:uiPriority w:val="9"/>
    <w:qFormat/>
    <w:rsid w:val="005F30D0"/>
    <w:pPr>
      <w:keepNext/>
      <w:keepLines/>
      <w:spacing w:before="240" w:after="360" w:line="240" w:lineRule="auto"/>
      <w:outlineLvl w:val="0"/>
    </w:pPr>
    <w:rPr>
      <w:rFonts w:eastAsiaTheme="majorEastAsia"/>
      <w:b/>
      <w:bCs/>
      <w:color w:val="2F5496" w:themeColor="accent1" w:themeShade="BF"/>
      <w:sz w:val="36"/>
      <w:szCs w:val="36"/>
    </w:rPr>
  </w:style>
  <w:style w:type="paragraph" w:styleId="Pennawd2">
    <w:name w:val="heading 2"/>
    <w:basedOn w:val="Normal"/>
    <w:next w:val="Normal"/>
    <w:link w:val="Pennawd2Nod"/>
    <w:uiPriority w:val="9"/>
    <w:unhideWhenUsed/>
    <w:qFormat/>
    <w:rsid w:val="00C559C9"/>
    <w:pPr>
      <w:spacing w:line="480" w:lineRule="auto"/>
      <w:outlineLvl w:val="1"/>
    </w:pPr>
    <w:rPr>
      <w:b/>
      <w:bCs/>
      <w:sz w:val="32"/>
      <w:szCs w:val="32"/>
    </w:rPr>
  </w:style>
  <w:style w:type="paragraph" w:styleId="Pennawd3">
    <w:name w:val="heading 3"/>
    <w:basedOn w:val="Normal"/>
    <w:next w:val="Normal"/>
    <w:link w:val="Pennawd3Nod"/>
    <w:uiPriority w:val="9"/>
    <w:unhideWhenUsed/>
    <w:qFormat/>
    <w:rsid w:val="00C559C9"/>
    <w:pPr>
      <w:keepNext/>
      <w:keepLines/>
      <w:spacing w:before="40" w:after="0" w:line="480" w:lineRule="auto"/>
      <w:outlineLvl w:val="2"/>
    </w:pPr>
    <w:rPr>
      <w:rFonts w:asciiTheme="majorHAnsi" w:eastAsiaTheme="majorEastAsia" w:hAnsiTheme="majorHAnsi" w:cstheme="majorBidi"/>
      <w:b/>
      <w:bCs/>
      <w:color w:val="1F3763" w:themeColor="accent1" w:themeShade="7F"/>
      <w:sz w:val="28"/>
      <w:szCs w:val="28"/>
    </w:rPr>
  </w:style>
  <w:style w:type="paragraph" w:styleId="Pennawd4">
    <w:name w:val="heading 4"/>
    <w:basedOn w:val="Normal"/>
    <w:next w:val="Normal"/>
    <w:link w:val="Pennawd4Nod"/>
    <w:uiPriority w:val="9"/>
    <w:unhideWhenUsed/>
    <w:qFormat/>
    <w:rsid w:val="00C559C9"/>
    <w:pPr>
      <w:keepNext/>
      <w:keepLines/>
      <w:spacing w:before="40" w:after="0" w:line="480" w:lineRule="auto"/>
      <w:outlineLvl w:val="3"/>
    </w:pPr>
    <w:rPr>
      <w:rFonts w:asciiTheme="majorHAnsi" w:eastAsiaTheme="majorEastAsia" w:hAnsiTheme="majorHAnsi" w:cstheme="majorBidi"/>
      <w:i/>
      <w:iCs/>
      <w:color w:val="2F5496" w:themeColor="accent1" w:themeShade="BF"/>
      <w:sz w:val="28"/>
      <w:szCs w:val="28"/>
    </w:rPr>
  </w:style>
  <w:style w:type="paragraph" w:styleId="Pennawd5">
    <w:name w:val="heading 5"/>
    <w:basedOn w:val="Normal"/>
    <w:next w:val="Normal"/>
    <w:link w:val="Pennawd5Nod"/>
    <w:uiPriority w:val="9"/>
    <w:unhideWhenUsed/>
    <w:qFormat/>
    <w:rsid w:val="00747DDD"/>
    <w:pPr>
      <w:keepNext/>
      <w:keepLines/>
      <w:spacing w:before="40" w:after="0" w:line="276" w:lineRule="auto"/>
      <w:outlineLvl w:val="4"/>
    </w:pPr>
    <w:rPr>
      <w:rFonts w:ascii="Poppins" w:eastAsia="Arial" w:hAnsi="Poppins" w:cs="Poppins"/>
      <w:color w:val="2F5496" w:themeColor="accent1" w:themeShade="BF"/>
      <w:sz w:val="28"/>
      <w:lang w:eastAsia="cy-GB"/>
    </w:rPr>
  </w:style>
  <w:style w:type="paragraph" w:styleId="Pennawd6">
    <w:name w:val="heading 6"/>
    <w:basedOn w:val="Normal"/>
    <w:next w:val="Normal"/>
    <w:link w:val="Pennawd6Nod"/>
    <w:uiPriority w:val="9"/>
    <w:unhideWhenUsed/>
    <w:qFormat/>
    <w:rsid w:val="0013635B"/>
    <w:pPr>
      <w:keepNext/>
      <w:keepLines/>
      <w:spacing w:before="40" w:after="0"/>
      <w:outlineLvl w:val="5"/>
    </w:pPr>
    <w:rPr>
      <w:rFonts w:eastAsiaTheme="majorEastAsia"/>
      <w:b/>
      <w:bCs/>
      <w:color w:val="000000" w:themeColor="text1"/>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ablCynnwys1">
    <w:name w:val="toc 1"/>
    <w:basedOn w:val="Normal"/>
    <w:next w:val="Normal"/>
    <w:autoRedefine/>
    <w:uiPriority w:val="39"/>
    <w:unhideWhenUsed/>
    <w:qFormat/>
    <w:rsid w:val="00AD33BE"/>
    <w:pPr>
      <w:tabs>
        <w:tab w:val="right" w:leader="dot" w:pos="9016"/>
      </w:tabs>
      <w:spacing w:after="100"/>
    </w:pPr>
    <w:rPr>
      <w:rFonts w:ascii="Poppins" w:hAnsi="Poppins" w:cs="Poppins"/>
      <w:b/>
      <w:noProof/>
    </w:rPr>
  </w:style>
  <w:style w:type="paragraph" w:styleId="Teitl">
    <w:name w:val="Title"/>
    <w:basedOn w:val="Normal"/>
    <w:next w:val="Normal"/>
    <w:link w:val="TeitlNod"/>
    <w:uiPriority w:val="10"/>
    <w:qFormat/>
    <w:rsid w:val="00FA163A"/>
    <w:pPr>
      <w:spacing w:after="0" w:line="240" w:lineRule="auto"/>
      <w:contextualSpacing/>
    </w:pPr>
    <w:rPr>
      <w:rFonts w:eastAsiaTheme="majorEastAsia"/>
      <w:b/>
      <w:bCs/>
      <w:spacing w:val="-10"/>
      <w:kern w:val="28"/>
      <w:sz w:val="44"/>
      <w:szCs w:val="44"/>
    </w:rPr>
  </w:style>
  <w:style w:type="character" w:customStyle="1" w:styleId="TeitlNod">
    <w:name w:val="Teitl Nod"/>
    <w:basedOn w:val="FfontParagraffDdiofyn"/>
    <w:link w:val="Teitl"/>
    <w:uiPriority w:val="10"/>
    <w:rsid w:val="00FA163A"/>
    <w:rPr>
      <w:rFonts w:ascii="Arial" w:eastAsiaTheme="majorEastAsia" w:hAnsi="Arial" w:cs="Arial"/>
      <w:b/>
      <w:bCs/>
      <w:spacing w:val="-10"/>
      <w:kern w:val="28"/>
      <w:sz w:val="44"/>
      <w:szCs w:val="44"/>
      <w:lang w:val="cy-GB"/>
    </w:rPr>
  </w:style>
  <w:style w:type="character" w:customStyle="1" w:styleId="Pennawd1Nod">
    <w:name w:val="Pennawd 1 Nod"/>
    <w:basedOn w:val="FfontParagraffDdiofyn"/>
    <w:link w:val="Pennawd1"/>
    <w:uiPriority w:val="9"/>
    <w:rsid w:val="005F30D0"/>
    <w:rPr>
      <w:rFonts w:ascii="Arial" w:eastAsiaTheme="majorEastAsia" w:hAnsi="Arial" w:cs="Arial"/>
      <w:b/>
      <w:bCs/>
      <w:color w:val="2F5496" w:themeColor="accent1" w:themeShade="BF"/>
      <w:sz w:val="36"/>
      <w:szCs w:val="36"/>
      <w:lang w:val="cy-GB"/>
    </w:rPr>
  </w:style>
  <w:style w:type="character" w:customStyle="1" w:styleId="Pennawd2Nod">
    <w:name w:val="Pennawd 2 Nod"/>
    <w:basedOn w:val="FfontParagraffDdiofyn"/>
    <w:link w:val="Pennawd2"/>
    <w:uiPriority w:val="9"/>
    <w:rsid w:val="00C559C9"/>
    <w:rPr>
      <w:rFonts w:ascii="Arial" w:hAnsi="Arial" w:cs="Arial"/>
      <w:b/>
      <w:bCs/>
      <w:sz w:val="32"/>
      <w:szCs w:val="32"/>
      <w:lang w:val="cy-GB"/>
    </w:rPr>
  </w:style>
  <w:style w:type="paragraph" w:styleId="ParagraffRhestr">
    <w:name w:val="List Paragraph"/>
    <w:basedOn w:val="Normal"/>
    <w:uiPriority w:val="34"/>
    <w:qFormat/>
    <w:rsid w:val="008E45CE"/>
    <w:pPr>
      <w:numPr>
        <w:numId w:val="1"/>
      </w:numPr>
      <w:ind w:left="1134" w:hanging="567"/>
      <w:contextualSpacing/>
    </w:pPr>
  </w:style>
  <w:style w:type="paragraph" w:customStyle="1" w:styleId="TeitlTablneulun">
    <w:name w:val="Teitl Tabl neu lun"/>
    <w:basedOn w:val="Normal"/>
    <w:link w:val="TeitlTablneulunChar"/>
    <w:qFormat/>
    <w:rsid w:val="002D79D7"/>
    <w:rPr>
      <w:b/>
      <w:bCs/>
      <w:sz w:val="22"/>
      <w:szCs w:val="22"/>
    </w:rPr>
  </w:style>
  <w:style w:type="table" w:styleId="GridTabl">
    <w:name w:val="Table Grid"/>
    <w:basedOn w:val="TablNormal"/>
    <w:uiPriority w:val="39"/>
    <w:rsid w:val="00A1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itlTablneulunChar">
    <w:name w:val="Teitl Tabl neu lun Char"/>
    <w:basedOn w:val="FfontParagraffDdiofyn"/>
    <w:link w:val="TeitlTablneulun"/>
    <w:rsid w:val="002D79D7"/>
    <w:rPr>
      <w:rFonts w:ascii="Arial" w:hAnsi="Arial" w:cs="Arial"/>
      <w:b/>
      <w:bCs/>
      <w:lang w:val="cy-GB"/>
    </w:rPr>
  </w:style>
  <w:style w:type="table" w:styleId="TablGrid4">
    <w:name w:val="Grid Table 4"/>
    <w:aliases w:val="Tabl Coleg Cymraeg"/>
    <w:basedOn w:val="TablNormal"/>
    <w:uiPriority w:val="49"/>
    <w:rsid w:val="00B93E1D"/>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uto"/>
    </w:tcPr>
    <w:tblStylePr w:type="firstRow">
      <w:rPr>
        <w:rFonts w:ascii="Arial" w:hAnsi="Arial"/>
        <w:b/>
        <w:bCs/>
        <w:color w:val="FFFFFF" w:themeColor="background1"/>
        <w:sz w:val="22"/>
      </w:rPr>
      <w:tblPr/>
      <w:tcPr>
        <w:shd w:val="clear" w:color="auto" w:fill="2F5496" w:themeFill="accent1" w:themeFillShade="B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ennyn">
    <w:name w:val="header"/>
    <w:basedOn w:val="Normal"/>
    <w:link w:val="PennynNod"/>
    <w:uiPriority w:val="99"/>
    <w:unhideWhenUsed/>
    <w:rsid w:val="00502BC4"/>
    <w:pPr>
      <w:tabs>
        <w:tab w:val="center" w:pos="4513"/>
        <w:tab w:val="right" w:pos="9026"/>
      </w:tabs>
      <w:spacing w:after="0" w:line="240" w:lineRule="auto"/>
    </w:pPr>
  </w:style>
  <w:style w:type="character" w:customStyle="1" w:styleId="PennynNod">
    <w:name w:val="Pennyn Nod"/>
    <w:basedOn w:val="FfontParagraffDdiofyn"/>
    <w:link w:val="Pennyn"/>
    <w:uiPriority w:val="99"/>
    <w:rsid w:val="00502BC4"/>
    <w:rPr>
      <w:rFonts w:ascii="Arial" w:hAnsi="Arial" w:cs="Arial"/>
      <w:sz w:val="24"/>
      <w:szCs w:val="24"/>
      <w:lang w:val="cy-GB"/>
    </w:rPr>
  </w:style>
  <w:style w:type="paragraph" w:styleId="Troedyn">
    <w:name w:val="footer"/>
    <w:basedOn w:val="Normal"/>
    <w:link w:val="TroedynNod"/>
    <w:uiPriority w:val="99"/>
    <w:unhideWhenUsed/>
    <w:rsid w:val="00502BC4"/>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502BC4"/>
    <w:rPr>
      <w:rFonts w:ascii="Arial" w:hAnsi="Arial" w:cs="Arial"/>
      <w:sz w:val="24"/>
      <w:szCs w:val="24"/>
      <w:lang w:val="cy-GB"/>
    </w:rPr>
  </w:style>
  <w:style w:type="paragraph" w:styleId="Pennawd">
    <w:name w:val="caption"/>
    <w:basedOn w:val="Normal"/>
    <w:next w:val="Normal"/>
    <w:uiPriority w:val="35"/>
    <w:unhideWhenUsed/>
    <w:qFormat/>
    <w:rsid w:val="00DC1849"/>
    <w:pPr>
      <w:spacing w:after="200" w:line="240" w:lineRule="auto"/>
    </w:pPr>
    <w:rPr>
      <w:i/>
      <w:iCs/>
      <w:color w:val="44546A" w:themeColor="text2"/>
      <w:sz w:val="18"/>
      <w:szCs w:val="18"/>
    </w:rPr>
  </w:style>
  <w:style w:type="character" w:styleId="Hyperddolen">
    <w:name w:val="Hyperlink"/>
    <w:basedOn w:val="FfontParagraffDdiofyn"/>
    <w:uiPriority w:val="99"/>
    <w:unhideWhenUsed/>
    <w:rsid w:val="00627616"/>
    <w:rPr>
      <w:color w:val="0563C1" w:themeColor="hyperlink"/>
      <w:u w:val="single"/>
    </w:rPr>
  </w:style>
  <w:style w:type="character" w:customStyle="1" w:styleId="Pennawd3Nod">
    <w:name w:val="Pennawd 3 Nod"/>
    <w:basedOn w:val="FfontParagraffDdiofyn"/>
    <w:link w:val="Pennawd3"/>
    <w:uiPriority w:val="9"/>
    <w:rsid w:val="00C559C9"/>
    <w:rPr>
      <w:rFonts w:asciiTheme="majorHAnsi" w:eastAsiaTheme="majorEastAsia" w:hAnsiTheme="majorHAnsi" w:cstheme="majorBidi"/>
      <w:b/>
      <w:bCs/>
      <w:color w:val="1F3763" w:themeColor="accent1" w:themeShade="7F"/>
      <w:sz w:val="28"/>
      <w:szCs w:val="28"/>
      <w:lang w:val="cy-GB"/>
    </w:rPr>
  </w:style>
  <w:style w:type="character" w:customStyle="1" w:styleId="Pennawd4Nod">
    <w:name w:val="Pennawd 4 Nod"/>
    <w:basedOn w:val="FfontParagraffDdiofyn"/>
    <w:link w:val="Pennawd4"/>
    <w:uiPriority w:val="9"/>
    <w:rsid w:val="00C559C9"/>
    <w:rPr>
      <w:rFonts w:asciiTheme="majorHAnsi" w:eastAsiaTheme="majorEastAsia" w:hAnsiTheme="majorHAnsi" w:cstheme="majorBidi"/>
      <w:i/>
      <w:iCs/>
      <w:color w:val="2F5496" w:themeColor="accent1" w:themeShade="BF"/>
      <w:sz w:val="28"/>
      <w:szCs w:val="28"/>
      <w:lang w:val="cy-GB"/>
    </w:rPr>
  </w:style>
  <w:style w:type="character" w:customStyle="1" w:styleId="Pennawd5Nod">
    <w:name w:val="Pennawd 5 Nod"/>
    <w:basedOn w:val="FfontParagraffDdiofyn"/>
    <w:link w:val="Pennawd5"/>
    <w:uiPriority w:val="9"/>
    <w:rsid w:val="00C94E2F"/>
    <w:rPr>
      <w:rFonts w:ascii="Poppins" w:eastAsia="Arial" w:hAnsi="Poppins" w:cs="Poppins"/>
      <w:color w:val="2F5496" w:themeColor="accent1" w:themeShade="BF"/>
      <w:sz w:val="28"/>
      <w:szCs w:val="24"/>
      <w:lang w:val="cy-GB" w:eastAsia="cy-GB"/>
    </w:rPr>
  </w:style>
  <w:style w:type="paragraph" w:customStyle="1" w:styleId="paragraph">
    <w:name w:val="paragraph"/>
    <w:basedOn w:val="Normal"/>
    <w:rsid w:val="00D80CE7"/>
    <w:pPr>
      <w:spacing w:before="100" w:beforeAutospacing="1" w:after="100" w:afterAutospacing="1" w:line="240" w:lineRule="auto"/>
    </w:pPr>
    <w:rPr>
      <w:rFonts w:ascii="Times New Roman" w:eastAsia="Times New Roman" w:hAnsi="Times New Roman" w:cs="Times New Roman"/>
      <w:lang w:eastAsia="cy-GB"/>
    </w:rPr>
  </w:style>
  <w:style w:type="character" w:customStyle="1" w:styleId="eop">
    <w:name w:val="eop"/>
    <w:basedOn w:val="FfontParagraffDdiofyn"/>
    <w:rsid w:val="00D80CE7"/>
  </w:style>
  <w:style w:type="character" w:customStyle="1" w:styleId="normaltextrun">
    <w:name w:val="normaltextrun"/>
    <w:basedOn w:val="FfontParagraffDdiofyn"/>
    <w:rsid w:val="00D80CE7"/>
  </w:style>
  <w:style w:type="paragraph" w:styleId="NormalGwe">
    <w:name w:val="Normal (Web)"/>
    <w:basedOn w:val="Normal"/>
    <w:uiPriority w:val="99"/>
    <w:unhideWhenUsed/>
    <w:rsid w:val="00D80CE7"/>
    <w:pPr>
      <w:spacing w:before="100" w:beforeAutospacing="1" w:after="100" w:afterAutospacing="1" w:line="240" w:lineRule="auto"/>
    </w:pPr>
    <w:rPr>
      <w:rFonts w:ascii="Times New Roman" w:eastAsia="Times New Roman" w:hAnsi="Times New Roman" w:cs="Times New Roman"/>
      <w:lang w:eastAsia="cy-GB"/>
    </w:rPr>
  </w:style>
  <w:style w:type="character" w:styleId="Cryf">
    <w:name w:val="Strong"/>
    <w:basedOn w:val="FfontParagraffDdiofyn"/>
    <w:uiPriority w:val="22"/>
    <w:qFormat/>
    <w:rsid w:val="00D80CE7"/>
    <w:rPr>
      <w:b/>
      <w:bCs/>
    </w:rPr>
  </w:style>
  <w:style w:type="character" w:styleId="Pwyslais">
    <w:name w:val="Emphasis"/>
    <w:basedOn w:val="FfontParagraffDdiofyn"/>
    <w:uiPriority w:val="20"/>
    <w:qFormat/>
    <w:rsid w:val="00D80CE7"/>
    <w:rPr>
      <w:i/>
      <w:iCs/>
      <w:color w:val="000000" w:themeColor="text1"/>
    </w:rPr>
  </w:style>
  <w:style w:type="character" w:styleId="HyperddolenWediiDilyn">
    <w:name w:val="FollowedHyperlink"/>
    <w:basedOn w:val="FfontParagraffDdiofyn"/>
    <w:uiPriority w:val="99"/>
    <w:semiHidden/>
    <w:unhideWhenUsed/>
    <w:rsid w:val="003F2CE9"/>
    <w:rPr>
      <w:color w:val="954F72" w:themeColor="followedHyperlink"/>
      <w:u w:val="single"/>
    </w:rPr>
  </w:style>
  <w:style w:type="character" w:customStyle="1" w:styleId="Pennawd6Nod">
    <w:name w:val="Pennawd 6 Nod"/>
    <w:basedOn w:val="FfontParagraffDdiofyn"/>
    <w:link w:val="Pennawd6"/>
    <w:uiPriority w:val="9"/>
    <w:rsid w:val="00341B4A"/>
    <w:rPr>
      <w:rFonts w:ascii="Arial" w:eastAsiaTheme="majorEastAsia" w:hAnsi="Arial" w:cs="Arial"/>
      <w:b/>
      <w:bCs/>
      <w:color w:val="000000" w:themeColor="text1"/>
      <w:sz w:val="24"/>
      <w:szCs w:val="24"/>
      <w:lang w:val="cy-GB"/>
    </w:rPr>
  </w:style>
  <w:style w:type="paragraph" w:styleId="TestunSylw">
    <w:name w:val="annotation text"/>
    <w:basedOn w:val="Normal"/>
    <w:link w:val="TestunSylwNod"/>
    <w:uiPriority w:val="99"/>
    <w:unhideWhenUsed/>
    <w:rsid w:val="007660EC"/>
    <w:pPr>
      <w:spacing w:line="240" w:lineRule="auto"/>
    </w:pPr>
    <w:rPr>
      <w:rFonts w:asciiTheme="minorHAnsi" w:eastAsiaTheme="minorEastAsia" w:hAnsiTheme="minorHAnsi" w:cstheme="minorBidi"/>
      <w:sz w:val="20"/>
      <w:szCs w:val="20"/>
    </w:rPr>
  </w:style>
  <w:style w:type="character" w:customStyle="1" w:styleId="TestunSylwNod">
    <w:name w:val="Testun Sylw Nod"/>
    <w:basedOn w:val="FfontParagraffDdiofyn"/>
    <w:link w:val="TestunSylw"/>
    <w:uiPriority w:val="99"/>
    <w:rsid w:val="007660EC"/>
    <w:rPr>
      <w:rFonts w:eastAsiaTheme="minorEastAsia"/>
      <w:sz w:val="20"/>
      <w:szCs w:val="20"/>
      <w:lang w:val="cy-GB"/>
    </w:rPr>
  </w:style>
  <w:style w:type="paragraph" w:styleId="PennawdTablCynnwys">
    <w:name w:val="TOC Heading"/>
    <w:basedOn w:val="Pennawd1"/>
    <w:next w:val="Normal"/>
    <w:uiPriority w:val="39"/>
    <w:unhideWhenUsed/>
    <w:qFormat/>
    <w:rsid w:val="00D67AD6"/>
    <w:pPr>
      <w:spacing w:line="259" w:lineRule="auto"/>
      <w:outlineLvl w:val="9"/>
    </w:pPr>
    <w:rPr>
      <w:rFonts w:asciiTheme="majorHAnsi" w:hAnsiTheme="majorHAnsi" w:cstheme="majorBidi"/>
      <w:b w:val="0"/>
      <w:bCs w:val="0"/>
      <w:sz w:val="32"/>
      <w:szCs w:val="32"/>
      <w:lang w:eastAsia="cy-GB"/>
    </w:rPr>
  </w:style>
  <w:style w:type="paragraph" w:styleId="TablCynnwys2">
    <w:name w:val="toc 2"/>
    <w:basedOn w:val="Normal"/>
    <w:next w:val="Normal"/>
    <w:autoRedefine/>
    <w:uiPriority w:val="39"/>
    <w:unhideWhenUsed/>
    <w:rsid w:val="000533C3"/>
    <w:pPr>
      <w:tabs>
        <w:tab w:val="right" w:leader="dot" w:pos="9016"/>
      </w:tabs>
      <w:spacing w:after="100"/>
      <w:ind w:left="238"/>
    </w:pPr>
  </w:style>
  <w:style w:type="paragraph" w:styleId="TablCynnwys3">
    <w:name w:val="toc 3"/>
    <w:basedOn w:val="Normal"/>
    <w:next w:val="Normal"/>
    <w:autoRedefine/>
    <w:uiPriority w:val="39"/>
    <w:unhideWhenUsed/>
    <w:rsid w:val="00D67AD6"/>
    <w:pPr>
      <w:spacing w:after="100"/>
      <w:ind w:left="480"/>
    </w:pPr>
  </w:style>
  <w:style w:type="paragraph" w:styleId="TablCynnwys4">
    <w:name w:val="toc 4"/>
    <w:basedOn w:val="Normal"/>
    <w:next w:val="Normal"/>
    <w:autoRedefine/>
    <w:uiPriority w:val="39"/>
    <w:unhideWhenUsed/>
    <w:rsid w:val="00A8570C"/>
    <w:pPr>
      <w:spacing w:after="100"/>
      <w:ind w:left="720"/>
    </w:pPr>
  </w:style>
  <w:style w:type="paragraph" w:styleId="Adolygiad">
    <w:name w:val="Revision"/>
    <w:hidden/>
    <w:uiPriority w:val="99"/>
    <w:semiHidden/>
    <w:rsid w:val="0055471F"/>
    <w:pPr>
      <w:spacing w:after="0" w:line="240" w:lineRule="auto"/>
    </w:pPr>
    <w:rPr>
      <w:rFonts w:ascii="Arial" w:hAnsi="Arial" w:cs="Arial"/>
      <w:sz w:val="24"/>
      <w:szCs w:val="24"/>
      <w:lang w:val="cy-GB"/>
    </w:rPr>
  </w:style>
  <w:style w:type="character" w:styleId="CyfeirnodSylw">
    <w:name w:val="annotation reference"/>
    <w:basedOn w:val="FfontParagraffDdiofyn"/>
    <w:uiPriority w:val="99"/>
    <w:semiHidden/>
    <w:unhideWhenUsed/>
    <w:rsid w:val="006251B7"/>
    <w:rPr>
      <w:sz w:val="16"/>
      <w:szCs w:val="16"/>
    </w:rPr>
  </w:style>
  <w:style w:type="paragraph" w:styleId="PwncSylw">
    <w:name w:val="annotation subject"/>
    <w:basedOn w:val="TestunSylw"/>
    <w:next w:val="TestunSylw"/>
    <w:link w:val="PwncSylwNod"/>
    <w:uiPriority w:val="99"/>
    <w:semiHidden/>
    <w:unhideWhenUsed/>
    <w:rsid w:val="006251B7"/>
    <w:rPr>
      <w:rFonts w:ascii="Arial" w:eastAsiaTheme="minorHAnsi" w:hAnsi="Arial" w:cs="Arial"/>
      <w:b/>
      <w:bCs/>
    </w:rPr>
  </w:style>
  <w:style w:type="character" w:customStyle="1" w:styleId="PwncSylwNod">
    <w:name w:val="Pwnc Sylw Nod"/>
    <w:basedOn w:val="TestunSylwNod"/>
    <w:link w:val="PwncSylw"/>
    <w:uiPriority w:val="99"/>
    <w:semiHidden/>
    <w:rsid w:val="006251B7"/>
    <w:rPr>
      <w:rFonts w:ascii="Arial" w:eastAsiaTheme="minorEastAsia" w:hAnsi="Arial" w:cs="Arial"/>
      <w:b/>
      <w:bCs/>
      <w:sz w:val="20"/>
      <w:szCs w:val="20"/>
      <w:lang w:val="cy-GB"/>
    </w:rPr>
  </w:style>
  <w:style w:type="character" w:styleId="Mensh">
    <w:name w:val="Mention"/>
    <w:basedOn w:val="FfontParagraffDdiofyn"/>
    <w:uiPriority w:val="99"/>
    <w:unhideWhenUsed/>
    <w:rsid w:val="00606B64"/>
    <w:rPr>
      <w:color w:val="2B579A"/>
      <w:shd w:val="clear" w:color="auto" w:fill="E6E6E6"/>
    </w:rPr>
  </w:style>
  <w:style w:type="character" w:styleId="SnhebeiDdatrys">
    <w:name w:val="Unresolved Mention"/>
    <w:basedOn w:val="FfontParagraffDdiofyn"/>
    <w:uiPriority w:val="99"/>
    <w:semiHidden/>
    <w:unhideWhenUsed/>
    <w:rsid w:val="0066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60">
      <w:bodyDiv w:val="1"/>
      <w:marLeft w:val="0"/>
      <w:marRight w:val="0"/>
      <w:marTop w:val="0"/>
      <w:marBottom w:val="0"/>
      <w:divBdr>
        <w:top w:val="none" w:sz="0" w:space="0" w:color="auto"/>
        <w:left w:val="none" w:sz="0" w:space="0" w:color="auto"/>
        <w:bottom w:val="none" w:sz="0" w:space="0" w:color="auto"/>
        <w:right w:val="none" w:sz="0" w:space="0" w:color="auto"/>
      </w:divBdr>
      <w:divsChild>
        <w:div w:id="828834589">
          <w:marLeft w:val="0"/>
          <w:marRight w:val="0"/>
          <w:marTop w:val="0"/>
          <w:marBottom w:val="0"/>
          <w:divBdr>
            <w:top w:val="none" w:sz="0" w:space="0" w:color="auto"/>
            <w:left w:val="none" w:sz="0" w:space="0" w:color="auto"/>
            <w:bottom w:val="none" w:sz="0" w:space="0" w:color="auto"/>
            <w:right w:val="none" w:sz="0" w:space="0" w:color="auto"/>
          </w:divBdr>
        </w:div>
        <w:div w:id="939605226">
          <w:marLeft w:val="0"/>
          <w:marRight w:val="0"/>
          <w:marTop w:val="0"/>
          <w:marBottom w:val="0"/>
          <w:divBdr>
            <w:top w:val="none" w:sz="0" w:space="0" w:color="auto"/>
            <w:left w:val="none" w:sz="0" w:space="0" w:color="auto"/>
            <w:bottom w:val="none" w:sz="0" w:space="0" w:color="auto"/>
            <w:right w:val="none" w:sz="0" w:space="0" w:color="auto"/>
          </w:divBdr>
        </w:div>
        <w:div w:id="1668054800">
          <w:marLeft w:val="0"/>
          <w:marRight w:val="0"/>
          <w:marTop w:val="0"/>
          <w:marBottom w:val="0"/>
          <w:divBdr>
            <w:top w:val="none" w:sz="0" w:space="0" w:color="auto"/>
            <w:left w:val="none" w:sz="0" w:space="0" w:color="auto"/>
            <w:bottom w:val="none" w:sz="0" w:space="0" w:color="auto"/>
            <w:right w:val="none" w:sz="0" w:space="0" w:color="auto"/>
          </w:divBdr>
        </w:div>
        <w:div w:id="1769425014">
          <w:marLeft w:val="0"/>
          <w:marRight w:val="0"/>
          <w:marTop w:val="0"/>
          <w:marBottom w:val="0"/>
          <w:divBdr>
            <w:top w:val="none" w:sz="0" w:space="0" w:color="auto"/>
            <w:left w:val="none" w:sz="0" w:space="0" w:color="auto"/>
            <w:bottom w:val="none" w:sz="0" w:space="0" w:color="auto"/>
            <w:right w:val="none" w:sz="0" w:space="0" w:color="auto"/>
          </w:divBdr>
        </w:div>
        <w:div w:id="1772358296">
          <w:marLeft w:val="0"/>
          <w:marRight w:val="0"/>
          <w:marTop w:val="0"/>
          <w:marBottom w:val="0"/>
          <w:divBdr>
            <w:top w:val="none" w:sz="0" w:space="0" w:color="auto"/>
            <w:left w:val="none" w:sz="0" w:space="0" w:color="auto"/>
            <w:bottom w:val="none" w:sz="0" w:space="0" w:color="auto"/>
            <w:right w:val="none" w:sz="0" w:space="0" w:color="auto"/>
          </w:divBdr>
        </w:div>
        <w:div w:id="1787000439">
          <w:marLeft w:val="0"/>
          <w:marRight w:val="0"/>
          <w:marTop w:val="0"/>
          <w:marBottom w:val="0"/>
          <w:divBdr>
            <w:top w:val="none" w:sz="0" w:space="0" w:color="auto"/>
            <w:left w:val="none" w:sz="0" w:space="0" w:color="auto"/>
            <w:bottom w:val="none" w:sz="0" w:space="0" w:color="auto"/>
            <w:right w:val="none" w:sz="0" w:space="0" w:color="auto"/>
          </w:divBdr>
        </w:div>
        <w:div w:id="1898084396">
          <w:marLeft w:val="0"/>
          <w:marRight w:val="0"/>
          <w:marTop w:val="0"/>
          <w:marBottom w:val="0"/>
          <w:divBdr>
            <w:top w:val="none" w:sz="0" w:space="0" w:color="auto"/>
            <w:left w:val="none" w:sz="0" w:space="0" w:color="auto"/>
            <w:bottom w:val="none" w:sz="0" w:space="0" w:color="auto"/>
            <w:right w:val="none" w:sz="0" w:space="0" w:color="auto"/>
          </w:divBdr>
        </w:div>
      </w:divsChild>
    </w:div>
    <w:div w:id="89011197">
      <w:bodyDiv w:val="1"/>
      <w:marLeft w:val="0"/>
      <w:marRight w:val="0"/>
      <w:marTop w:val="0"/>
      <w:marBottom w:val="0"/>
      <w:divBdr>
        <w:top w:val="none" w:sz="0" w:space="0" w:color="auto"/>
        <w:left w:val="none" w:sz="0" w:space="0" w:color="auto"/>
        <w:bottom w:val="none" w:sz="0" w:space="0" w:color="auto"/>
        <w:right w:val="none" w:sz="0" w:space="0" w:color="auto"/>
      </w:divBdr>
    </w:div>
    <w:div w:id="95058878">
      <w:bodyDiv w:val="1"/>
      <w:marLeft w:val="0"/>
      <w:marRight w:val="0"/>
      <w:marTop w:val="0"/>
      <w:marBottom w:val="0"/>
      <w:divBdr>
        <w:top w:val="none" w:sz="0" w:space="0" w:color="auto"/>
        <w:left w:val="none" w:sz="0" w:space="0" w:color="auto"/>
        <w:bottom w:val="none" w:sz="0" w:space="0" w:color="auto"/>
        <w:right w:val="none" w:sz="0" w:space="0" w:color="auto"/>
      </w:divBdr>
    </w:div>
    <w:div w:id="159656802">
      <w:bodyDiv w:val="1"/>
      <w:marLeft w:val="0"/>
      <w:marRight w:val="0"/>
      <w:marTop w:val="0"/>
      <w:marBottom w:val="0"/>
      <w:divBdr>
        <w:top w:val="none" w:sz="0" w:space="0" w:color="auto"/>
        <w:left w:val="none" w:sz="0" w:space="0" w:color="auto"/>
        <w:bottom w:val="none" w:sz="0" w:space="0" w:color="auto"/>
        <w:right w:val="none" w:sz="0" w:space="0" w:color="auto"/>
      </w:divBdr>
    </w:div>
    <w:div w:id="275601709">
      <w:bodyDiv w:val="1"/>
      <w:marLeft w:val="0"/>
      <w:marRight w:val="0"/>
      <w:marTop w:val="0"/>
      <w:marBottom w:val="0"/>
      <w:divBdr>
        <w:top w:val="none" w:sz="0" w:space="0" w:color="auto"/>
        <w:left w:val="none" w:sz="0" w:space="0" w:color="auto"/>
        <w:bottom w:val="none" w:sz="0" w:space="0" w:color="auto"/>
        <w:right w:val="none" w:sz="0" w:space="0" w:color="auto"/>
      </w:divBdr>
    </w:div>
    <w:div w:id="618803166">
      <w:bodyDiv w:val="1"/>
      <w:marLeft w:val="0"/>
      <w:marRight w:val="0"/>
      <w:marTop w:val="0"/>
      <w:marBottom w:val="0"/>
      <w:divBdr>
        <w:top w:val="none" w:sz="0" w:space="0" w:color="auto"/>
        <w:left w:val="none" w:sz="0" w:space="0" w:color="auto"/>
        <w:bottom w:val="none" w:sz="0" w:space="0" w:color="auto"/>
        <w:right w:val="none" w:sz="0" w:space="0" w:color="auto"/>
      </w:divBdr>
    </w:div>
    <w:div w:id="910508800">
      <w:bodyDiv w:val="1"/>
      <w:marLeft w:val="0"/>
      <w:marRight w:val="0"/>
      <w:marTop w:val="0"/>
      <w:marBottom w:val="0"/>
      <w:divBdr>
        <w:top w:val="none" w:sz="0" w:space="0" w:color="auto"/>
        <w:left w:val="none" w:sz="0" w:space="0" w:color="auto"/>
        <w:bottom w:val="none" w:sz="0" w:space="0" w:color="auto"/>
        <w:right w:val="none" w:sz="0" w:space="0" w:color="auto"/>
      </w:divBdr>
    </w:div>
    <w:div w:id="995037078">
      <w:bodyDiv w:val="1"/>
      <w:marLeft w:val="0"/>
      <w:marRight w:val="0"/>
      <w:marTop w:val="0"/>
      <w:marBottom w:val="0"/>
      <w:divBdr>
        <w:top w:val="none" w:sz="0" w:space="0" w:color="auto"/>
        <w:left w:val="none" w:sz="0" w:space="0" w:color="auto"/>
        <w:bottom w:val="none" w:sz="0" w:space="0" w:color="auto"/>
        <w:right w:val="none" w:sz="0" w:space="0" w:color="auto"/>
      </w:divBdr>
    </w:div>
    <w:div w:id="1035078166">
      <w:bodyDiv w:val="1"/>
      <w:marLeft w:val="0"/>
      <w:marRight w:val="0"/>
      <w:marTop w:val="0"/>
      <w:marBottom w:val="0"/>
      <w:divBdr>
        <w:top w:val="none" w:sz="0" w:space="0" w:color="auto"/>
        <w:left w:val="none" w:sz="0" w:space="0" w:color="auto"/>
        <w:bottom w:val="none" w:sz="0" w:space="0" w:color="auto"/>
        <w:right w:val="none" w:sz="0" w:space="0" w:color="auto"/>
      </w:divBdr>
      <w:divsChild>
        <w:div w:id="632564090">
          <w:marLeft w:val="0"/>
          <w:marRight w:val="0"/>
          <w:marTop w:val="0"/>
          <w:marBottom w:val="0"/>
          <w:divBdr>
            <w:top w:val="none" w:sz="0" w:space="0" w:color="auto"/>
            <w:left w:val="none" w:sz="0" w:space="0" w:color="auto"/>
            <w:bottom w:val="none" w:sz="0" w:space="0" w:color="auto"/>
            <w:right w:val="none" w:sz="0" w:space="0" w:color="auto"/>
          </w:divBdr>
        </w:div>
        <w:div w:id="818108713">
          <w:marLeft w:val="0"/>
          <w:marRight w:val="0"/>
          <w:marTop w:val="0"/>
          <w:marBottom w:val="0"/>
          <w:divBdr>
            <w:top w:val="none" w:sz="0" w:space="0" w:color="auto"/>
            <w:left w:val="none" w:sz="0" w:space="0" w:color="auto"/>
            <w:bottom w:val="none" w:sz="0" w:space="0" w:color="auto"/>
            <w:right w:val="none" w:sz="0" w:space="0" w:color="auto"/>
          </w:divBdr>
        </w:div>
        <w:div w:id="824736658">
          <w:marLeft w:val="0"/>
          <w:marRight w:val="0"/>
          <w:marTop w:val="0"/>
          <w:marBottom w:val="0"/>
          <w:divBdr>
            <w:top w:val="none" w:sz="0" w:space="0" w:color="auto"/>
            <w:left w:val="none" w:sz="0" w:space="0" w:color="auto"/>
            <w:bottom w:val="none" w:sz="0" w:space="0" w:color="auto"/>
            <w:right w:val="none" w:sz="0" w:space="0" w:color="auto"/>
          </w:divBdr>
        </w:div>
        <w:div w:id="886571031">
          <w:marLeft w:val="0"/>
          <w:marRight w:val="0"/>
          <w:marTop w:val="0"/>
          <w:marBottom w:val="0"/>
          <w:divBdr>
            <w:top w:val="none" w:sz="0" w:space="0" w:color="auto"/>
            <w:left w:val="none" w:sz="0" w:space="0" w:color="auto"/>
            <w:bottom w:val="none" w:sz="0" w:space="0" w:color="auto"/>
            <w:right w:val="none" w:sz="0" w:space="0" w:color="auto"/>
          </w:divBdr>
        </w:div>
        <w:div w:id="998922044">
          <w:marLeft w:val="0"/>
          <w:marRight w:val="0"/>
          <w:marTop w:val="0"/>
          <w:marBottom w:val="0"/>
          <w:divBdr>
            <w:top w:val="none" w:sz="0" w:space="0" w:color="auto"/>
            <w:left w:val="none" w:sz="0" w:space="0" w:color="auto"/>
            <w:bottom w:val="none" w:sz="0" w:space="0" w:color="auto"/>
            <w:right w:val="none" w:sz="0" w:space="0" w:color="auto"/>
          </w:divBdr>
        </w:div>
        <w:div w:id="1968704207">
          <w:marLeft w:val="0"/>
          <w:marRight w:val="0"/>
          <w:marTop w:val="0"/>
          <w:marBottom w:val="0"/>
          <w:divBdr>
            <w:top w:val="none" w:sz="0" w:space="0" w:color="auto"/>
            <w:left w:val="none" w:sz="0" w:space="0" w:color="auto"/>
            <w:bottom w:val="none" w:sz="0" w:space="0" w:color="auto"/>
            <w:right w:val="none" w:sz="0" w:space="0" w:color="auto"/>
          </w:divBdr>
        </w:div>
      </w:divsChild>
    </w:div>
    <w:div w:id="1355573132">
      <w:bodyDiv w:val="1"/>
      <w:marLeft w:val="0"/>
      <w:marRight w:val="0"/>
      <w:marTop w:val="0"/>
      <w:marBottom w:val="0"/>
      <w:divBdr>
        <w:top w:val="none" w:sz="0" w:space="0" w:color="auto"/>
        <w:left w:val="none" w:sz="0" w:space="0" w:color="auto"/>
        <w:bottom w:val="none" w:sz="0" w:space="0" w:color="auto"/>
        <w:right w:val="none" w:sz="0" w:space="0" w:color="auto"/>
      </w:divBdr>
    </w:div>
    <w:div w:id="1614484798">
      <w:bodyDiv w:val="1"/>
      <w:marLeft w:val="0"/>
      <w:marRight w:val="0"/>
      <w:marTop w:val="0"/>
      <w:marBottom w:val="0"/>
      <w:divBdr>
        <w:top w:val="none" w:sz="0" w:space="0" w:color="auto"/>
        <w:left w:val="none" w:sz="0" w:space="0" w:color="auto"/>
        <w:bottom w:val="none" w:sz="0" w:space="0" w:color="auto"/>
        <w:right w:val="none" w:sz="0" w:space="0" w:color="auto"/>
      </w:divBdr>
    </w:div>
    <w:div w:id="1898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comments" Target="comments.xml"/><Relationship Id="rId26" Type="http://schemas.openxmlformats.org/officeDocument/2006/relationships/hyperlink" Target="https://www.porth.ac.uk/?_locale=cy" TargetMode="External"/><Relationship Id="rId39" Type="http://schemas.openxmlformats.org/officeDocument/2006/relationships/hyperlink" Target="https://acrobat.adobe.com/id/urn:aaid:sc:EU:47a411ae-2606-44b0-b00a-ed44b385648e" TargetMode="Externa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yperlink" Target="https://agrilevel2.co.uk/index-cym.html" TargetMode="External"/><Relationship Id="rId42" Type="http://schemas.openxmlformats.org/officeDocument/2006/relationships/hyperlink" Target="https://www.porth.ac.uk/cy/collection/unedau-diwydiannau-creadigol"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colegcymraeg.ac.uk/tudalennau-a-y-cynnwys/cynllun-strategol/" TargetMode="External"/><Relationship Id="rId17" Type="http://schemas.openxmlformats.org/officeDocument/2006/relationships/hyperlink" Target="https://colegcymraeg.ac.uk/newyddion/newyddion/gwobrwyo-myfyrwyr-prentisiaid-a-darlithwyr-disglair-yn-noson-wobrau-r-coleg-cymraeg/" TargetMode="External"/><Relationship Id="rId25" Type="http://schemas.openxmlformats.org/officeDocument/2006/relationships/hyperlink" Target="https://www.porth.ac.uk/cy/collection/arferion-da" TargetMode="External"/><Relationship Id="rId33" Type="http://schemas.openxmlformats.org/officeDocument/2006/relationships/hyperlink" Target="https://xerte.cardiff.ac.uk/play_19179" TargetMode="External"/><Relationship Id="rId38" Type="http://schemas.openxmlformats.org/officeDocument/2006/relationships/hyperlink" Target="https://colegcymraeg.ac.uk/staff/staff-coleg/cynllun-gwreiddio/" TargetMode="External"/><Relationship Id="rId46" Type="http://schemas.openxmlformats.org/officeDocument/2006/relationships/hyperlink" Target="https://www.ewc.wales/site/index.php/cy/amdanom-ni/polisi-ac-ymchwil/ystadegaur-gweithlu-addysg" TargetMode="External"/><Relationship Id="rId2" Type="http://schemas.openxmlformats.org/officeDocument/2006/relationships/customXml" Target="../customXml/item2.xml"/><Relationship Id="rId16" Type="http://schemas.openxmlformats.org/officeDocument/2006/relationships/hyperlink" Target="https://www.youtube.com/watch?v=ceOj6xyWHJA" TargetMode="External"/><Relationship Id="rId20" Type="http://schemas.microsoft.com/office/2016/09/relationships/commentsIds" Target="commentsIds.xml"/><Relationship Id="rId29" Type="http://schemas.openxmlformats.org/officeDocument/2006/relationships/hyperlink" Target="https://www.flipsnack.com/colegcymraeg/posteri-iechyd-a-gofal-unedau-1-7/full-view.html" TargetMode="External"/><Relationship Id="rId41" Type="http://schemas.openxmlformats.org/officeDocument/2006/relationships/hyperlink" Target="https://www.porth.ac.uk/cy/collection/cyflwyniad-i-drosedde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egcymraeg.ac.uk/tudalennau-a-y-cynnwys/cynllun-strategol/" TargetMode="External"/><Relationship Id="rId24" Type="http://schemas.openxmlformats.org/officeDocument/2006/relationships/image" Target="media/image3.png"/><Relationship Id="rId32" Type="http://schemas.openxmlformats.org/officeDocument/2006/relationships/hyperlink" Target="https://www.youtube.com/playlist?list=PLGA-GjZ2It0g4zHjQOAQPKTftnbaC3N8O" TargetMode="External"/><Relationship Id="rId37" Type="http://schemas.openxmlformats.org/officeDocument/2006/relationships/hyperlink" Target="https://colegcymraeg.sharepoint.com/:w:/s/adnoddaucyhoeddus/EZTO0sVeICpOrdu08uCklg8BmBm2850U-ZplsTxh_DnboA?e=dHwRDs" TargetMode="External"/><Relationship Id="rId40" Type="http://schemas.openxmlformats.org/officeDocument/2006/relationships/hyperlink" Target="https://colegcymraeg.ac.uk/media/qhmjex0u/gwerddon-36.pdf" TargetMode="External"/><Relationship Id="rId45" Type="http://schemas.openxmlformats.org/officeDocument/2006/relationships/hyperlink" Target="https://statscymru.llyw.cymru/Catalogue/Education-and-Skills/Post-16-Education-and-Training/Higher-Education/Staff-and-Finance/heteachingstaffwales-by-welshability-teachinginwelsh" TargetMode="External"/><Relationship Id="rId5" Type="http://schemas.openxmlformats.org/officeDocument/2006/relationships/numbering" Target="numbering.xml"/><Relationship Id="rId15" Type="http://schemas.openxmlformats.org/officeDocument/2006/relationships/hyperlink" Target="https://colegcymraeg.ac.uk/myfyrwyr/astudio-ol-raddedig/dysgur-dyfodol/" TargetMode="External"/><Relationship Id="rId23" Type="http://schemas.openxmlformats.org/officeDocument/2006/relationships/image" Target="media/image2.png"/><Relationship Id="rId28" Type="http://schemas.openxmlformats.org/officeDocument/2006/relationships/hyperlink" Target="https://www.porth.ac.uk/cy/collection/sbia-ar-hwn" TargetMode="External"/><Relationship Id="rId36" Type="http://schemas.openxmlformats.org/officeDocument/2006/relationships/hyperlink" Target="https://drive.google.com/drive/folders/1Rfox1BRgMkq294lX8rCtI1004_J6bBD9" TargetMode="External"/><Relationship Id="rId49"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s://www.youtube.com/playlist?list=PLGA-GjZ2It0g4zHjQOAQPKTftnbaC3N8O" TargetMode="External"/><Relationship Id="rId44" Type="http://schemas.openxmlformats.org/officeDocument/2006/relationships/image" Target="media/image4.png"/><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egcymraeg.ac.uk/myfyrwyr/prifysgol/cadw-cyswllt-gadael-cymru-i-astudio/" TargetMode="External"/><Relationship Id="rId22" Type="http://schemas.openxmlformats.org/officeDocument/2006/relationships/hyperlink" Target="https://www.llyw.cymru/cymraeg-2050-adroddiadau-blynyddol" TargetMode="External"/><Relationship Id="rId27" Type="http://schemas.openxmlformats.org/officeDocument/2006/relationships/hyperlink" Target="https://www.porth.ac.uk/cy/group-collection/prentis-iaith" TargetMode="External"/><Relationship Id="rId30" Type="http://schemas.openxmlformats.org/officeDocument/2006/relationships/hyperlink" Target="https://adnoddau.s3.eu-west-2.amazonaws.com/Rhannau'r+Corff_Parts+of+the+body/story.html" TargetMode="External"/><Relationship Id="rId35" Type="http://schemas.openxmlformats.org/officeDocument/2006/relationships/hyperlink" Target="https://adnoddau.s3.eu-west-2.amazonaws.com/BLC_Chwaraeon/Adolygu+ar+gyfer+yr+Arholiad+1/story_html5.html" TargetMode="External"/><Relationship Id="rId43" Type="http://schemas.openxmlformats.org/officeDocument/2006/relationships/hyperlink" Target="https://colegcymraeg.ac.uk/media/234ixpu1/tuagatcymraeg2050.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riffiths\Downloads\templed%20dogfen.dotx" TargetMode="External"/></Relationships>
</file>

<file path=word/documenttasks/documenttasks1.xml><?xml version="1.0" encoding="utf-8"?>
<t:Tasks xmlns:t="http://schemas.microsoft.com/office/tasks/2019/documenttasks" xmlns:oel="http://schemas.microsoft.com/office/2019/extlst">
  <t:Task id="{509C7288-2B36-4AA8-86C6-707D995E7216}">
    <t:Anchor>
      <t:Comment id="1063476159"/>
    </t:Anchor>
    <t:History>
      <t:Event id="{72E08B28-8788-4A9B-A762-5C76B8D813F3}" time="2024-10-16T13:57:56.808Z">
        <t:Attribution userId="S::h.morgan@colegcymraeg.ac.uk::0dd7bd4f-eed9-4f2a-8210-d0e556f56aaa" userProvider="AD" userName="Hannah Morgan"/>
        <t:Anchor>
          <t:Comment id="1063476159"/>
        </t:Anchor>
        <t:Create/>
      </t:Event>
      <t:Event id="{F1233828-E646-4ACC-B562-88F7C433E4DE}" time="2024-10-16T13:57:56.808Z">
        <t:Attribution userId="S::h.morgan@colegcymraeg.ac.uk::0dd7bd4f-eed9-4f2a-8210-d0e556f56aaa" userProvider="AD" userName="Hannah Morgan"/>
        <t:Anchor>
          <t:Comment id="1063476159"/>
        </t:Anchor>
        <t:Assign userId="S::e.pemberton@colegcymraeg.ac.uk::684a3e52-8c87-48b1-842f-5600e9c8df62" userProvider="AD" userName="Emily Pemberton"/>
      </t:Event>
      <t:Event id="{8DFE7D5B-04D9-45CE-A4E6-C367A875A47A}" time="2024-10-16T13:57:56.808Z">
        <t:Attribution userId="S::h.morgan@colegcymraeg.ac.uk::0dd7bd4f-eed9-4f2a-8210-d0e556f56aaa" userProvider="AD" userName="Hannah Morgan"/>
        <t:Anchor>
          <t:Comment id="1063476159"/>
        </t:Anchor>
        <t:SetTitle title="@Emily Pemberton @Nadine Kurton @Dafydd Trystan "/>
      </t:Event>
      <t:Event id="{8C13E274-A162-4824-A359-9A91BBDA0B6B}" time="2024-10-16T14:14:08.873Z">
        <t:Attribution userId="S::e.pemberton@colegcymraeg.ac.uk::684a3e52-8c87-48b1-842f-5600e9c8df62" userProvider="AD" userName="Emily Pemberton"/>
        <t:Progress percentComplete="100"/>
      </t:Event>
      <t:Event id="{0F5CE61D-1B8F-4781-AC72-FAD2967795BA}" time="2024-10-16T14:29:27.789Z">
        <t:Attribution userId="S::e.pemberton@colegcymraeg.ac.uk::684a3e52-8c87-48b1-842f-5600e9c8df62" userProvider="AD" userName="Emily Pemberton"/>
        <t:Progress percentComplete="0"/>
      </t:Event>
      <t:Event id="{B5F7AA21-C593-47E9-83CE-58BAED19F2E4}" time="2024-10-16T14:29:39.701Z">
        <t:Attribution userId="S::e.pemberton@colegcymraeg.ac.uk::684a3e52-8c87-48b1-842f-5600e9c8df62" userProvider="AD" userName="Emily Pemberton"/>
        <t:Progress percentComplete="100"/>
      </t:Event>
    </t:History>
  </t:Task>
  <t:Task id="{F0B3EA9D-39D9-49B2-8DCF-409EB6428241}">
    <t:Anchor>
      <t:Comment id="657669399"/>
    </t:Anchor>
    <t:History>
      <t:Event id="{B8CB01AA-728F-44F6-B2C7-84B0AA321191}" time="2022-12-08T08:28:44.303Z">
        <t:Attribution userId="S::ff.hughes@colegcymraeg.ac.uk::a3930be9-afd0-4737-a816-8dd7a098f81c" userProvider="AD" userName="Ffion Hughes"/>
        <t:Anchor>
          <t:Comment id="1731627219"/>
        </t:Anchor>
        <t:Create/>
      </t:Event>
      <t:Event id="{2A211161-9E68-47ED-B176-35D5819CA42E}" time="2022-12-08T08:28:44.303Z">
        <t:Attribution userId="S::ff.hughes@colegcymraeg.ac.uk::a3930be9-afd0-4737-a816-8dd7a098f81c" userProvider="AD" userName="Ffion Hughes"/>
        <t:Anchor>
          <t:Comment id="1731627219"/>
        </t:Anchor>
        <t:Assign userId="S::a.watkins@colegcymraeg.ac.uk::b894a807-fc08-48a9-9db7-12d074cad42e" userProvider="AD" userName="Angharad Watkins"/>
      </t:Event>
      <t:Event id="{66777E38-27CF-4A26-8A86-05F85D464A1B}" time="2022-12-08T08:28:44.303Z">
        <t:Attribution userId="S::ff.hughes@colegcymraeg.ac.uk::a3930be9-afd0-4737-a816-8dd7a098f81c" userProvider="AD" userName="Ffion Hughes"/>
        <t:Anchor>
          <t:Comment id="1731627219"/>
        </t:Anchor>
        <t:SetTitle title="@Angharad Watkins Ydy hwn yn well?"/>
      </t:Event>
    </t:History>
  </t:Task>
  <t:Task id="{F1D802DF-3587-4659-9F20-7E06B862398E}">
    <t:Anchor>
      <t:Comment id="452477297"/>
    </t:Anchor>
    <t:History>
      <t:Event id="{96219882-3460-4E07-9AE3-456907413C66}" time="2024-10-16T14:31:10.223Z">
        <t:Attribution userId="S::ff.hughes@colegcymraeg.ac.uk::a3930be9-afd0-4737-a816-8dd7a098f81c" userProvider="AD" userName="Ffion Hughes"/>
        <t:Anchor>
          <t:Comment id="453926132"/>
        </t:Anchor>
        <t:Create/>
      </t:Event>
      <t:Event id="{B84FCB4F-0F56-45BD-81ED-570A25EB4732}" time="2024-10-16T14:31:10.223Z">
        <t:Attribution userId="S::ff.hughes@colegcymraeg.ac.uk::a3930be9-afd0-4737-a816-8dd7a098f81c" userProvider="AD" userName="Ffion Hughes"/>
        <t:Anchor>
          <t:Comment id="453926132"/>
        </t:Anchor>
        <t:Assign userId="S::r.williams@colegcymraeg.ac.uk::3c0289dc-3b70-4c63-bd74-0a4c46fa1808" userProvider="AD" userName="Rebecca Williams"/>
      </t:Event>
      <t:Event id="{F018C297-BB6A-4439-8D85-63991B421BA4}" time="2024-10-16T14:31:10.223Z">
        <t:Attribution userId="S::ff.hughes@colegcymraeg.ac.uk::a3930be9-afd0-4737-a816-8dd7a098f81c" userProvider="AD" userName="Ffion Hughes"/>
        <t:Anchor>
          <t:Comment id="453926132"/>
        </t:Anchor>
        <t:SetTitle title="Dwi'n credu mai @Rebecca Williams oedd yn mynd i ddarparu hwn."/>
      </t:Event>
      <t:Event id="{4B49A813-0D36-4DDB-AFB2-C079A3486147}" time="2024-10-16T14:32:02.608Z">
        <t:Attribution userId="S::ff.hughes@colegcymraeg.ac.uk::a3930be9-afd0-4737-a816-8dd7a098f81c" userProvider="AD" userName="Ffion Hughes"/>
        <t:Progress percentComplete="100"/>
      </t:Event>
      <t:Event id="{27280240-0ADE-4408-82EC-743FBEA6C5CD}" time="2024-10-16T14:32:10.618Z">
        <t:Attribution userId="S::ff.hughes@colegcymraeg.ac.uk::a3930be9-afd0-4737-a816-8dd7a098f81c" userProvider="AD" userName="Ffion Hughes"/>
        <t:Progress percentComplete="0"/>
      </t:Event>
    </t:History>
  </t:Task>
  <t:Task id="{1E37BC09-DA8F-4E18-8BCE-4D98427963E9}">
    <t:Anchor>
      <t:Comment id="658086266"/>
    </t:Anchor>
    <t:History>
      <t:Event id="{5BC592F3-966C-428C-A6F8-590233A3C5EF}" time="2022-12-08T10:40:20.966Z">
        <t:Attribution userId="S::a.watkins@colegcymraeg.ac.uk::b894a807-fc08-48a9-9db7-12d074cad42e" userProvider="AD" userName="Angharad Watkins"/>
        <t:Anchor>
          <t:Comment id="1706425734"/>
        </t:Anchor>
        <t:Create/>
      </t:Event>
      <t:Event id="{55C41892-8779-4499-9F0B-F4EE15C266BC}" time="2022-12-08T10:40:20.966Z">
        <t:Attribution userId="S::a.watkins@colegcymraeg.ac.uk::b894a807-fc08-48a9-9db7-12d074cad42e" userProvider="AD" userName="Angharad Watkins"/>
        <t:Anchor>
          <t:Comment id="1706425734"/>
        </t:Anchor>
        <t:Assign userId="S::l.morgans@colegcymraeg.ac.uk::00878718-beb6-4660-9826-7b0b4f9d381d" userProvider="AD" userName="Lowri Morgans"/>
      </t:Event>
      <t:Event id="{0D1F46AC-8E63-4F89-BE5C-5CBDE0DAED71}" time="2022-12-08T10:40:20.966Z">
        <t:Attribution userId="S::a.watkins@colegcymraeg.ac.uk::b894a807-fc08-48a9-9db7-12d074cad42e" userProvider="AD" userName="Angharad Watkins"/>
        <t:Anchor>
          <t:Comment id="1706425734"/>
        </t:Anchor>
        <t:SetTitle title="@Lowri Morgans oes modd i ti checio ai 'adran ofal' neu 'adran gofal' maen nhw'n defnyddio? Mae'r ddau yn gywir, ond gwell defnyddio'r un maen nhw'n defnyddi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gfen" ma:contentTypeID="0x010100CA26FD19DEC5F6489F0956DB3E57B73A" ma:contentTypeVersion="18" ma:contentTypeDescription="Creu dogfen newydd." ma:contentTypeScope="" ma:versionID="12fadcacd6e6fb9194ad42a407876032">
  <xsd:schema xmlns:xsd="http://www.w3.org/2001/XMLSchema" xmlns:xs="http://www.w3.org/2001/XMLSchema" xmlns:p="http://schemas.microsoft.com/office/2006/metadata/properties" xmlns:ns2="f8c3b22e-8f0b-41e7-889c-85b37b1964d7" xmlns:ns3="d05c2615-011e-491c-8a66-fa77ea370394" xmlns:ns4="aa2f4cc4-8c54-40b5-a59c-49561bcefe5e" targetNamespace="http://schemas.microsoft.com/office/2006/metadata/properties" ma:root="true" ma:fieldsID="6990f32efa472075cef06778a5954a2d" ns2:_="" ns3:_="" ns4:_="">
    <xsd:import namespace="f8c3b22e-8f0b-41e7-889c-85b37b1964d7"/>
    <xsd:import namespace="d05c2615-011e-491c-8a66-fa77ea370394"/>
    <xsd:import namespace="aa2f4cc4-8c54-40b5-a59c-49561bcefe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b22e-8f0b-41e7-889c-85b37b196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e3409259-bcba-4344-954f-809e13dfe9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c2615-011e-491c-8a66-fa77ea370394"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f4cc4-8c54-40b5-a59c-49561bcefe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d08082-48b5-4d7c-a901-3a155a6990b4}" ma:internalName="TaxCatchAll" ma:showField="CatchAllData" ma:web="aa2f4cc4-8c54-40b5-a59c-49561bce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c3b22e-8f0b-41e7-889c-85b37b1964d7">
      <Terms xmlns="http://schemas.microsoft.com/office/infopath/2007/PartnerControls"/>
    </lcf76f155ced4ddcb4097134ff3c332f>
    <TaxCatchAll xmlns="aa2f4cc4-8c54-40b5-a59c-49561bcefe5e" xsi:nil="true"/>
  </documentManagement>
</p:properties>
</file>

<file path=customXml/itemProps1.xml><?xml version="1.0" encoding="utf-8"?>
<ds:datastoreItem xmlns:ds="http://schemas.openxmlformats.org/officeDocument/2006/customXml" ds:itemID="{6869F8C6-8FDD-4DB4-B95F-8034BA6FEA2D}">
  <ds:schemaRefs>
    <ds:schemaRef ds:uri="http://schemas.openxmlformats.org/officeDocument/2006/bibliography"/>
  </ds:schemaRefs>
</ds:datastoreItem>
</file>

<file path=customXml/itemProps2.xml><?xml version="1.0" encoding="utf-8"?>
<ds:datastoreItem xmlns:ds="http://schemas.openxmlformats.org/officeDocument/2006/customXml" ds:itemID="{05C2049A-78F0-4DA3-BBFD-2BB0D7E5DDEF}">
  <ds:schemaRefs>
    <ds:schemaRef ds:uri="http://schemas.microsoft.com/sharepoint/v3/contenttype/forms"/>
  </ds:schemaRefs>
</ds:datastoreItem>
</file>

<file path=customXml/itemProps3.xml><?xml version="1.0" encoding="utf-8"?>
<ds:datastoreItem xmlns:ds="http://schemas.openxmlformats.org/officeDocument/2006/customXml" ds:itemID="{C90F4E8D-77F2-4B90-8641-D56DE16E1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b22e-8f0b-41e7-889c-85b37b1964d7"/>
    <ds:schemaRef ds:uri="d05c2615-011e-491c-8a66-fa77ea370394"/>
    <ds:schemaRef ds:uri="aa2f4cc4-8c54-40b5-a59c-49561bce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B82FE-C587-4DA5-B4C3-EAA74968D170}">
  <ds:schemaRefs>
    <ds:schemaRef ds:uri="http://schemas.microsoft.com/office/2006/metadata/properties"/>
    <ds:schemaRef ds:uri="http://schemas.microsoft.com/office/infopath/2007/PartnerControls"/>
    <ds:schemaRef ds:uri="f8c3b22e-8f0b-41e7-889c-85b37b1964d7"/>
    <ds:schemaRef ds:uri="aa2f4cc4-8c54-40b5-a59c-49561bcefe5e"/>
  </ds:schemaRefs>
</ds:datastoreItem>
</file>

<file path=docProps/app.xml><?xml version="1.0" encoding="utf-8"?>
<Properties xmlns="http://schemas.openxmlformats.org/officeDocument/2006/extended-properties" xmlns:vt="http://schemas.openxmlformats.org/officeDocument/2006/docPropsVTypes">
  <Template>templed dogfen</Template>
  <TotalTime>95</TotalTime>
  <Pages>54</Pages>
  <Words>8287</Words>
  <Characters>47240</Characters>
  <Application>Microsoft Office Word</Application>
  <DocSecurity>0</DocSecurity>
  <Lines>393</Lines>
  <Paragraphs>110</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Gwenllian Griffiths</dc:creator>
  <cp:keywords/>
  <dc:description/>
  <cp:lastModifiedBy>Dylan Phillips</cp:lastModifiedBy>
  <cp:revision>6</cp:revision>
  <dcterms:created xsi:type="dcterms:W3CDTF">2025-08-04T20:03:00Z</dcterms:created>
  <dcterms:modified xsi:type="dcterms:W3CDTF">2025-09-01T08:46:00Z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0x010100CA26FD19DEC5F6489F0956DB3E57B73A</vt:lpwstr>
  </property>
  <property fmtid="{D5CDD505-2E9C-101B-9397-08002B2CF9AE}" pid="3" name="MediaServiceImageTags">
    <vt:lpwstr/>
  </property>
</Properties>
</file>